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E37A1" w:rsidP="003103CA">
      <w:pPr>
        <w:framePr w:w="10049" w:h="15809" w:wrap="around" w:vAnchor="text" w:hAnchor="margin" w:x="2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6386195" cy="10043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195" cy="1004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20A5A" w:rsidP="003103CA">
      <w:pPr>
        <w:pStyle w:val="a4"/>
        <w:shd w:val="clear" w:color="auto" w:fill="auto"/>
        <w:spacing w:after="0" w:line="280" w:lineRule="exact"/>
        <w:ind w:left="1860"/>
      </w:pPr>
      <w:r>
        <w:lastRenderedPageBreak/>
        <w:t>1. НАЗНАЧЕНИЕ И ОБЛАСТЬ ПРИМЕНЕНИЯ</w:t>
      </w:r>
    </w:p>
    <w:p w:rsidR="00000000" w:rsidRDefault="00420A5A" w:rsidP="003103CA">
      <w:pPr>
        <w:pStyle w:val="a4"/>
        <w:shd w:val="clear" w:color="auto" w:fill="auto"/>
        <w:spacing w:after="0" w:line="482" w:lineRule="exact"/>
        <w:ind w:left="20" w:right="20" w:firstLine="740"/>
        <w:jc w:val="both"/>
      </w:pPr>
      <w:r>
        <w:t>Настоящая инструкция является обязательной для руководителей практики и студентов при организации и проведении различных видов практики.</w:t>
      </w:r>
    </w:p>
    <w:p w:rsidR="00000000" w:rsidRDefault="00420A5A" w:rsidP="003103CA">
      <w:pPr>
        <w:pStyle w:val="a4"/>
        <w:shd w:val="clear" w:color="auto" w:fill="auto"/>
        <w:spacing w:after="0" w:line="482" w:lineRule="exact"/>
        <w:ind w:left="20" w:right="20" w:firstLine="740"/>
        <w:jc w:val="both"/>
      </w:pPr>
      <w:r>
        <w:t>Настоящая Инструкция о</w:t>
      </w:r>
      <w:r>
        <w:t>пределяет требования охраны труда и техники безопасности для студентов всех форм обучения федерального государственного бюджетного образовательного учреждения высшего образования Алтайский государственный аграрный университет (далее - университет), проходя</w:t>
      </w:r>
      <w:r>
        <w:t>щих все виды практик.</w:t>
      </w:r>
    </w:p>
    <w:p w:rsidR="00000000" w:rsidRDefault="00420A5A" w:rsidP="003103CA">
      <w:pPr>
        <w:pStyle w:val="a4"/>
        <w:shd w:val="clear" w:color="auto" w:fill="auto"/>
        <w:spacing w:after="0" w:line="280" w:lineRule="exact"/>
        <w:ind w:left="2460"/>
      </w:pPr>
      <w:r>
        <w:t>2. НОРМАТИВНОЕ ОБЕСПЕЧЕНИЕ</w:t>
      </w:r>
    </w:p>
    <w:p w:rsidR="00000000" w:rsidRDefault="00420A5A" w:rsidP="003103CA">
      <w:pPr>
        <w:pStyle w:val="a4"/>
        <w:shd w:val="clear" w:color="auto" w:fill="auto"/>
        <w:spacing w:after="0" w:line="470" w:lineRule="exact"/>
        <w:ind w:left="20" w:right="20"/>
        <w:jc w:val="both"/>
      </w:pPr>
      <w:r>
        <w:t>2.1 Трудовой кодекс Российской Федерации № 197-ФЗ от 30 декабря 2001 года.</w:t>
      </w:r>
    </w:p>
    <w:p w:rsidR="00000000" w:rsidRDefault="00420A5A" w:rsidP="003103CA">
      <w:pPr>
        <w:pStyle w:val="a4"/>
        <w:numPr>
          <w:ilvl w:val="0"/>
          <w:numId w:val="1"/>
        </w:numPr>
        <w:shd w:val="clear" w:color="auto" w:fill="auto"/>
        <w:tabs>
          <w:tab w:val="left" w:pos="682"/>
        </w:tabs>
        <w:spacing w:after="0" w:line="478" w:lineRule="exact"/>
        <w:ind w:left="20" w:right="20"/>
        <w:jc w:val="both"/>
      </w:pPr>
      <w:r>
        <w:t>Федеральный закон от 24.07.1998 № 125-ФЗ «Об обязательном социальном страховании от несчастных случаев на производстве и профе</w:t>
      </w:r>
      <w:r>
        <w:t>ссиональных заболеваний».</w:t>
      </w:r>
    </w:p>
    <w:p w:rsidR="00000000" w:rsidRDefault="00420A5A" w:rsidP="003103CA">
      <w:pPr>
        <w:pStyle w:val="a4"/>
        <w:numPr>
          <w:ilvl w:val="0"/>
          <w:numId w:val="1"/>
        </w:numPr>
        <w:shd w:val="clear" w:color="auto" w:fill="auto"/>
        <w:tabs>
          <w:tab w:val="left" w:pos="615"/>
        </w:tabs>
        <w:spacing w:after="0" w:line="478" w:lineRule="exact"/>
        <w:ind w:left="20" w:right="20"/>
        <w:jc w:val="both"/>
      </w:pPr>
      <w:r>
        <w:t>Федеральный закон от 29.12.2012 г. № 273-Ф3 «Об образовании в Российской Федерации».</w:t>
      </w:r>
    </w:p>
    <w:p w:rsidR="00000000" w:rsidRDefault="00420A5A" w:rsidP="003103CA">
      <w:pPr>
        <w:pStyle w:val="a4"/>
        <w:numPr>
          <w:ilvl w:val="0"/>
          <w:numId w:val="1"/>
        </w:numPr>
        <w:shd w:val="clear" w:color="auto" w:fill="auto"/>
        <w:tabs>
          <w:tab w:val="left" w:pos="620"/>
        </w:tabs>
        <w:spacing w:after="0" w:line="478" w:lineRule="exact"/>
        <w:ind w:left="20" w:right="20"/>
        <w:jc w:val="both"/>
      </w:pPr>
      <w:r>
        <w:t>Федеральный закон от 21 декабря 1994 г. № 69-ФЗ "О пожарной безопасности".</w:t>
      </w:r>
    </w:p>
    <w:p w:rsidR="00000000" w:rsidRDefault="00420A5A" w:rsidP="003103CA">
      <w:pPr>
        <w:pStyle w:val="a4"/>
        <w:numPr>
          <w:ilvl w:val="0"/>
          <w:numId w:val="1"/>
        </w:numPr>
        <w:shd w:val="clear" w:color="auto" w:fill="auto"/>
        <w:tabs>
          <w:tab w:val="left" w:pos="519"/>
        </w:tabs>
        <w:spacing w:after="0" w:line="482" w:lineRule="exact"/>
        <w:ind w:left="20" w:right="20"/>
        <w:jc w:val="both"/>
      </w:pPr>
      <w:r>
        <w:t>Постановление Минтруда РФ от 24.10.2002 № 73 «Об утв</w:t>
      </w:r>
      <w:r>
        <w:t>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</w:t>
      </w:r>
    </w:p>
    <w:p w:rsidR="00000000" w:rsidRDefault="00420A5A" w:rsidP="003103CA">
      <w:pPr>
        <w:pStyle w:val="a4"/>
        <w:numPr>
          <w:ilvl w:val="0"/>
          <w:numId w:val="1"/>
        </w:numPr>
        <w:shd w:val="clear" w:color="auto" w:fill="auto"/>
        <w:tabs>
          <w:tab w:val="left" w:pos="687"/>
        </w:tabs>
        <w:spacing w:after="0" w:line="482" w:lineRule="exact"/>
        <w:ind w:left="20" w:right="20"/>
        <w:jc w:val="both"/>
      </w:pPr>
      <w:r>
        <w:t>Приказ Минобразования России от 25.</w:t>
      </w:r>
      <w:r>
        <w:t>03.2003 г. № 1154 «Об утверждении Положения о порядке проведения практики студентов образовательных учреждений высшего профессионального образования».</w:t>
      </w:r>
    </w:p>
    <w:p w:rsidR="00000000" w:rsidRDefault="00420A5A" w:rsidP="003103CA">
      <w:pPr>
        <w:pStyle w:val="a4"/>
        <w:numPr>
          <w:ilvl w:val="0"/>
          <w:numId w:val="1"/>
        </w:numPr>
        <w:shd w:val="clear" w:color="auto" w:fill="auto"/>
        <w:tabs>
          <w:tab w:val="left" w:pos="644"/>
        </w:tabs>
        <w:spacing w:after="0" w:line="482" w:lineRule="exact"/>
        <w:ind w:left="20" w:right="20"/>
        <w:jc w:val="both"/>
      </w:pPr>
      <w:r>
        <w:t>Приказ Минобрнауки РФ от 26.11.2009 № 673 «Об утверждении Положения об учебной и производственной п</w:t>
      </w:r>
      <w:r>
        <w:t>рактики студентов (курсантов),</w:t>
      </w:r>
      <w:r>
        <w:br w:type="page"/>
      </w:r>
    </w:p>
    <w:p w:rsidR="00000000" w:rsidRDefault="00420A5A" w:rsidP="003103CA">
      <w:pPr>
        <w:pStyle w:val="a4"/>
        <w:shd w:val="clear" w:color="auto" w:fill="auto"/>
        <w:spacing w:after="0" w:line="478" w:lineRule="exact"/>
        <w:ind w:left="40" w:right="340"/>
      </w:pPr>
      <w:r>
        <w:lastRenderedPageBreak/>
        <w:t>осваивающих основные профессиональные образовательные программы среднего профессионального образования». 2.8. Положение об университете.</w:t>
      </w:r>
    </w:p>
    <w:p w:rsidR="00000000" w:rsidRDefault="00420A5A" w:rsidP="003103CA">
      <w:pPr>
        <w:pStyle w:val="a4"/>
        <w:shd w:val="clear" w:color="auto" w:fill="auto"/>
        <w:spacing w:after="0" w:line="280" w:lineRule="exact"/>
        <w:ind w:left="2440"/>
      </w:pPr>
      <w:r>
        <w:t>3. ОПРЕДЕЛЕНИЯ И СОКРАЩЕНИЯ</w:t>
      </w:r>
    </w:p>
    <w:p w:rsidR="003103CA" w:rsidRDefault="00420A5A" w:rsidP="003103CA">
      <w:pPr>
        <w:pStyle w:val="a4"/>
        <w:shd w:val="clear" w:color="auto" w:fill="auto"/>
        <w:spacing w:after="0" w:line="648" w:lineRule="exact"/>
        <w:ind w:left="40" w:right="340"/>
      </w:pPr>
      <w:r>
        <w:t xml:space="preserve">АХР - административно-хозяйственная работа; </w:t>
      </w:r>
    </w:p>
    <w:p w:rsidR="00000000" w:rsidRDefault="00420A5A" w:rsidP="003103CA">
      <w:pPr>
        <w:pStyle w:val="a4"/>
        <w:shd w:val="clear" w:color="auto" w:fill="auto"/>
        <w:spacing w:after="0" w:line="648" w:lineRule="exact"/>
        <w:ind w:left="40" w:right="340"/>
      </w:pPr>
      <w:r>
        <w:t>ДТП - дорожно-т</w:t>
      </w:r>
      <w:r>
        <w:t>ранспортное происшествие;</w:t>
      </w:r>
    </w:p>
    <w:p w:rsidR="00000000" w:rsidRDefault="00420A5A" w:rsidP="003103CA">
      <w:pPr>
        <w:pStyle w:val="a4"/>
        <w:shd w:val="clear" w:color="auto" w:fill="auto"/>
        <w:spacing w:after="0" w:line="478" w:lineRule="exact"/>
        <w:ind w:left="40" w:right="340"/>
        <w:jc w:val="both"/>
      </w:pPr>
      <w:r>
        <w:rPr>
          <w:rStyle w:val="a5"/>
        </w:rPr>
        <w:t>Медицинская аптечка</w:t>
      </w:r>
      <w:r>
        <w:t xml:space="preserve"> - набор перевязочных материалов, инструментов и приспособлений, предназначенных для оказания первой помощи; </w:t>
      </w:r>
      <w:r>
        <w:rPr>
          <w:rStyle w:val="a5"/>
        </w:rPr>
        <w:t>Первичные средства пожаротушения</w:t>
      </w:r>
      <w:r>
        <w:t xml:space="preserve"> - средства тушения внезапно возникшего очага несанкционированного гор</w:t>
      </w:r>
      <w:r>
        <w:t>ения (очага пожара в начальной стадии его развития), доступные для использования людьми без профессиональных знаний до прибытия подразделений пожарной охраны. Включают в себя:</w:t>
      </w:r>
    </w:p>
    <w:p w:rsidR="00000000" w:rsidRDefault="00420A5A" w:rsidP="003103CA">
      <w:pPr>
        <w:pStyle w:val="a4"/>
        <w:shd w:val="clear" w:color="auto" w:fill="auto"/>
        <w:tabs>
          <w:tab w:val="left" w:pos="328"/>
        </w:tabs>
        <w:spacing w:after="0" w:line="485" w:lineRule="exact"/>
        <w:ind w:left="40"/>
      </w:pPr>
      <w:r>
        <w:t>а)</w:t>
      </w:r>
      <w:r>
        <w:tab/>
        <w:t>огнетушащие вещества (вода, песок, земля);</w:t>
      </w:r>
    </w:p>
    <w:p w:rsidR="00000000" w:rsidRDefault="00420A5A" w:rsidP="003103CA">
      <w:pPr>
        <w:pStyle w:val="a4"/>
        <w:shd w:val="clear" w:color="auto" w:fill="auto"/>
        <w:tabs>
          <w:tab w:val="left" w:pos="501"/>
        </w:tabs>
        <w:spacing w:after="0" w:line="485" w:lineRule="exact"/>
        <w:ind w:left="40" w:right="340"/>
      </w:pPr>
      <w:r>
        <w:t>б)</w:t>
      </w:r>
      <w:r>
        <w:tab/>
        <w:t>огнетушащие материалы (грубошер</w:t>
      </w:r>
      <w:r>
        <w:t>стные куски материи - кошмы, асбестовые полотна, металлические сетки с малыми ячейками и т. п.);</w:t>
      </w:r>
    </w:p>
    <w:p w:rsidR="00000000" w:rsidRDefault="00420A5A" w:rsidP="003103CA">
      <w:pPr>
        <w:pStyle w:val="a4"/>
        <w:shd w:val="clear" w:color="auto" w:fill="auto"/>
        <w:tabs>
          <w:tab w:val="left" w:pos="357"/>
        </w:tabs>
        <w:spacing w:after="0" w:line="470" w:lineRule="exact"/>
        <w:ind w:left="40" w:right="340"/>
      </w:pPr>
      <w:r>
        <w:t>в)</w:t>
      </w:r>
      <w:r>
        <w:tab/>
        <w:t>немеханизированный ручной пожарный инструмент (багры, крюки, ломы, лопаты и т. п.);</w:t>
      </w:r>
    </w:p>
    <w:p w:rsidR="00000000" w:rsidRDefault="00420A5A" w:rsidP="003103CA">
      <w:pPr>
        <w:pStyle w:val="a4"/>
        <w:shd w:val="clear" w:color="auto" w:fill="auto"/>
        <w:tabs>
          <w:tab w:val="left" w:pos="376"/>
        </w:tabs>
        <w:spacing w:after="0" w:line="470" w:lineRule="exact"/>
        <w:ind w:left="40" w:right="340"/>
      </w:pPr>
      <w:r>
        <w:t>г)</w:t>
      </w:r>
      <w:r>
        <w:tab/>
        <w:t>пожарный инвентарь (бочки и чаны с водой, пожарные ведра, ящики и пес</w:t>
      </w:r>
      <w:r>
        <w:t>очницы с песком);</w:t>
      </w:r>
    </w:p>
    <w:p w:rsidR="00000000" w:rsidRDefault="00420A5A" w:rsidP="003103CA">
      <w:pPr>
        <w:pStyle w:val="a4"/>
        <w:shd w:val="clear" w:color="auto" w:fill="auto"/>
        <w:tabs>
          <w:tab w:val="left" w:pos="568"/>
        </w:tabs>
        <w:spacing w:after="0" w:line="458" w:lineRule="exact"/>
        <w:ind w:left="40" w:right="340"/>
        <w:jc w:val="both"/>
      </w:pPr>
      <w:r>
        <w:t>д)</w:t>
      </w:r>
      <w:r>
        <w:tab/>
        <w:t>пожарные краны на внутреннем водопроводе противопожарного водоснабжения в сборе с пожарным стволом и пожарным рукавом; огнетушители;</w:t>
      </w:r>
    </w:p>
    <w:p w:rsidR="00000000" w:rsidRDefault="00420A5A" w:rsidP="003103CA">
      <w:pPr>
        <w:pStyle w:val="a4"/>
        <w:shd w:val="clear" w:color="auto" w:fill="auto"/>
        <w:spacing w:after="0" w:line="710" w:lineRule="exact"/>
        <w:ind w:left="40" w:right="3460" w:firstLine="3060"/>
      </w:pPr>
      <w:r>
        <w:t>4. ОБЩИЕ ПОЛОЖЕНИЯ 4.1. Требования к студентам, проходящим практику.</w:t>
      </w:r>
    </w:p>
    <w:p w:rsidR="00000000" w:rsidRDefault="00420A5A" w:rsidP="003103CA">
      <w:pPr>
        <w:pStyle w:val="a4"/>
        <w:shd w:val="clear" w:color="auto" w:fill="auto"/>
        <w:spacing w:after="0" w:line="478" w:lineRule="exact"/>
        <w:ind w:left="40" w:right="340"/>
      </w:pPr>
      <w:r>
        <w:t>4.1.1.Студент, вышедшие на практи</w:t>
      </w:r>
      <w:r>
        <w:t>ку допускается к выполнению работы только при наличии установленного набора документов (дневник,</w:t>
      </w:r>
      <w:r>
        <w:br w:type="page"/>
      </w:r>
    </w:p>
    <w:p w:rsidR="00000000" w:rsidRDefault="00420A5A" w:rsidP="003103CA">
      <w:pPr>
        <w:pStyle w:val="a4"/>
        <w:shd w:val="clear" w:color="auto" w:fill="auto"/>
        <w:spacing w:after="0" w:line="482" w:lineRule="exact"/>
        <w:ind w:left="20"/>
        <w:jc w:val="both"/>
      </w:pPr>
      <w:r>
        <w:lastRenderedPageBreak/>
        <w:t>направление, индивидуальное задание), а также наличии отметки о прохождении инструктажа по охране труда, пожарной безопасности и обучения навыкам оказанию дов</w:t>
      </w:r>
      <w:r>
        <w:t>рачебной помощи пострадавшим от несчастных случаев.</w:t>
      </w:r>
    </w:p>
    <w:p w:rsidR="00000000" w:rsidRDefault="00420A5A" w:rsidP="003103CA">
      <w:pPr>
        <w:pStyle w:val="a4"/>
        <w:numPr>
          <w:ilvl w:val="0"/>
          <w:numId w:val="2"/>
        </w:numPr>
        <w:shd w:val="clear" w:color="auto" w:fill="auto"/>
        <w:tabs>
          <w:tab w:val="left" w:pos="771"/>
        </w:tabs>
        <w:spacing w:after="0" w:line="482" w:lineRule="exact"/>
        <w:ind w:left="20"/>
        <w:jc w:val="both"/>
      </w:pPr>
      <w:r>
        <w:t>Инструктаж проводится руководителями практики по направляющим кафедрам университета. Проведение всех видов инструктажей должно фиксироваться в контрольном листе, с обязательными подписями (Приложе</w:t>
      </w:r>
      <w:r>
        <w:t>ние 1), получившего и проводившего инструктаж, которые хранятся на кафедре.</w:t>
      </w:r>
    </w:p>
    <w:p w:rsidR="00000000" w:rsidRDefault="00420A5A" w:rsidP="003103CA">
      <w:pPr>
        <w:pStyle w:val="a4"/>
        <w:numPr>
          <w:ilvl w:val="0"/>
          <w:numId w:val="2"/>
        </w:numPr>
        <w:shd w:val="clear" w:color="auto" w:fill="auto"/>
        <w:tabs>
          <w:tab w:val="left" w:pos="846"/>
        </w:tabs>
        <w:spacing w:after="0" w:line="482" w:lineRule="exact"/>
        <w:ind w:left="20"/>
        <w:jc w:val="both"/>
      </w:pPr>
      <w:r>
        <w:t>Каждый инструктаж студентов, выходящих на практику, должен заканчиваться обязательной проверкой знаний в виде устного опроса.</w:t>
      </w:r>
    </w:p>
    <w:p w:rsidR="00000000" w:rsidRDefault="00420A5A" w:rsidP="003103CA">
      <w:pPr>
        <w:pStyle w:val="a4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482" w:lineRule="exact"/>
        <w:ind w:left="20"/>
        <w:jc w:val="both"/>
      </w:pPr>
      <w:r>
        <w:t>При прибытии на место прохождения прак</w:t>
      </w:r>
      <w:r>
        <w:t>тики студент должен пройти вводный и первичный инструктаж по охране труда и пожарной безопасности на данном рабочем месте.</w:t>
      </w:r>
    </w:p>
    <w:p w:rsidR="00000000" w:rsidRDefault="00420A5A" w:rsidP="003103CA">
      <w:pPr>
        <w:pStyle w:val="a4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482" w:lineRule="exact"/>
        <w:ind w:left="20"/>
        <w:jc w:val="both"/>
      </w:pPr>
      <w:r>
        <w:t>Каждый студент, приступающий к практике на рабочем месте, должен знать:</w:t>
      </w:r>
    </w:p>
    <w:p w:rsidR="00000000" w:rsidRDefault="00420A5A" w:rsidP="003103CA">
      <w:pPr>
        <w:pStyle w:val="a4"/>
        <w:numPr>
          <w:ilvl w:val="0"/>
          <w:numId w:val="3"/>
        </w:numPr>
        <w:shd w:val="clear" w:color="auto" w:fill="auto"/>
        <w:tabs>
          <w:tab w:val="left" w:pos="274"/>
        </w:tabs>
        <w:spacing w:after="0" w:line="482" w:lineRule="exact"/>
        <w:ind w:left="20"/>
        <w:jc w:val="both"/>
      </w:pPr>
      <w:r>
        <w:t>план эвакуации при пожаре и в случае ЧС;</w:t>
      </w:r>
    </w:p>
    <w:p w:rsidR="00000000" w:rsidRDefault="00420A5A" w:rsidP="003103CA">
      <w:pPr>
        <w:pStyle w:val="a4"/>
        <w:numPr>
          <w:ilvl w:val="0"/>
          <w:numId w:val="3"/>
        </w:numPr>
        <w:shd w:val="clear" w:color="auto" w:fill="auto"/>
        <w:tabs>
          <w:tab w:val="left" w:pos="277"/>
        </w:tabs>
        <w:spacing w:after="0" w:line="482" w:lineRule="exact"/>
        <w:ind w:left="20"/>
        <w:jc w:val="both"/>
      </w:pPr>
      <w:r>
        <w:t>правил</w:t>
      </w:r>
      <w:r>
        <w:t>а действий при возникновении пожара;</w:t>
      </w:r>
    </w:p>
    <w:p w:rsidR="00000000" w:rsidRDefault="00420A5A" w:rsidP="003103CA">
      <w:pPr>
        <w:pStyle w:val="a4"/>
        <w:numPr>
          <w:ilvl w:val="0"/>
          <w:numId w:val="3"/>
        </w:numPr>
        <w:shd w:val="clear" w:color="auto" w:fill="auto"/>
        <w:tabs>
          <w:tab w:val="left" w:pos="387"/>
        </w:tabs>
        <w:spacing w:after="0" w:line="482" w:lineRule="exact"/>
        <w:ind w:left="20"/>
        <w:jc w:val="both"/>
      </w:pPr>
      <w:r>
        <w:t>место расположения первичных средств пожаротушения и правила их применения;</w:t>
      </w:r>
    </w:p>
    <w:p w:rsidR="00000000" w:rsidRDefault="00420A5A" w:rsidP="003103CA">
      <w:pPr>
        <w:pStyle w:val="a4"/>
        <w:numPr>
          <w:ilvl w:val="0"/>
          <w:numId w:val="3"/>
        </w:numPr>
        <w:shd w:val="clear" w:color="auto" w:fill="auto"/>
        <w:tabs>
          <w:tab w:val="left" w:pos="274"/>
        </w:tabs>
        <w:spacing w:after="0" w:line="482" w:lineRule="exact"/>
        <w:ind w:left="20"/>
        <w:jc w:val="both"/>
      </w:pPr>
      <w:r>
        <w:t>место хранения медицинской аптечки;</w:t>
      </w:r>
    </w:p>
    <w:p w:rsidR="00000000" w:rsidRDefault="00420A5A" w:rsidP="003103CA">
      <w:pPr>
        <w:pStyle w:val="a4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482" w:lineRule="exact"/>
        <w:ind w:left="20"/>
        <w:jc w:val="both"/>
      </w:pPr>
      <w:r>
        <w:t>Студенту, проходящему практику, следует:</w:t>
      </w:r>
    </w:p>
    <w:p w:rsidR="00000000" w:rsidRDefault="00420A5A" w:rsidP="003103CA">
      <w:pPr>
        <w:pStyle w:val="a4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482" w:lineRule="exact"/>
        <w:ind w:left="20"/>
        <w:jc w:val="both"/>
      </w:pPr>
      <w:r>
        <w:t>знать и соблюдать внутренний трудовой распорядок;</w:t>
      </w:r>
    </w:p>
    <w:p w:rsidR="00000000" w:rsidRDefault="00420A5A" w:rsidP="003103CA">
      <w:pPr>
        <w:pStyle w:val="a4"/>
        <w:numPr>
          <w:ilvl w:val="0"/>
          <w:numId w:val="3"/>
        </w:numPr>
        <w:shd w:val="clear" w:color="auto" w:fill="auto"/>
        <w:tabs>
          <w:tab w:val="left" w:pos="277"/>
        </w:tabs>
        <w:spacing w:after="0" w:line="482" w:lineRule="exact"/>
        <w:ind w:left="20"/>
        <w:jc w:val="both"/>
      </w:pPr>
      <w:r>
        <w:t>соблюдать режим труда и отдыха на рабочем месте;</w:t>
      </w:r>
    </w:p>
    <w:p w:rsidR="00000000" w:rsidRDefault="00420A5A" w:rsidP="003103CA">
      <w:pPr>
        <w:pStyle w:val="a4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482" w:lineRule="exact"/>
        <w:ind w:left="20"/>
        <w:jc w:val="both"/>
      </w:pPr>
      <w:r>
        <w:t>иметь опрятный внешний вид в соответствии с требованиями делового этикета.</w:t>
      </w:r>
    </w:p>
    <w:p w:rsidR="00000000" w:rsidRDefault="00420A5A" w:rsidP="003103CA">
      <w:pPr>
        <w:pStyle w:val="a4"/>
        <w:numPr>
          <w:ilvl w:val="0"/>
          <w:numId w:val="3"/>
        </w:numPr>
        <w:shd w:val="clear" w:color="auto" w:fill="auto"/>
        <w:tabs>
          <w:tab w:val="left" w:pos="411"/>
        </w:tabs>
        <w:spacing w:after="0" w:line="482" w:lineRule="exact"/>
        <w:ind w:left="20"/>
        <w:jc w:val="both"/>
      </w:pPr>
      <w:r>
        <w:t>обращать внимание на знаки безопасности, сигналы и выполнять их требования;</w:t>
      </w:r>
    </w:p>
    <w:p w:rsidR="00000000" w:rsidRDefault="00420A5A" w:rsidP="003103CA">
      <w:pPr>
        <w:pStyle w:val="a4"/>
        <w:numPr>
          <w:ilvl w:val="0"/>
          <w:numId w:val="3"/>
        </w:numPr>
        <w:shd w:val="clear" w:color="auto" w:fill="auto"/>
        <w:tabs>
          <w:tab w:val="left" w:pos="313"/>
        </w:tabs>
        <w:spacing w:after="0" w:line="482" w:lineRule="exact"/>
        <w:ind w:left="20"/>
        <w:jc w:val="both"/>
      </w:pPr>
      <w:r>
        <w:t>ходить в помещениях спокойным шагом и не по</w:t>
      </w:r>
      <w:r>
        <w:t>дниматься и не спускаться бегом по лестничным маршам.</w:t>
      </w:r>
      <w:r>
        <w:br w:type="page"/>
      </w:r>
    </w:p>
    <w:p w:rsidR="00000000" w:rsidRDefault="00420A5A" w:rsidP="003103CA">
      <w:pPr>
        <w:pStyle w:val="a4"/>
        <w:shd w:val="clear" w:color="auto" w:fill="auto"/>
        <w:spacing w:after="0" w:line="482" w:lineRule="exact"/>
        <w:ind w:left="20"/>
        <w:jc w:val="both"/>
      </w:pPr>
      <w:r>
        <w:lastRenderedPageBreak/>
        <w:t>4.1.7. Студенту, проходящему практику запрещается приступать к работе в состоянии алкогольного или наркотического опьянения.</w:t>
      </w:r>
    </w:p>
    <w:p w:rsidR="00000000" w:rsidRDefault="00420A5A" w:rsidP="003103CA">
      <w:pPr>
        <w:pStyle w:val="a4"/>
        <w:numPr>
          <w:ilvl w:val="0"/>
          <w:numId w:val="4"/>
        </w:numPr>
        <w:shd w:val="clear" w:color="auto" w:fill="auto"/>
        <w:tabs>
          <w:tab w:val="left" w:pos="594"/>
        </w:tabs>
        <w:spacing w:after="0" w:line="482" w:lineRule="exact"/>
        <w:ind w:left="20"/>
        <w:jc w:val="both"/>
      </w:pPr>
      <w:r>
        <w:t>Работа студентов при прохождении практики может сопровождаться наличие</w:t>
      </w:r>
      <w:r>
        <w:t>м следующих опасных и вредных производственных факторов:</w:t>
      </w:r>
    </w:p>
    <w:p w:rsidR="00000000" w:rsidRDefault="00420A5A" w:rsidP="003103CA">
      <w:pPr>
        <w:pStyle w:val="a4"/>
        <w:numPr>
          <w:ilvl w:val="0"/>
          <w:numId w:val="3"/>
        </w:numPr>
        <w:shd w:val="clear" w:color="auto" w:fill="auto"/>
        <w:tabs>
          <w:tab w:val="left" w:pos="344"/>
        </w:tabs>
        <w:spacing w:after="0" w:line="482" w:lineRule="exact"/>
        <w:ind w:left="20"/>
        <w:jc w:val="both"/>
      </w:pPr>
      <w:r>
        <w:t>работа с офисной техникой (компьютер, принтер, сканер и прочие виды офисной техники) - ограничение двигательной активности, монотонность и значительное зрительное напряжение, поражение электрическ</w:t>
      </w:r>
      <w:r>
        <w:t>им током;</w:t>
      </w:r>
    </w:p>
    <w:p w:rsidR="00000000" w:rsidRDefault="00420A5A" w:rsidP="003103CA">
      <w:pPr>
        <w:pStyle w:val="a4"/>
        <w:numPr>
          <w:ilvl w:val="0"/>
          <w:numId w:val="3"/>
        </w:numPr>
        <w:shd w:val="clear" w:color="auto" w:fill="auto"/>
        <w:tabs>
          <w:tab w:val="left" w:pos="382"/>
        </w:tabs>
        <w:spacing w:after="0" w:line="482" w:lineRule="exact"/>
        <w:ind w:left="20"/>
        <w:jc w:val="both"/>
      </w:pPr>
      <w:r>
        <w:t>использование бытовых электроприборов (чайник, кофеварка и прочая бытовая техника) - поражение электрическим током, ожоги;</w:t>
      </w:r>
    </w:p>
    <w:p w:rsidR="00000000" w:rsidRDefault="00420A5A" w:rsidP="003103CA">
      <w:pPr>
        <w:pStyle w:val="a4"/>
        <w:numPr>
          <w:ilvl w:val="0"/>
          <w:numId w:val="3"/>
        </w:numPr>
        <w:shd w:val="clear" w:color="auto" w:fill="auto"/>
        <w:tabs>
          <w:tab w:val="left" w:pos="394"/>
        </w:tabs>
        <w:spacing w:after="0" w:line="482" w:lineRule="exact"/>
        <w:ind w:left="20"/>
        <w:jc w:val="both"/>
      </w:pPr>
      <w:r>
        <w:t>пользование электроосвещением (потолочные светильники, настольные лампы) - поражение электрическим током;</w:t>
      </w:r>
    </w:p>
    <w:p w:rsidR="00000000" w:rsidRDefault="00420A5A" w:rsidP="003103CA">
      <w:pPr>
        <w:pStyle w:val="a4"/>
        <w:numPr>
          <w:ilvl w:val="0"/>
          <w:numId w:val="3"/>
        </w:numPr>
        <w:shd w:val="clear" w:color="auto" w:fill="auto"/>
        <w:tabs>
          <w:tab w:val="left" w:pos="274"/>
        </w:tabs>
        <w:spacing w:after="0" w:line="482" w:lineRule="exact"/>
        <w:ind w:left="20"/>
        <w:jc w:val="both"/>
      </w:pPr>
      <w:r>
        <w:t>использо</w:t>
      </w:r>
      <w:r>
        <w:t>вание стремянок и лестниц - падение с высоты;</w:t>
      </w:r>
    </w:p>
    <w:p w:rsidR="00000000" w:rsidRDefault="00420A5A" w:rsidP="003103CA">
      <w:pPr>
        <w:pStyle w:val="a4"/>
        <w:numPr>
          <w:ilvl w:val="0"/>
          <w:numId w:val="3"/>
        </w:numPr>
        <w:shd w:val="clear" w:color="auto" w:fill="auto"/>
        <w:tabs>
          <w:tab w:val="left" w:pos="363"/>
        </w:tabs>
        <w:spacing w:after="0" w:line="482" w:lineRule="exact"/>
        <w:ind w:left="20"/>
        <w:jc w:val="both"/>
      </w:pPr>
      <w:r>
        <w:t>вне рабочего места (по пути следования к месту практики и обратно) - движущиеся автомобили и прочие виды транспорта, неудовлетворительное состояние дорожного покрытия (гололед, неровности дороги и пр.) - пол</w:t>
      </w:r>
      <w:r>
        <w:t>учение травмы в ДТП, получение травмы при падении.</w:t>
      </w:r>
    </w:p>
    <w:p w:rsidR="00000000" w:rsidRDefault="00420A5A" w:rsidP="003103CA">
      <w:pPr>
        <w:pStyle w:val="a4"/>
        <w:numPr>
          <w:ilvl w:val="0"/>
          <w:numId w:val="4"/>
        </w:numPr>
        <w:shd w:val="clear" w:color="auto" w:fill="auto"/>
        <w:tabs>
          <w:tab w:val="left" w:pos="810"/>
        </w:tabs>
        <w:spacing w:after="0" w:line="482" w:lineRule="exact"/>
        <w:ind w:left="20"/>
        <w:jc w:val="both"/>
      </w:pPr>
      <w:r>
        <w:t>Студенты, проходящие практику, несут ответственность за производственный травматизм и аварии, которые произошли по их вине в связи с выполняемой ими работой в соответствии с действующим законодательс</w:t>
      </w:r>
      <w:r>
        <w:t>твом и требованиями норм и правил охраны труда и пожарной безопасности на рабочем месте.</w:t>
      </w:r>
    </w:p>
    <w:p w:rsidR="00000000" w:rsidRDefault="00420A5A" w:rsidP="003103CA">
      <w:pPr>
        <w:pStyle w:val="a4"/>
        <w:shd w:val="clear" w:color="auto" w:fill="auto"/>
        <w:spacing w:after="0" w:line="280" w:lineRule="exact"/>
        <w:ind w:left="540"/>
      </w:pPr>
      <w:r>
        <w:t>5. ТРЕБОВАНИЯ ТЕХНИКИ БЕЗОПАСНОСТИ ПЕРЕД НАЧАЛОМ</w:t>
      </w:r>
    </w:p>
    <w:p w:rsidR="00000000" w:rsidRDefault="00420A5A" w:rsidP="003103CA">
      <w:pPr>
        <w:pStyle w:val="a4"/>
        <w:shd w:val="clear" w:color="auto" w:fill="auto"/>
        <w:spacing w:after="0" w:line="280" w:lineRule="exact"/>
        <w:ind w:left="4100"/>
      </w:pPr>
      <w:r>
        <w:t>РАБОТЫ</w:t>
      </w:r>
    </w:p>
    <w:p w:rsidR="00000000" w:rsidRDefault="00420A5A" w:rsidP="003103CA">
      <w:pPr>
        <w:pStyle w:val="a4"/>
        <w:numPr>
          <w:ilvl w:val="0"/>
          <w:numId w:val="5"/>
        </w:numPr>
        <w:shd w:val="clear" w:color="auto" w:fill="auto"/>
        <w:tabs>
          <w:tab w:val="left" w:pos="543"/>
        </w:tabs>
        <w:spacing w:after="0" w:line="482" w:lineRule="exact"/>
        <w:ind w:left="20"/>
        <w:jc w:val="both"/>
      </w:pPr>
      <w:r>
        <w:t>Прибыть на рабочее место заблаговременно для исключения спешки и, как правило, падения и получения травмы</w:t>
      </w:r>
      <w:r>
        <w:t>.</w:t>
      </w:r>
    </w:p>
    <w:p w:rsidR="00000000" w:rsidRDefault="00420A5A" w:rsidP="003103CA">
      <w:pPr>
        <w:pStyle w:val="a4"/>
        <w:numPr>
          <w:ilvl w:val="0"/>
          <w:numId w:val="5"/>
        </w:numPr>
        <w:shd w:val="clear" w:color="auto" w:fill="auto"/>
        <w:tabs>
          <w:tab w:val="left" w:pos="730"/>
        </w:tabs>
        <w:spacing w:after="0" w:line="482" w:lineRule="exact"/>
        <w:ind w:left="20"/>
        <w:jc w:val="both"/>
      </w:pPr>
      <w:r>
        <w:t>Очистить экран дисплея персонального компьютера от пыли. Отрегулировать высоту и угол наклона экрана. Экран должен находиться ниже уровня глаз на 5 град, и располагаться в прямой плоскости или с</w:t>
      </w:r>
      <w:r>
        <w:br w:type="page"/>
      </w:r>
      <w:r>
        <w:lastRenderedPageBreak/>
        <w:t xml:space="preserve">наклоном на оператора (15 град.). Расстояние от глаз </w:t>
      </w:r>
      <w:r>
        <w:t>оператора до экрана должно быть в пределах 60 - 80см.</w:t>
      </w:r>
    </w:p>
    <w:p w:rsidR="00000000" w:rsidRDefault="00420A5A" w:rsidP="003103CA">
      <w:pPr>
        <w:pStyle w:val="a4"/>
        <w:numPr>
          <w:ilvl w:val="0"/>
          <w:numId w:val="5"/>
        </w:numPr>
        <w:shd w:val="clear" w:color="auto" w:fill="auto"/>
        <w:tabs>
          <w:tab w:val="left" w:pos="699"/>
        </w:tabs>
        <w:spacing w:after="0" w:line="482" w:lineRule="exact"/>
        <w:ind w:left="20" w:right="40"/>
        <w:jc w:val="both"/>
      </w:pPr>
      <w:r>
        <w:t>Отрегулировать уровень освещенности рабочего места. Местный источник света по отношению к рабочему месту должен располагаться таким образом, чтобы исключить попадание в глаза прямого света, и долж</w:t>
      </w:r>
      <w:r>
        <w:t>ен обеспечивать равномерную освещенность на поверхности 40 х 40см, не создавать слепящих бликов на клавиатуре и других частях пульта, а также на экране видеотерминала в направлении глаз работника.</w:t>
      </w:r>
    </w:p>
    <w:p w:rsidR="00000000" w:rsidRDefault="00420A5A" w:rsidP="003103CA">
      <w:pPr>
        <w:pStyle w:val="a4"/>
        <w:numPr>
          <w:ilvl w:val="0"/>
          <w:numId w:val="5"/>
        </w:numPr>
        <w:shd w:val="clear" w:color="auto" w:fill="auto"/>
        <w:tabs>
          <w:tab w:val="left" w:pos="505"/>
        </w:tabs>
        <w:spacing w:after="0" w:line="482" w:lineRule="exact"/>
        <w:ind w:left="20"/>
        <w:jc w:val="both"/>
      </w:pPr>
      <w:r>
        <w:t>Отрегулировать кресло по высоте.</w:t>
      </w:r>
    </w:p>
    <w:p w:rsidR="00000000" w:rsidRDefault="00420A5A" w:rsidP="003103CA">
      <w:pPr>
        <w:pStyle w:val="a4"/>
        <w:numPr>
          <w:ilvl w:val="0"/>
          <w:numId w:val="5"/>
        </w:numPr>
        <w:shd w:val="clear" w:color="auto" w:fill="auto"/>
        <w:tabs>
          <w:tab w:val="left" w:pos="622"/>
        </w:tabs>
        <w:spacing w:after="0" w:line="482" w:lineRule="exact"/>
        <w:ind w:left="20" w:right="40"/>
        <w:jc w:val="both"/>
      </w:pPr>
      <w:r>
        <w:t>Осмотреть рабо</w:t>
      </w:r>
      <w:r>
        <w:t>чее место и оборудование. Проверить оснащенность рабочего места необходимым для работы оборудованием, инвентарем, приспособлениями и инструментами. Убрать все лишние предметы.</w:t>
      </w:r>
    </w:p>
    <w:p w:rsidR="00000000" w:rsidRDefault="00420A5A" w:rsidP="003103CA">
      <w:pPr>
        <w:pStyle w:val="a4"/>
        <w:numPr>
          <w:ilvl w:val="0"/>
          <w:numId w:val="5"/>
        </w:numPr>
        <w:shd w:val="clear" w:color="auto" w:fill="auto"/>
        <w:tabs>
          <w:tab w:val="left" w:pos="498"/>
        </w:tabs>
        <w:spacing w:after="0" w:line="482" w:lineRule="exact"/>
        <w:ind w:left="20"/>
        <w:jc w:val="both"/>
      </w:pPr>
      <w:r>
        <w:t>Проверить визуально исправность оборудования.</w:t>
      </w:r>
    </w:p>
    <w:p w:rsidR="00000000" w:rsidRDefault="00420A5A" w:rsidP="003103CA">
      <w:pPr>
        <w:pStyle w:val="a4"/>
        <w:numPr>
          <w:ilvl w:val="0"/>
          <w:numId w:val="5"/>
        </w:numPr>
        <w:shd w:val="clear" w:color="auto" w:fill="auto"/>
        <w:tabs>
          <w:tab w:val="left" w:pos="632"/>
        </w:tabs>
        <w:spacing w:after="0" w:line="482" w:lineRule="exact"/>
        <w:ind w:left="20" w:right="40"/>
        <w:jc w:val="both"/>
      </w:pPr>
      <w:r>
        <w:t>О замеченных недостатк</w:t>
      </w:r>
      <w:r>
        <w:t>ах и неисправностях немедленно сообщить руководителю практики и до устранения неполадок и разрешения руководителя к работе не приступать.</w:t>
      </w:r>
    </w:p>
    <w:p w:rsidR="00000000" w:rsidRDefault="00420A5A" w:rsidP="003103CA">
      <w:pPr>
        <w:pStyle w:val="a4"/>
        <w:shd w:val="clear" w:color="auto" w:fill="auto"/>
        <w:spacing w:after="0" w:line="280" w:lineRule="exact"/>
        <w:ind w:left="540"/>
      </w:pPr>
      <w:r>
        <w:t>6. ТРЕБОВАНИ ТЕХНИКИ БЕЗОПАСНОСТИ ВО ВРЕМЯ РАБОТЫ</w:t>
      </w:r>
    </w:p>
    <w:p w:rsidR="00000000" w:rsidRDefault="00420A5A" w:rsidP="003103CA">
      <w:pPr>
        <w:pStyle w:val="a4"/>
        <w:shd w:val="clear" w:color="auto" w:fill="auto"/>
        <w:spacing w:after="0" w:line="478" w:lineRule="exact"/>
        <w:ind w:left="20"/>
        <w:jc w:val="both"/>
      </w:pPr>
      <w:r>
        <w:t>6.1. На рабочих местах, оснащенных персональными компьютерами:</w:t>
      </w:r>
    </w:p>
    <w:p w:rsidR="00000000" w:rsidRDefault="00420A5A" w:rsidP="003103CA">
      <w:pPr>
        <w:pStyle w:val="a4"/>
        <w:numPr>
          <w:ilvl w:val="0"/>
          <w:numId w:val="6"/>
        </w:numPr>
        <w:shd w:val="clear" w:color="auto" w:fill="auto"/>
        <w:tabs>
          <w:tab w:val="left" w:pos="786"/>
        </w:tabs>
        <w:spacing w:after="0" w:line="478" w:lineRule="exact"/>
        <w:ind w:left="20" w:right="40"/>
        <w:jc w:val="both"/>
      </w:pPr>
      <w:r>
        <w:t>Для снижения зрительного и общего утомления после каждого часа работы за компьютером необходимо делать 15 минутный перерыв с выполнением физических упражнений.</w:t>
      </w:r>
    </w:p>
    <w:p w:rsidR="00000000" w:rsidRDefault="00420A5A" w:rsidP="003103CA">
      <w:pPr>
        <w:pStyle w:val="a4"/>
        <w:numPr>
          <w:ilvl w:val="0"/>
          <w:numId w:val="6"/>
        </w:numPr>
        <w:shd w:val="clear" w:color="auto" w:fill="auto"/>
        <w:tabs>
          <w:tab w:val="left" w:pos="812"/>
        </w:tabs>
        <w:spacing w:after="0" w:line="475" w:lineRule="exact"/>
        <w:ind w:left="20" w:right="40"/>
        <w:jc w:val="both"/>
      </w:pPr>
      <w:r>
        <w:t>Необходимо в течение всего рабочего дня содержать в порядке и чистоте рабочее ме</w:t>
      </w:r>
      <w:r>
        <w:t>сто. В течение рабочей смены экран дисплея должен быть не менее одного раза очищен от пыли. Своевременно убирать с пола рассыпанные материалы, принадлежности, продукты, разлитую воду и пр.</w:t>
      </w:r>
    </w:p>
    <w:p w:rsidR="00000000" w:rsidRDefault="00420A5A" w:rsidP="003103CA">
      <w:pPr>
        <w:pStyle w:val="a4"/>
        <w:numPr>
          <w:ilvl w:val="0"/>
          <w:numId w:val="6"/>
        </w:numPr>
        <w:shd w:val="clear" w:color="auto" w:fill="auto"/>
        <w:tabs>
          <w:tab w:val="left" w:pos="714"/>
        </w:tabs>
        <w:spacing w:after="0" w:line="475" w:lineRule="exact"/>
        <w:ind w:left="20"/>
        <w:jc w:val="both"/>
      </w:pPr>
      <w:r>
        <w:t>Во время работы запрещается:</w:t>
      </w:r>
    </w:p>
    <w:p w:rsidR="00000000" w:rsidRDefault="00420A5A" w:rsidP="003103CA">
      <w:pPr>
        <w:pStyle w:val="a4"/>
        <w:shd w:val="clear" w:color="auto" w:fill="auto"/>
        <w:spacing w:after="0" w:line="463" w:lineRule="exact"/>
        <w:ind w:left="20" w:right="40"/>
        <w:jc w:val="both"/>
      </w:pPr>
      <w:r>
        <w:t>□</w:t>
      </w:r>
      <w:r>
        <w:t xml:space="preserve"> прикасаться к задней панели </w:t>
      </w:r>
      <w:r>
        <w:t>системного блока (процессора) при включенном питании;</w:t>
      </w:r>
      <w:r>
        <w:br w:type="page"/>
      </w:r>
    </w:p>
    <w:p w:rsidR="00000000" w:rsidRDefault="00420A5A" w:rsidP="003103CA">
      <w:pPr>
        <w:pStyle w:val="a4"/>
        <w:numPr>
          <w:ilvl w:val="0"/>
          <w:numId w:val="3"/>
        </w:numPr>
        <w:shd w:val="clear" w:color="auto" w:fill="auto"/>
        <w:tabs>
          <w:tab w:val="left" w:pos="688"/>
        </w:tabs>
        <w:spacing w:after="0" w:line="480" w:lineRule="exact"/>
        <w:ind w:left="40" w:right="20"/>
        <w:jc w:val="both"/>
      </w:pPr>
      <w:r>
        <w:lastRenderedPageBreak/>
        <w:t>производить переключение разъемов интерфейсных кабелей периферийных устройств, при включенном питании;</w:t>
      </w:r>
    </w:p>
    <w:p w:rsidR="00000000" w:rsidRDefault="00420A5A" w:rsidP="003103CA">
      <w:pPr>
        <w:pStyle w:val="a4"/>
        <w:numPr>
          <w:ilvl w:val="0"/>
          <w:numId w:val="3"/>
        </w:numPr>
        <w:shd w:val="clear" w:color="auto" w:fill="auto"/>
        <w:tabs>
          <w:tab w:val="left" w:pos="467"/>
        </w:tabs>
        <w:spacing w:after="0" w:line="480" w:lineRule="exact"/>
        <w:ind w:left="40" w:right="20"/>
        <w:jc w:val="both"/>
      </w:pPr>
      <w:r>
        <w:t>загромождать верхние панели устройств бумагами и посторонними предметами;</w:t>
      </w:r>
    </w:p>
    <w:p w:rsidR="00000000" w:rsidRDefault="00420A5A" w:rsidP="003103CA">
      <w:pPr>
        <w:pStyle w:val="a4"/>
        <w:numPr>
          <w:ilvl w:val="0"/>
          <w:numId w:val="3"/>
        </w:numPr>
        <w:shd w:val="clear" w:color="auto" w:fill="auto"/>
        <w:tabs>
          <w:tab w:val="left" w:pos="290"/>
        </w:tabs>
        <w:spacing w:after="0" w:line="480" w:lineRule="exact"/>
        <w:ind w:left="40"/>
        <w:jc w:val="both"/>
      </w:pPr>
      <w:r>
        <w:t>допускать захла</w:t>
      </w:r>
      <w:r>
        <w:t>мленность рабочего места;</w:t>
      </w:r>
    </w:p>
    <w:p w:rsidR="00000000" w:rsidRDefault="00420A5A" w:rsidP="003103CA">
      <w:pPr>
        <w:pStyle w:val="a4"/>
        <w:numPr>
          <w:ilvl w:val="0"/>
          <w:numId w:val="3"/>
        </w:numPr>
        <w:shd w:val="clear" w:color="auto" w:fill="auto"/>
        <w:tabs>
          <w:tab w:val="left" w:pos="294"/>
        </w:tabs>
        <w:spacing w:after="0" w:line="480" w:lineRule="exact"/>
        <w:ind w:left="40"/>
        <w:jc w:val="both"/>
      </w:pPr>
      <w:r>
        <w:t>производить отключение питания во время выполнения активной задачи;</w:t>
      </w:r>
    </w:p>
    <w:p w:rsidR="00000000" w:rsidRDefault="00420A5A" w:rsidP="003103CA">
      <w:pPr>
        <w:pStyle w:val="a4"/>
        <w:numPr>
          <w:ilvl w:val="0"/>
          <w:numId w:val="3"/>
        </w:numPr>
        <w:shd w:val="clear" w:color="auto" w:fill="auto"/>
        <w:tabs>
          <w:tab w:val="left" w:pos="338"/>
        </w:tabs>
        <w:spacing w:after="0" w:line="480" w:lineRule="exact"/>
        <w:ind w:left="40" w:right="20"/>
        <w:jc w:val="both"/>
      </w:pPr>
      <w:r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000000" w:rsidRDefault="00420A5A" w:rsidP="003103CA">
      <w:pPr>
        <w:pStyle w:val="a4"/>
        <w:numPr>
          <w:ilvl w:val="0"/>
          <w:numId w:val="3"/>
        </w:numPr>
        <w:shd w:val="clear" w:color="auto" w:fill="auto"/>
        <w:tabs>
          <w:tab w:val="left" w:pos="402"/>
        </w:tabs>
        <w:spacing w:after="0" w:line="480" w:lineRule="exact"/>
        <w:ind w:left="40" w:right="20"/>
        <w:jc w:val="both"/>
      </w:pPr>
      <w:r>
        <w:t>включать сильно охлажденное (принесенное с улицы в зимнее время) оборудование;</w:t>
      </w:r>
    </w:p>
    <w:p w:rsidR="00000000" w:rsidRDefault="00420A5A" w:rsidP="003103CA">
      <w:pPr>
        <w:pStyle w:val="a4"/>
        <w:numPr>
          <w:ilvl w:val="0"/>
          <w:numId w:val="3"/>
        </w:numPr>
        <w:shd w:val="clear" w:color="auto" w:fill="auto"/>
        <w:tabs>
          <w:tab w:val="left" w:pos="294"/>
        </w:tabs>
        <w:spacing w:after="0" w:line="480" w:lineRule="exact"/>
        <w:ind w:left="40"/>
        <w:jc w:val="both"/>
      </w:pPr>
      <w:r>
        <w:t>производить самостоятельно вскрытие и ремонт оборудования.</w:t>
      </w:r>
    </w:p>
    <w:p w:rsidR="00000000" w:rsidRDefault="00420A5A" w:rsidP="003103CA">
      <w:pPr>
        <w:pStyle w:val="a4"/>
        <w:shd w:val="clear" w:color="auto" w:fill="auto"/>
        <w:spacing w:after="0" w:line="480" w:lineRule="exact"/>
        <w:ind w:left="40" w:right="20"/>
        <w:jc w:val="both"/>
      </w:pPr>
      <w:r>
        <w:t>6.2. При работе с электроприборами и оргтехникой (персональные компьютеры, принтеры, сканеры, копировальные аппарат</w:t>
      </w:r>
      <w:r>
        <w:t>ы, факсы, бытовые электроприборы, приборы освещения):</w:t>
      </w:r>
    </w:p>
    <w:p w:rsidR="00000000" w:rsidRDefault="00420A5A" w:rsidP="003103CA">
      <w:pPr>
        <w:pStyle w:val="a4"/>
        <w:numPr>
          <w:ilvl w:val="0"/>
          <w:numId w:val="7"/>
        </w:numPr>
        <w:shd w:val="clear" w:color="auto" w:fill="auto"/>
        <w:tabs>
          <w:tab w:val="left" w:pos="940"/>
        </w:tabs>
        <w:spacing w:after="0" w:line="480" w:lineRule="exact"/>
        <w:ind w:left="40" w:right="20"/>
        <w:jc w:val="both"/>
      </w:pPr>
      <w:r>
        <w:t>Автоматические выключатели и электрические предохранители должны быть всегда исправны.</w:t>
      </w:r>
    </w:p>
    <w:p w:rsidR="00000000" w:rsidRDefault="00420A5A" w:rsidP="003103CA">
      <w:pPr>
        <w:pStyle w:val="a4"/>
        <w:numPr>
          <w:ilvl w:val="0"/>
          <w:numId w:val="7"/>
        </w:numPr>
        <w:shd w:val="clear" w:color="auto" w:fill="auto"/>
        <w:tabs>
          <w:tab w:val="left" w:pos="1053"/>
        </w:tabs>
        <w:spacing w:after="0" w:line="475" w:lineRule="exact"/>
        <w:ind w:left="40" w:right="20"/>
        <w:jc w:val="both"/>
      </w:pPr>
      <w:r>
        <w:t>Изоляция электропроводки, электроприборов, выключателей, штепсельных розеток, ламповых патронов и с</w:t>
      </w:r>
      <w:r>
        <w:t>ветильников, а также шнуров, с помощью которых включаются в электросеть электроприборы, должны быть в исправном состоянии.</w:t>
      </w:r>
    </w:p>
    <w:p w:rsidR="00000000" w:rsidRDefault="00420A5A" w:rsidP="003103CA">
      <w:pPr>
        <w:pStyle w:val="a4"/>
        <w:numPr>
          <w:ilvl w:val="0"/>
          <w:numId w:val="7"/>
        </w:numPr>
        <w:shd w:val="clear" w:color="auto" w:fill="auto"/>
        <w:tabs>
          <w:tab w:val="left" w:pos="789"/>
        </w:tabs>
        <w:spacing w:after="0" w:line="470" w:lineRule="exact"/>
        <w:ind w:left="40" w:right="20"/>
        <w:jc w:val="both"/>
      </w:pPr>
      <w:r>
        <w:t>Электроприборы необходимо хранить в сухом месте, избегать резких колебаний температуры, вибрации, сотрясений.</w:t>
      </w:r>
    </w:p>
    <w:p w:rsidR="00000000" w:rsidRDefault="00420A5A" w:rsidP="003103CA">
      <w:pPr>
        <w:pStyle w:val="a4"/>
        <w:numPr>
          <w:ilvl w:val="0"/>
          <w:numId w:val="7"/>
        </w:numPr>
        <w:shd w:val="clear" w:color="auto" w:fill="auto"/>
        <w:tabs>
          <w:tab w:val="left" w:pos="1122"/>
        </w:tabs>
        <w:spacing w:after="0" w:line="475" w:lineRule="exact"/>
        <w:ind w:left="40" w:right="20"/>
        <w:jc w:val="both"/>
      </w:pPr>
      <w:r>
        <w:t>Для под</w:t>
      </w:r>
      <w:r>
        <w:t>огрева воды пользоваться сертифицированными электроприборами с закрытой спиралью и устройством автоматического отключения, с применением несгораемых подставок.</w:t>
      </w:r>
    </w:p>
    <w:p w:rsidR="00000000" w:rsidRDefault="00420A5A" w:rsidP="003103CA">
      <w:pPr>
        <w:pStyle w:val="a4"/>
        <w:numPr>
          <w:ilvl w:val="0"/>
          <w:numId w:val="7"/>
        </w:numPr>
        <w:shd w:val="clear" w:color="auto" w:fill="auto"/>
        <w:tabs>
          <w:tab w:val="left" w:pos="736"/>
        </w:tabs>
        <w:spacing w:after="0" w:line="475" w:lineRule="exact"/>
        <w:ind w:left="40"/>
        <w:jc w:val="both"/>
      </w:pPr>
      <w:r>
        <w:t>Запрещается:</w:t>
      </w:r>
    </w:p>
    <w:p w:rsidR="00000000" w:rsidRDefault="00420A5A" w:rsidP="003103CA">
      <w:pPr>
        <w:pStyle w:val="a4"/>
        <w:numPr>
          <w:ilvl w:val="0"/>
          <w:numId w:val="3"/>
        </w:numPr>
        <w:shd w:val="clear" w:color="auto" w:fill="auto"/>
        <w:tabs>
          <w:tab w:val="left" w:pos="297"/>
        </w:tabs>
        <w:spacing w:after="0" w:line="280" w:lineRule="exact"/>
        <w:ind w:left="40"/>
        <w:jc w:val="both"/>
      </w:pPr>
      <w:r>
        <w:t>пользоваться неисправными электроприборами и электропроводкой;</w:t>
      </w:r>
    </w:p>
    <w:p w:rsidR="00000000" w:rsidRDefault="00420A5A" w:rsidP="003103CA">
      <w:pPr>
        <w:pStyle w:val="a4"/>
        <w:numPr>
          <w:ilvl w:val="0"/>
          <w:numId w:val="3"/>
        </w:numPr>
        <w:shd w:val="clear" w:color="auto" w:fill="auto"/>
        <w:tabs>
          <w:tab w:val="left" w:pos="383"/>
        </w:tabs>
        <w:spacing w:after="0" w:line="458" w:lineRule="exact"/>
        <w:ind w:left="40" w:right="20"/>
        <w:jc w:val="both"/>
      </w:pPr>
      <w:r>
        <w:t>очищат</w:t>
      </w:r>
      <w:r>
        <w:t>ь от загрязнения и пыли включенные осветительные аппараты и электрические лампы;</w:t>
      </w:r>
      <w:r>
        <w:br w:type="page"/>
      </w:r>
    </w:p>
    <w:p w:rsidR="00000000" w:rsidRDefault="00420A5A" w:rsidP="003103CA">
      <w:pPr>
        <w:pStyle w:val="a4"/>
        <w:numPr>
          <w:ilvl w:val="0"/>
          <w:numId w:val="3"/>
        </w:numPr>
        <w:shd w:val="clear" w:color="auto" w:fill="auto"/>
        <w:tabs>
          <w:tab w:val="left" w:pos="270"/>
        </w:tabs>
        <w:spacing w:after="0" w:line="480" w:lineRule="exact"/>
        <w:ind w:left="20"/>
        <w:jc w:val="both"/>
      </w:pPr>
      <w:r>
        <w:lastRenderedPageBreak/>
        <w:t>ремонтировать электроприборы самостоятельно;</w:t>
      </w:r>
    </w:p>
    <w:p w:rsidR="00000000" w:rsidRDefault="00420A5A" w:rsidP="003103CA">
      <w:pPr>
        <w:pStyle w:val="a4"/>
        <w:numPr>
          <w:ilvl w:val="0"/>
          <w:numId w:val="3"/>
        </w:numPr>
        <w:shd w:val="clear" w:color="auto" w:fill="auto"/>
        <w:tabs>
          <w:tab w:val="left" w:pos="392"/>
        </w:tabs>
        <w:spacing w:after="0" w:line="480" w:lineRule="exact"/>
        <w:ind w:left="20" w:right="20"/>
        <w:jc w:val="both"/>
      </w:pPr>
      <w:r>
        <w:t>подвешивать электропровода на гвоздях, металлических и деревянных предметах, перекручивать провод, закладывать провод и шну</w:t>
      </w:r>
      <w:r>
        <w:t>ры на водопроводные трубы и батареи отопления, вешать что-либо на провода, вытягивать за шнур вилку из розетки;</w:t>
      </w:r>
    </w:p>
    <w:p w:rsidR="00000000" w:rsidRDefault="00420A5A" w:rsidP="003103CA">
      <w:pPr>
        <w:pStyle w:val="a4"/>
        <w:numPr>
          <w:ilvl w:val="0"/>
          <w:numId w:val="3"/>
        </w:numPr>
        <w:shd w:val="clear" w:color="auto" w:fill="auto"/>
        <w:tabs>
          <w:tab w:val="left" w:pos="332"/>
        </w:tabs>
        <w:spacing w:after="0" w:line="480" w:lineRule="exact"/>
        <w:ind w:left="20" w:right="20"/>
        <w:jc w:val="both"/>
      </w:pPr>
      <w:r>
        <w:t>прикасаться одновременно к персональному компьютеру и к устройствам, имеющим соединение с землей (радиаторы отопления, водопроводные краны, т</w:t>
      </w:r>
      <w:r>
        <w:t>рубы и т.п.), а также прикасаться к электрическим проводам, неизолированным токоведущим частям электрических устройств, аппаратов и приборов (розеток, патронов, переключателей, предохранителей);</w:t>
      </w:r>
    </w:p>
    <w:p w:rsidR="00000000" w:rsidRDefault="00420A5A" w:rsidP="003103CA">
      <w:pPr>
        <w:pStyle w:val="a4"/>
        <w:numPr>
          <w:ilvl w:val="0"/>
          <w:numId w:val="3"/>
        </w:numPr>
        <w:shd w:val="clear" w:color="auto" w:fill="auto"/>
        <w:tabs>
          <w:tab w:val="left" w:pos="351"/>
        </w:tabs>
        <w:spacing w:after="0" w:line="480" w:lineRule="exact"/>
        <w:ind w:left="20" w:right="20"/>
        <w:jc w:val="both"/>
      </w:pPr>
      <w:r>
        <w:t>применять на открытом воздухе бытовые электроприборы и пер</w:t>
      </w:r>
      <w:r>
        <w:t>еносные светильники, предназначенные для работы в помещениях;</w:t>
      </w:r>
    </w:p>
    <w:p w:rsidR="00000000" w:rsidRDefault="00420A5A" w:rsidP="003103CA">
      <w:pPr>
        <w:pStyle w:val="a4"/>
        <w:numPr>
          <w:ilvl w:val="0"/>
          <w:numId w:val="3"/>
        </w:numPr>
        <w:shd w:val="clear" w:color="auto" w:fill="auto"/>
        <w:tabs>
          <w:tab w:val="left" w:pos="502"/>
        </w:tabs>
        <w:spacing w:after="0" w:line="480" w:lineRule="exact"/>
        <w:ind w:left="20" w:right="20"/>
        <w:jc w:val="both"/>
      </w:pPr>
      <w:r>
        <w:t>пользоваться самодельными электронагревательными приборами и электроприборами с открытой спиралью;</w:t>
      </w:r>
    </w:p>
    <w:p w:rsidR="00000000" w:rsidRDefault="00420A5A" w:rsidP="003103CA">
      <w:pPr>
        <w:pStyle w:val="a4"/>
        <w:numPr>
          <w:ilvl w:val="0"/>
          <w:numId w:val="3"/>
        </w:numPr>
        <w:shd w:val="clear" w:color="auto" w:fill="auto"/>
        <w:tabs>
          <w:tab w:val="left" w:pos="308"/>
        </w:tabs>
        <w:spacing w:after="0" w:line="480" w:lineRule="exact"/>
        <w:ind w:left="20" w:right="20"/>
      </w:pPr>
      <w:r>
        <w:t>наступать на переносимые электрические провода, лежащие на полу. 6.2.6. При перерыве в по</w:t>
      </w:r>
      <w:r>
        <w:t>даче электроэнергии и уходе с рабочего места выключать оборудование.</w:t>
      </w:r>
    </w:p>
    <w:p w:rsidR="00000000" w:rsidRDefault="00420A5A" w:rsidP="003103CA">
      <w:pPr>
        <w:pStyle w:val="a4"/>
        <w:shd w:val="clear" w:color="auto" w:fill="auto"/>
        <w:spacing w:after="0" w:line="480" w:lineRule="exact"/>
        <w:ind w:left="20"/>
        <w:jc w:val="both"/>
      </w:pPr>
      <w:r>
        <w:t>6.3. По пути к месту практики и обратно:</w:t>
      </w:r>
    </w:p>
    <w:p w:rsidR="00000000" w:rsidRDefault="00420A5A" w:rsidP="003103CA">
      <w:pPr>
        <w:pStyle w:val="a4"/>
        <w:numPr>
          <w:ilvl w:val="0"/>
          <w:numId w:val="8"/>
        </w:numPr>
        <w:shd w:val="clear" w:color="auto" w:fill="auto"/>
        <w:tabs>
          <w:tab w:val="left" w:pos="711"/>
        </w:tabs>
        <w:spacing w:after="0" w:line="480" w:lineRule="exact"/>
        <w:ind w:left="20"/>
        <w:jc w:val="both"/>
      </w:pPr>
      <w:r>
        <w:t>Избегать экстремальных условий на пути следования.</w:t>
      </w:r>
    </w:p>
    <w:p w:rsidR="00000000" w:rsidRDefault="00420A5A" w:rsidP="003103CA">
      <w:pPr>
        <w:pStyle w:val="a4"/>
        <w:numPr>
          <w:ilvl w:val="0"/>
          <w:numId w:val="8"/>
        </w:numPr>
        <w:shd w:val="clear" w:color="auto" w:fill="auto"/>
        <w:tabs>
          <w:tab w:val="left" w:pos="843"/>
        </w:tabs>
        <w:spacing w:after="0" w:line="480" w:lineRule="exact"/>
        <w:ind w:left="20" w:right="20"/>
        <w:jc w:val="both"/>
      </w:pPr>
      <w:r>
        <w:t>Соблюдать правила дорожного движения и правила поведения в транспортных средств</w:t>
      </w:r>
      <w:r>
        <w:t>ах.</w:t>
      </w:r>
    </w:p>
    <w:p w:rsidR="00000000" w:rsidRDefault="00420A5A" w:rsidP="003103CA">
      <w:pPr>
        <w:pStyle w:val="a4"/>
        <w:numPr>
          <w:ilvl w:val="0"/>
          <w:numId w:val="8"/>
        </w:numPr>
        <w:shd w:val="clear" w:color="auto" w:fill="auto"/>
        <w:tabs>
          <w:tab w:val="left" w:pos="766"/>
        </w:tabs>
        <w:spacing w:after="0" w:line="480" w:lineRule="exact"/>
        <w:ind w:left="20" w:right="20"/>
        <w:jc w:val="both"/>
      </w:pPr>
      <w:r>
        <w:t>Соблюдать осторожность при обходе транспортных средств и других препятствий, ограничивающих видимость проезжей части.</w:t>
      </w:r>
    </w:p>
    <w:p w:rsidR="00000000" w:rsidRDefault="00420A5A" w:rsidP="003103CA">
      <w:pPr>
        <w:pStyle w:val="a4"/>
        <w:numPr>
          <w:ilvl w:val="0"/>
          <w:numId w:val="8"/>
        </w:numPr>
        <w:shd w:val="clear" w:color="auto" w:fill="auto"/>
        <w:tabs>
          <w:tab w:val="left" w:pos="824"/>
        </w:tabs>
        <w:spacing w:after="0" w:line="480" w:lineRule="exact"/>
        <w:ind w:left="20" w:right="20"/>
        <w:jc w:val="both"/>
      </w:pPr>
      <w:r>
        <w:t>В период неблагоприятных погодных условий (гололед, снегопад, туман) соблюдать особую осторожность.</w:t>
      </w:r>
    </w:p>
    <w:p w:rsidR="00000000" w:rsidRDefault="00420A5A" w:rsidP="003103CA">
      <w:pPr>
        <w:pStyle w:val="a4"/>
        <w:shd w:val="clear" w:color="auto" w:fill="auto"/>
        <w:spacing w:after="0" w:line="280" w:lineRule="exact"/>
        <w:ind w:left="700"/>
      </w:pPr>
      <w:r>
        <w:t>7. ТРЕБОВАНИЯ ТЕХН</w:t>
      </w:r>
      <w:r>
        <w:t>ИКИ БЕЗОПАСНОСТИ В АВАРИЙНЫХ</w:t>
      </w:r>
    </w:p>
    <w:p w:rsidR="00000000" w:rsidRDefault="00420A5A" w:rsidP="003103CA">
      <w:pPr>
        <w:pStyle w:val="a4"/>
        <w:shd w:val="clear" w:color="auto" w:fill="auto"/>
        <w:spacing w:after="0" w:line="280" w:lineRule="exact"/>
        <w:ind w:left="3800"/>
      </w:pPr>
      <w:r>
        <w:t>СИТУАЦИЯХ</w:t>
      </w:r>
    </w:p>
    <w:p w:rsidR="00000000" w:rsidRDefault="00420A5A" w:rsidP="003103CA">
      <w:pPr>
        <w:pStyle w:val="a4"/>
        <w:shd w:val="clear" w:color="auto" w:fill="auto"/>
        <w:spacing w:after="0" w:line="485" w:lineRule="exact"/>
        <w:ind w:left="20" w:right="20"/>
        <w:jc w:val="both"/>
      </w:pPr>
      <w:r>
        <w:t>7.1. Немедленно прекратить работу, отключить персональный компьютер, иное электрооборудование и доложить руководителю работ, если:</w:t>
      </w:r>
      <w:r>
        <w:br w:type="page"/>
      </w:r>
    </w:p>
    <w:p w:rsidR="00000000" w:rsidRDefault="00420A5A" w:rsidP="003103CA">
      <w:pPr>
        <w:pStyle w:val="a4"/>
        <w:numPr>
          <w:ilvl w:val="0"/>
          <w:numId w:val="3"/>
        </w:numPr>
        <w:shd w:val="clear" w:color="auto" w:fill="auto"/>
        <w:tabs>
          <w:tab w:val="left" w:pos="680"/>
        </w:tabs>
        <w:spacing w:after="0" w:line="499" w:lineRule="exact"/>
        <w:ind w:left="20" w:right="20"/>
        <w:jc w:val="both"/>
      </w:pPr>
      <w:r>
        <w:lastRenderedPageBreak/>
        <w:t>обнаружены механические повреждения и иные дефекты электрооборудования и электропр</w:t>
      </w:r>
      <w:r>
        <w:t>оводки;</w:t>
      </w:r>
    </w:p>
    <w:p w:rsidR="00000000" w:rsidRDefault="00420A5A" w:rsidP="003103CA">
      <w:pPr>
        <w:pStyle w:val="a4"/>
        <w:numPr>
          <w:ilvl w:val="0"/>
          <w:numId w:val="3"/>
        </w:numPr>
        <w:shd w:val="clear" w:color="auto" w:fill="auto"/>
        <w:tabs>
          <w:tab w:val="left" w:pos="274"/>
        </w:tabs>
        <w:spacing w:after="0" w:line="485" w:lineRule="exact"/>
        <w:ind w:left="20"/>
        <w:jc w:val="both"/>
      </w:pPr>
      <w:r>
        <w:t>наблюдается повышенный уровень шума при работе оборудования;</w:t>
      </w:r>
    </w:p>
    <w:p w:rsidR="00000000" w:rsidRDefault="00420A5A" w:rsidP="003103CA">
      <w:pPr>
        <w:pStyle w:val="a4"/>
        <w:numPr>
          <w:ilvl w:val="0"/>
          <w:numId w:val="3"/>
        </w:numPr>
        <w:shd w:val="clear" w:color="auto" w:fill="auto"/>
        <w:tabs>
          <w:tab w:val="left" w:pos="274"/>
        </w:tabs>
        <w:spacing w:after="0" w:line="485" w:lineRule="exact"/>
        <w:ind w:left="20"/>
        <w:jc w:val="both"/>
      </w:pPr>
      <w:r>
        <w:t>наблюдается повышенное тепловыделение от оборудования;</w:t>
      </w:r>
    </w:p>
    <w:p w:rsidR="00000000" w:rsidRDefault="00420A5A" w:rsidP="003103CA">
      <w:pPr>
        <w:pStyle w:val="a4"/>
        <w:numPr>
          <w:ilvl w:val="0"/>
          <w:numId w:val="3"/>
        </w:numPr>
        <w:shd w:val="clear" w:color="auto" w:fill="auto"/>
        <w:tabs>
          <w:tab w:val="left" w:pos="277"/>
        </w:tabs>
        <w:spacing w:after="0" w:line="485" w:lineRule="exact"/>
        <w:ind w:left="20"/>
        <w:jc w:val="both"/>
      </w:pPr>
      <w:r>
        <w:t>мерцание экрана не прекращается;</w:t>
      </w:r>
    </w:p>
    <w:p w:rsidR="00000000" w:rsidRDefault="00420A5A" w:rsidP="003103CA">
      <w:pPr>
        <w:pStyle w:val="a4"/>
        <w:numPr>
          <w:ilvl w:val="0"/>
          <w:numId w:val="3"/>
        </w:numPr>
        <w:shd w:val="clear" w:color="auto" w:fill="auto"/>
        <w:tabs>
          <w:tab w:val="left" w:pos="277"/>
        </w:tabs>
        <w:spacing w:after="0" w:line="485" w:lineRule="exact"/>
        <w:ind w:left="20"/>
        <w:jc w:val="both"/>
      </w:pPr>
      <w:r>
        <w:t>наблюдается прыганье текста на экране;</w:t>
      </w:r>
    </w:p>
    <w:p w:rsidR="00000000" w:rsidRDefault="00420A5A" w:rsidP="003103CA">
      <w:pPr>
        <w:pStyle w:val="a4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485" w:lineRule="exact"/>
        <w:ind w:left="20"/>
        <w:jc w:val="both"/>
      </w:pPr>
      <w:r>
        <w:t>чувствуется запах гари и дыма;</w:t>
      </w:r>
    </w:p>
    <w:p w:rsidR="00000000" w:rsidRDefault="00420A5A" w:rsidP="003103CA">
      <w:pPr>
        <w:pStyle w:val="a4"/>
        <w:numPr>
          <w:ilvl w:val="0"/>
          <w:numId w:val="3"/>
        </w:numPr>
        <w:shd w:val="clear" w:color="auto" w:fill="auto"/>
        <w:tabs>
          <w:tab w:val="left" w:pos="274"/>
        </w:tabs>
        <w:spacing w:after="0" w:line="485" w:lineRule="exact"/>
        <w:ind w:left="20"/>
        <w:jc w:val="both"/>
      </w:pPr>
      <w:r>
        <w:t xml:space="preserve">прекращена </w:t>
      </w:r>
      <w:r>
        <w:t>подача электроэнергии.</w:t>
      </w:r>
    </w:p>
    <w:p w:rsidR="00000000" w:rsidRDefault="00420A5A" w:rsidP="003103CA">
      <w:pPr>
        <w:pStyle w:val="a4"/>
        <w:numPr>
          <w:ilvl w:val="0"/>
          <w:numId w:val="9"/>
        </w:numPr>
        <w:shd w:val="clear" w:color="auto" w:fill="auto"/>
        <w:tabs>
          <w:tab w:val="left" w:pos="502"/>
        </w:tabs>
        <w:spacing w:after="0" w:line="482" w:lineRule="exact"/>
        <w:ind w:left="20"/>
        <w:jc w:val="both"/>
      </w:pPr>
      <w:r>
        <w:t>Не приступать к работе до полного устранения неисправностей.</w:t>
      </w:r>
    </w:p>
    <w:p w:rsidR="00000000" w:rsidRDefault="00420A5A" w:rsidP="003103CA">
      <w:pPr>
        <w:pStyle w:val="a4"/>
        <w:numPr>
          <w:ilvl w:val="0"/>
          <w:numId w:val="9"/>
        </w:numPr>
        <w:shd w:val="clear" w:color="auto" w:fill="auto"/>
        <w:tabs>
          <w:tab w:val="left" w:pos="565"/>
        </w:tabs>
        <w:spacing w:after="0" w:line="482" w:lineRule="exact"/>
        <w:ind w:left="20" w:right="20"/>
        <w:jc w:val="both"/>
      </w:pPr>
      <w:r>
        <w:t>В случае возгорания или пожара работники (в том числе и студенты, проходящие практику) должны немедленно прекратить работу, отключить электроприборы, вызвать по</w:t>
      </w:r>
      <w:r>
        <w:t>жарную команду, сообщить руководителю работ и приступить к ликвидации пожара имеющимися первичными средствами пожаротушения.</w:t>
      </w:r>
    </w:p>
    <w:p w:rsidR="00000000" w:rsidRDefault="00420A5A" w:rsidP="003103CA">
      <w:pPr>
        <w:pStyle w:val="a4"/>
        <w:numPr>
          <w:ilvl w:val="0"/>
          <w:numId w:val="9"/>
        </w:numPr>
        <w:shd w:val="clear" w:color="auto" w:fill="auto"/>
        <w:tabs>
          <w:tab w:val="left" w:pos="500"/>
        </w:tabs>
        <w:spacing w:after="0" w:line="482" w:lineRule="exact"/>
        <w:ind w:left="20"/>
        <w:jc w:val="both"/>
      </w:pPr>
      <w:r>
        <w:t>При обнаружении запаха газа в помещении:</w:t>
      </w:r>
    </w:p>
    <w:p w:rsidR="00000000" w:rsidRDefault="00420A5A" w:rsidP="003103CA">
      <w:pPr>
        <w:pStyle w:val="a4"/>
        <w:numPr>
          <w:ilvl w:val="0"/>
          <w:numId w:val="3"/>
        </w:numPr>
        <w:shd w:val="clear" w:color="auto" w:fill="auto"/>
        <w:tabs>
          <w:tab w:val="left" w:pos="344"/>
        </w:tabs>
        <w:spacing w:after="0" w:line="482" w:lineRule="exact"/>
        <w:ind w:left="20" w:right="20"/>
        <w:jc w:val="both"/>
      </w:pPr>
      <w:r>
        <w:t>предупредить работников, находящихся в помещении, о недопустимости пользования от</w:t>
      </w:r>
      <w:r>
        <w:t>крытым огнем, курения, включения и выключения электрического освещения и электроприборов;</w:t>
      </w:r>
    </w:p>
    <w:p w:rsidR="00000000" w:rsidRDefault="00420A5A" w:rsidP="003103CA">
      <w:pPr>
        <w:pStyle w:val="a4"/>
        <w:numPr>
          <w:ilvl w:val="0"/>
          <w:numId w:val="3"/>
        </w:numPr>
        <w:shd w:val="clear" w:color="auto" w:fill="auto"/>
        <w:tabs>
          <w:tab w:val="left" w:pos="279"/>
        </w:tabs>
        <w:spacing w:after="0" w:line="482" w:lineRule="exact"/>
        <w:ind w:left="20"/>
        <w:jc w:val="both"/>
      </w:pPr>
      <w:r>
        <w:t>открыть окна (форточки, фрамуги) и проветрить помещение;</w:t>
      </w:r>
    </w:p>
    <w:p w:rsidR="00000000" w:rsidRDefault="00420A5A" w:rsidP="003103CA">
      <w:pPr>
        <w:pStyle w:val="a4"/>
        <w:numPr>
          <w:ilvl w:val="0"/>
          <w:numId w:val="3"/>
        </w:numPr>
        <w:shd w:val="clear" w:color="auto" w:fill="auto"/>
        <w:tabs>
          <w:tab w:val="left" w:pos="354"/>
        </w:tabs>
        <w:spacing w:after="0" w:line="482" w:lineRule="exact"/>
        <w:ind w:left="20" w:right="20"/>
        <w:jc w:val="both"/>
      </w:pPr>
      <w:r>
        <w:t xml:space="preserve">сообщить об этом администрации организации, а при необходимости — вызвать работников аварийной газовой </w:t>
      </w:r>
      <w:r>
        <w:t>службы.</w:t>
      </w:r>
    </w:p>
    <w:p w:rsidR="00000000" w:rsidRDefault="00420A5A" w:rsidP="003103CA">
      <w:pPr>
        <w:pStyle w:val="a4"/>
        <w:numPr>
          <w:ilvl w:val="0"/>
          <w:numId w:val="9"/>
        </w:numPr>
        <w:shd w:val="clear" w:color="auto" w:fill="auto"/>
        <w:tabs>
          <w:tab w:val="left" w:pos="723"/>
        </w:tabs>
        <w:spacing w:after="0" w:line="482" w:lineRule="exact"/>
        <w:ind w:left="20" w:right="20"/>
        <w:jc w:val="both"/>
      </w:pPr>
      <w:r>
        <w:t>При травме в первую очередь освободить пострадавшего от травмирующего фактора, поставить в известность руководителя работ, вызвать медицинскую помощь, оказать первую доврачебную помощь пострадавшему и по возможности сохранить неизменной ситуа</w:t>
      </w:r>
      <w:r>
        <w:t>цию до начала расследования причин несчастного случая.</w:t>
      </w:r>
    </w:p>
    <w:p w:rsidR="003103CA" w:rsidRDefault="003103CA" w:rsidP="003103CA">
      <w:pPr>
        <w:pStyle w:val="a4"/>
        <w:shd w:val="clear" w:color="auto" w:fill="auto"/>
        <w:spacing w:after="0" w:line="280" w:lineRule="exact"/>
        <w:ind w:left="640"/>
      </w:pPr>
    </w:p>
    <w:p w:rsidR="00000000" w:rsidRDefault="00420A5A" w:rsidP="003103CA">
      <w:pPr>
        <w:pStyle w:val="a4"/>
        <w:shd w:val="clear" w:color="auto" w:fill="auto"/>
        <w:spacing w:after="0" w:line="280" w:lineRule="exact"/>
        <w:ind w:left="640"/>
      </w:pPr>
      <w:r>
        <w:t>8. ТРЕБОВАНИЯ ТЕХНИКИ БЕЗОПАСНОСТИ ПО ОКОНЧАНИИ</w:t>
      </w:r>
    </w:p>
    <w:p w:rsidR="00000000" w:rsidRDefault="00420A5A" w:rsidP="003103CA">
      <w:pPr>
        <w:pStyle w:val="a4"/>
        <w:shd w:val="clear" w:color="auto" w:fill="auto"/>
        <w:spacing w:after="0" w:line="280" w:lineRule="exact"/>
        <w:ind w:left="4140"/>
      </w:pPr>
      <w:r>
        <w:t>РАБОТЫ</w:t>
      </w:r>
      <w:r>
        <w:br w:type="page"/>
      </w:r>
    </w:p>
    <w:p w:rsidR="00000000" w:rsidRDefault="00420A5A" w:rsidP="003103CA">
      <w:pPr>
        <w:pStyle w:val="a4"/>
        <w:numPr>
          <w:ilvl w:val="0"/>
          <w:numId w:val="10"/>
        </w:numPr>
        <w:shd w:val="clear" w:color="auto" w:fill="auto"/>
        <w:tabs>
          <w:tab w:val="left" w:pos="713"/>
        </w:tabs>
        <w:spacing w:after="0" w:line="482" w:lineRule="exact"/>
        <w:ind w:left="120" w:right="380"/>
      </w:pPr>
      <w:r>
        <w:lastRenderedPageBreak/>
        <w:t>Привести в порядок рабочее место. Для уборки мусора и отходов использовать щетки, совки и другие приспособления.</w:t>
      </w:r>
    </w:p>
    <w:p w:rsidR="00000000" w:rsidRDefault="00420A5A" w:rsidP="003103CA">
      <w:pPr>
        <w:pStyle w:val="a4"/>
        <w:numPr>
          <w:ilvl w:val="0"/>
          <w:numId w:val="10"/>
        </w:numPr>
        <w:shd w:val="clear" w:color="auto" w:fill="auto"/>
        <w:tabs>
          <w:tab w:val="left" w:pos="670"/>
        </w:tabs>
        <w:spacing w:after="0" w:line="482" w:lineRule="exact"/>
        <w:ind w:left="120" w:right="380"/>
      </w:pPr>
      <w:r>
        <w:t>Отключить электрообо</w:t>
      </w:r>
      <w:r>
        <w:t>рудование, кроме тех электроприборов, которые работают круглосуточно.</w:t>
      </w:r>
    </w:p>
    <w:p w:rsidR="00000000" w:rsidRDefault="00420A5A" w:rsidP="003103CA">
      <w:pPr>
        <w:pStyle w:val="a4"/>
        <w:numPr>
          <w:ilvl w:val="0"/>
          <w:numId w:val="10"/>
        </w:numPr>
        <w:shd w:val="clear" w:color="auto" w:fill="auto"/>
        <w:tabs>
          <w:tab w:val="left" w:pos="598"/>
        </w:tabs>
        <w:spacing w:after="0" w:line="482" w:lineRule="exact"/>
        <w:ind w:left="120"/>
      </w:pPr>
      <w:r>
        <w:t>При выходе из здания студент обязан:</w:t>
      </w:r>
    </w:p>
    <w:p w:rsidR="00000000" w:rsidRDefault="00420A5A" w:rsidP="003103CA">
      <w:pPr>
        <w:pStyle w:val="a4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482" w:lineRule="exact"/>
        <w:ind w:left="120"/>
      </w:pPr>
      <w:r>
        <w:t>убедиться в отсутствии движущегося транспорта;</w:t>
      </w:r>
    </w:p>
    <w:p w:rsidR="00000000" w:rsidRDefault="00420A5A" w:rsidP="003103CA">
      <w:pPr>
        <w:pStyle w:val="a4"/>
        <w:numPr>
          <w:ilvl w:val="0"/>
          <w:numId w:val="3"/>
        </w:numPr>
        <w:shd w:val="clear" w:color="auto" w:fill="auto"/>
        <w:tabs>
          <w:tab w:val="left" w:pos="372"/>
        </w:tabs>
        <w:spacing w:after="0" w:line="482" w:lineRule="exact"/>
        <w:ind w:left="120"/>
      </w:pPr>
      <w:r>
        <w:t>ходить по тротуарам и пешеходным дорожкам.</w:t>
      </w:r>
    </w:p>
    <w:p w:rsidR="00000000" w:rsidRDefault="00420A5A" w:rsidP="003103CA">
      <w:pPr>
        <w:pStyle w:val="a4"/>
        <w:shd w:val="clear" w:color="auto" w:fill="auto"/>
        <w:spacing w:after="0" w:line="280" w:lineRule="exact"/>
        <w:ind w:left="120"/>
      </w:pPr>
      <w:r>
        <w:t>Разработал</w:t>
      </w:r>
      <w:r>
        <w:t>:</w:t>
      </w:r>
    </w:p>
    <w:p w:rsidR="00000000" w:rsidRDefault="00420A5A" w:rsidP="003103CA">
      <w:pPr>
        <w:pStyle w:val="a4"/>
        <w:shd w:val="clear" w:color="auto" w:fill="auto"/>
        <w:tabs>
          <w:tab w:val="left" w:pos="4022"/>
          <w:tab w:val="left" w:pos="6602"/>
        </w:tabs>
        <w:spacing w:after="0" w:line="280" w:lineRule="exact"/>
        <w:ind w:left="120"/>
      </w:pPr>
      <w:r>
        <w:t>Инженер по охране труда</w:t>
      </w:r>
      <w:r>
        <w:tab/>
        <w:t xml:space="preserve">_ </w:t>
      </w:r>
      <w:r>
        <w:tab/>
        <w:t>Т. И. Новгородцева</w:t>
      </w:r>
    </w:p>
    <w:p w:rsidR="003103CA" w:rsidRDefault="003103CA" w:rsidP="003103CA">
      <w:pPr>
        <w:pStyle w:val="a4"/>
        <w:shd w:val="clear" w:color="auto" w:fill="auto"/>
        <w:spacing w:after="0" w:line="280" w:lineRule="exact"/>
        <w:ind w:left="7740"/>
      </w:pPr>
    </w:p>
    <w:p w:rsidR="003103CA" w:rsidRDefault="003103CA" w:rsidP="003103CA">
      <w:pPr>
        <w:pStyle w:val="a4"/>
        <w:shd w:val="clear" w:color="auto" w:fill="auto"/>
        <w:spacing w:after="0" w:line="280" w:lineRule="exact"/>
        <w:ind w:left="6804"/>
      </w:pPr>
    </w:p>
    <w:p w:rsidR="00000000" w:rsidRDefault="00420A5A" w:rsidP="003103CA">
      <w:pPr>
        <w:pStyle w:val="a4"/>
        <w:shd w:val="clear" w:color="auto" w:fill="auto"/>
        <w:spacing w:after="0" w:line="280" w:lineRule="exact"/>
        <w:ind w:left="6804"/>
      </w:pPr>
      <w:r>
        <w:t>Приложение 1</w:t>
      </w:r>
    </w:p>
    <w:p w:rsidR="00000000" w:rsidRDefault="00420A5A" w:rsidP="003103CA">
      <w:pPr>
        <w:pStyle w:val="40"/>
        <w:shd w:val="clear" w:color="auto" w:fill="auto"/>
        <w:spacing w:before="0" w:after="0" w:line="230" w:lineRule="exact"/>
        <w:ind w:left="3340"/>
      </w:pPr>
      <w:r>
        <w:t>КОНТРОЛЬНЫЙ ЛИСТ №</w:t>
      </w:r>
    </w:p>
    <w:p w:rsidR="00000000" w:rsidRDefault="00420A5A" w:rsidP="003103CA">
      <w:pPr>
        <w:pStyle w:val="a4"/>
        <w:shd w:val="clear" w:color="auto" w:fill="auto"/>
        <w:spacing w:after="0" w:line="482" w:lineRule="exact"/>
        <w:ind w:left="120"/>
      </w:pPr>
      <w:r>
        <w:t>Инструктаж по технике безопасности для студентов, проходящих практику</w:t>
      </w:r>
    </w:p>
    <w:p w:rsidR="00000000" w:rsidRDefault="00420A5A" w:rsidP="003103CA">
      <w:pPr>
        <w:pStyle w:val="a4"/>
        <w:shd w:val="clear" w:color="auto" w:fill="auto"/>
        <w:tabs>
          <w:tab w:val="left" w:leader="underscore" w:pos="2556"/>
          <w:tab w:val="left" w:leader="underscore" w:pos="4373"/>
          <w:tab w:val="left" w:leader="underscore" w:pos="6638"/>
          <w:tab w:val="left" w:leader="underscore" w:pos="9173"/>
        </w:tabs>
        <w:spacing w:after="0" w:line="482" w:lineRule="exact"/>
        <w:ind w:left="120"/>
      </w:pPr>
      <w:r>
        <w:t>Факультет</w:t>
      </w:r>
      <w:r>
        <w:tab/>
      </w:r>
      <w:r>
        <w:tab/>
        <w:t>Курс</w:t>
      </w:r>
      <w:bookmarkStart w:id="0" w:name="_GoBack"/>
      <w:bookmarkEnd w:id="0"/>
      <w:r>
        <w:tab/>
        <w:t>Группа</w:t>
      </w:r>
      <w:r>
        <w:tab/>
      </w:r>
    </w:p>
    <w:p w:rsidR="00000000" w:rsidRDefault="00420A5A" w:rsidP="003103CA">
      <w:pPr>
        <w:pStyle w:val="a4"/>
        <w:shd w:val="clear" w:color="auto" w:fill="auto"/>
        <w:spacing w:after="0" w:line="482" w:lineRule="exact"/>
        <w:ind w:left="120"/>
      </w:pPr>
      <w:r>
        <w:t>Фамилия и должность проводившего</w:t>
      </w:r>
    </w:p>
    <w:p w:rsidR="00000000" w:rsidRDefault="00420A5A" w:rsidP="003103CA">
      <w:pPr>
        <w:pStyle w:val="a4"/>
        <w:shd w:val="clear" w:color="auto" w:fill="auto"/>
        <w:tabs>
          <w:tab w:val="left" w:leader="underscore" w:pos="9434"/>
        </w:tabs>
        <w:spacing w:after="0" w:line="482" w:lineRule="exact"/>
        <w:ind w:left="120"/>
      </w:pPr>
      <w:r>
        <w:t>инструктаж:</w:t>
      </w:r>
      <w:r>
        <w:tab/>
      </w:r>
    </w:p>
    <w:p w:rsidR="00000000" w:rsidRDefault="00420A5A" w:rsidP="003103CA">
      <w:pPr>
        <w:pStyle w:val="a4"/>
        <w:shd w:val="clear" w:color="auto" w:fill="auto"/>
        <w:spacing w:after="0" w:line="482" w:lineRule="exact"/>
        <w:ind w:left="120"/>
      </w:pPr>
      <w:r>
        <w:t xml:space="preserve">Инструктаж получен и усвоен, в </w:t>
      </w:r>
      <w:r>
        <w:t>чем расписываемся: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4838"/>
        <w:gridCol w:w="32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20A5A" w:rsidP="003103C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№ и/и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20A5A" w:rsidP="003103CA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440"/>
            </w:pPr>
            <w:r>
              <w:t>Ф.И.О. студента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20A5A" w:rsidP="003103CA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120"/>
            </w:pPr>
            <w:r>
              <w:t>Роспись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20A5A" w:rsidP="003103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20A5A" w:rsidP="003103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20A5A" w:rsidP="003103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20A5A" w:rsidP="003103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20A5A" w:rsidP="003103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20A5A" w:rsidP="003103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20A5A" w:rsidP="003103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20A5A" w:rsidP="003103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20A5A" w:rsidP="003103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420A5A" w:rsidP="003103CA">
      <w:pPr>
        <w:pStyle w:val="a7"/>
        <w:framePr w:wrap="notBeside" w:vAnchor="text" w:hAnchor="text" w:xAlign="center" w:y="1"/>
        <w:shd w:val="clear" w:color="auto" w:fill="auto"/>
        <w:spacing w:after="0" w:line="280" w:lineRule="exact"/>
        <w:jc w:val="center"/>
      </w:pPr>
      <w:r>
        <w:t>Инструктаж по технике безопасности провел и знания проверил:</w:t>
      </w:r>
    </w:p>
    <w:p w:rsidR="00000000" w:rsidRDefault="00420A5A" w:rsidP="003103CA">
      <w:pPr>
        <w:pStyle w:val="22"/>
        <w:framePr w:wrap="notBeside" w:vAnchor="text" w:hAnchor="text" w:xAlign="center" w:y="1"/>
        <w:shd w:val="clear" w:color="auto" w:fill="auto"/>
        <w:tabs>
          <w:tab w:val="left" w:leader="underscore" w:pos="2520"/>
          <w:tab w:val="left" w:leader="underscore" w:pos="6022"/>
        </w:tabs>
        <w:spacing w:before="0" w:after="0" w:line="200" w:lineRule="exact"/>
        <w:jc w:val="center"/>
      </w:pPr>
      <w:r>
        <w:tab/>
        <w:t>/</w:t>
      </w:r>
      <w:r>
        <w:tab/>
      </w:r>
    </w:p>
    <w:p w:rsidR="00000000" w:rsidRDefault="00420A5A" w:rsidP="003103CA">
      <w:pPr>
        <w:pStyle w:val="32"/>
        <w:framePr w:wrap="notBeside" w:vAnchor="text" w:hAnchor="text" w:xAlign="center" w:y="1"/>
        <w:shd w:val="clear" w:color="auto" w:fill="auto"/>
        <w:tabs>
          <w:tab w:val="left" w:pos="3799"/>
        </w:tabs>
        <w:spacing w:before="0" w:line="170" w:lineRule="exact"/>
        <w:jc w:val="center"/>
      </w:pPr>
      <w:r>
        <w:t>(подпись)</w:t>
      </w:r>
      <w:r>
        <w:tab/>
        <w:t>(Ф.И.О.)</w:t>
      </w:r>
    </w:p>
    <w:p w:rsidR="00420A5A" w:rsidRDefault="00420A5A" w:rsidP="003103CA">
      <w:pPr>
        <w:rPr>
          <w:color w:val="auto"/>
          <w:sz w:val="2"/>
          <w:szCs w:val="2"/>
        </w:rPr>
      </w:pPr>
    </w:p>
    <w:sectPr w:rsidR="00420A5A"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1"/>
    <w:multiLevelType w:val="multilevel"/>
    <w:tmpl w:val="00000010"/>
    <w:lvl w:ilvl="0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CA"/>
    <w:rsid w:val="003103CA"/>
    <w:rsid w:val="00420A5A"/>
    <w:rsid w:val="00C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a5">
    <w:name w:val="Основной текст + Полужирный"/>
    <w:basedOn w:val="1"/>
    <w:uiPriority w:val="99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-1pt">
    <w:name w:val="Основной текст + Интервал -1 pt"/>
    <w:basedOn w:val="1"/>
    <w:uiPriority w:val="99"/>
    <w:rPr>
      <w:rFonts w:ascii="Times New Roman" w:hAnsi="Times New Roman" w:cs="Times New Roman"/>
      <w:spacing w:val="-30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b/>
      <w:bCs/>
      <w:i/>
      <w:iCs/>
      <w:spacing w:val="30"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a6">
    <w:name w:val="Подпись к таблице_"/>
    <w:basedOn w:val="a0"/>
    <w:link w:val="a7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21">
    <w:name w:val="Подпись к таблице (2)_"/>
    <w:basedOn w:val="a0"/>
    <w:link w:val="22"/>
    <w:uiPriority w:val="99"/>
    <w:rPr>
      <w:rFonts w:ascii="Times New Roman" w:hAnsi="Times New Roman" w:cs="Times New Roman"/>
      <w:sz w:val="20"/>
      <w:szCs w:val="20"/>
    </w:rPr>
  </w:style>
  <w:style w:type="character" w:customStyle="1" w:styleId="31">
    <w:name w:val="Подпись к таблице (3)_"/>
    <w:basedOn w:val="a0"/>
    <w:link w:val="32"/>
    <w:uiPriority w:val="99"/>
    <w:rPr>
      <w:rFonts w:ascii="Times New Roman" w:hAnsi="Times New Roman" w:cs="Times New Roman"/>
      <w:b/>
      <w:bCs/>
      <w:sz w:val="17"/>
      <w:szCs w:val="17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48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uiPriority w:val="99"/>
    <w:semiHidden/>
    <w:rPr>
      <w:rFonts w:cs="Arial Unicode MS"/>
      <w:color w:val="00000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80" w:after="300"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pacing w:val="30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after="24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2">
    <w:name w:val="Подпись к таблице (2)"/>
    <w:basedOn w:val="a"/>
    <w:link w:val="21"/>
    <w:uiPriority w:val="99"/>
    <w:pPr>
      <w:shd w:val="clear" w:color="auto" w:fill="FFFFFF"/>
      <w:spacing w:before="240" w:after="240"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2">
    <w:name w:val="Подпись к таблице (3)"/>
    <w:basedOn w:val="a"/>
    <w:link w:val="31"/>
    <w:uiPriority w:val="99"/>
    <w:pPr>
      <w:shd w:val="clear" w:color="auto" w:fill="FFFFFF"/>
      <w:spacing w:before="240" w:line="240" w:lineRule="atLeast"/>
    </w:pPr>
    <w:rPr>
      <w:rFonts w:ascii="Times New Roman" w:hAnsi="Times New Roman" w:cs="Times New Roman"/>
      <w:b/>
      <w:bCs/>
      <w:color w:val="auto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a5">
    <w:name w:val="Основной текст + Полужирный"/>
    <w:basedOn w:val="1"/>
    <w:uiPriority w:val="99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-1pt">
    <w:name w:val="Основной текст + Интервал -1 pt"/>
    <w:basedOn w:val="1"/>
    <w:uiPriority w:val="99"/>
    <w:rPr>
      <w:rFonts w:ascii="Times New Roman" w:hAnsi="Times New Roman" w:cs="Times New Roman"/>
      <w:spacing w:val="-30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b/>
      <w:bCs/>
      <w:i/>
      <w:iCs/>
      <w:spacing w:val="30"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a6">
    <w:name w:val="Подпись к таблице_"/>
    <w:basedOn w:val="a0"/>
    <w:link w:val="a7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21">
    <w:name w:val="Подпись к таблице (2)_"/>
    <w:basedOn w:val="a0"/>
    <w:link w:val="22"/>
    <w:uiPriority w:val="99"/>
    <w:rPr>
      <w:rFonts w:ascii="Times New Roman" w:hAnsi="Times New Roman" w:cs="Times New Roman"/>
      <w:sz w:val="20"/>
      <w:szCs w:val="20"/>
    </w:rPr>
  </w:style>
  <w:style w:type="character" w:customStyle="1" w:styleId="31">
    <w:name w:val="Подпись к таблице (3)_"/>
    <w:basedOn w:val="a0"/>
    <w:link w:val="32"/>
    <w:uiPriority w:val="99"/>
    <w:rPr>
      <w:rFonts w:ascii="Times New Roman" w:hAnsi="Times New Roman" w:cs="Times New Roman"/>
      <w:b/>
      <w:bCs/>
      <w:sz w:val="17"/>
      <w:szCs w:val="17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48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uiPriority w:val="99"/>
    <w:semiHidden/>
    <w:rPr>
      <w:rFonts w:cs="Arial Unicode MS"/>
      <w:color w:val="00000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80" w:after="300"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pacing w:val="30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after="24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2">
    <w:name w:val="Подпись к таблице (2)"/>
    <w:basedOn w:val="a"/>
    <w:link w:val="21"/>
    <w:uiPriority w:val="99"/>
    <w:pPr>
      <w:shd w:val="clear" w:color="auto" w:fill="FFFFFF"/>
      <w:spacing w:before="240" w:after="240"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2">
    <w:name w:val="Подпись к таблице (3)"/>
    <w:basedOn w:val="a"/>
    <w:link w:val="31"/>
    <w:uiPriority w:val="99"/>
    <w:pPr>
      <w:shd w:val="clear" w:color="auto" w:fill="FFFFFF"/>
      <w:spacing w:before="240" w:line="240" w:lineRule="atLeast"/>
    </w:pPr>
    <w:rPr>
      <w:rFonts w:ascii="Times New Roman" w:hAnsi="Times New Roman" w:cs="Times New Roman"/>
      <w:b/>
      <w:bCs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2</cp:revision>
  <dcterms:created xsi:type="dcterms:W3CDTF">2015-10-05T12:30:00Z</dcterms:created>
  <dcterms:modified xsi:type="dcterms:W3CDTF">2015-10-05T12:30:00Z</dcterms:modified>
</cp:coreProperties>
</file>