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D52" w:rsidRPr="0026564C" w:rsidRDefault="00325D52" w:rsidP="00325D52">
      <w:pPr>
        <w:tabs>
          <w:tab w:val="left" w:pos="14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Аннотация дисциплины </w:t>
      </w:r>
      <w:r w:rsidRPr="00265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«Технология производства продукции коневодства»</w:t>
      </w:r>
    </w:p>
    <w:p w:rsidR="00325D52" w:rsidRPr="0026564C" w:rsidRDefault="00325D52" w:rsidP="00325D52">
      <w:pPr>
        <w:tabs>
          <w:tab w:val="left" w:pos="14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 </w:t>
      </w:r>
      <w:r w:rsidRPr="00265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36.04.02 «Зоотехния»</w:t>
      </w:r>
      <w:r w:rsidRPr="0026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квалификация (степень) выпускника </w:t>
      </w:r>
      <w:r w:rsidRPr="00265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Магистр</w:t>
      </w:r>
    </w:p>
    <w:p w:rsidR="00325D52" w:rsidRPr="0026564C" w:rsidRDefault="00325D52" w:rsidP="00325D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56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Цель дисциплины: </w:t>
      </w:r>
      <w:r w:rsidRPr="0026564C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подготовить специалистов (магистров), способных на основе знаний биологических и хозяйственно-полезных особенностей лошадей правильно организовать технологию производства определенной продукции коневодства (спортивные качества, мясная и молочная продуктивность).</w:t>
      </w:r>
    </w:p>
    <w:p w:rsidR="00325D52" w:rsidRPr="0026564C" w:rsidRDefault="00325D52" w:rsidP="00325D52">
      <w:pPr>
        <w:tabs>
          <w:tab w:val="left" w:pos="1485"/>
        </w:tabs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5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Освоение данной дисциплины направлено на формирование у обучающихся следующих компетенций:</w:t>
      </w:r>
    </w:p>
    <w:tbl>
      <w:tblPr>
        <w:tblW w:w="97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94"/>
        <w:gridCol w:w="8926"/>
      </w:tblGrid>
      <w:tr w:rsidR="00325D52" w:rsidRPr="0026564C" w:rsidTr="00D823D6">
        <w:trPr>
          <w:trHeight w:val="619"/>
        </w:trPr>
        <w:tc>
          <w:tcPr>
            <w:tcW w:w="794" w:type="dxa"/>
          </w:tcPr>
          <w:p w:rsidR="00325D52" w:rsidRPr="0026564C" w:rsidRDefault="00325D52" w:rsidP="0032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656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№ </w:t>
            </w:r>
          </w:p>
          <w:p w:rsidR="00325D52" w:rsidRPr="0026564C" w:rsidRDefault="00325D52" w:rsidP="0032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2656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2656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926" w:type="dxa"/>
          </w:tcPr>
          <w:p w:rsidR="00325D52" w:rsidRPr="0026564C" w:rsidRDefault="00325D52" w:rsidP="0032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656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Содержание компетенций, формируемых полностью или частично </w:t>
            </w:r>
          </w:p>
          <w:p w:rsidR="00325D52" w:rsidRPr="0026564C" w:rsidRDefault="00325D52" w:rsidP="0032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656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данной дисциплиной</w:t>
            </w:r>
          </w:p>
        </w:tc>
      </w:tr>
      <w:tr w:rsidR="00325D52" w:rsidRPr="0026564C" w:rsidTr="00D823D6">
        <w:trPr>
          <w:trHeight w:val="270"/>
        </w:trPr>
        <w:tc>
          <w:tcPr>
            <w:tcW w:w="794" w:type="dxa"/>
          </w:tcPr>
          <w:p w:rsidR="00325D52" w:rsidRPr="0026564C" w:rsidRDefault="00325D52" w:rsidP="0032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656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6" w:type="dxa"/>
          </w:tcPr>
          <w:p w:rsidR="00325D52" w:rsidRPr="0026564C" w:rsidRDefault="00325D52" w:rsidP="00325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656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Способность к организации научно-исследовательской деятельности (ПК-3)</w:t>
            </w:r>
          </w:p>
        </w:tc>
      </w:tr>
      <w:tr w:rsidR="00325D52" w:rsidRPr="0026564C" w:rsidTr="00D823D6">
        <w:trPr>
          <w:trHeight w:val="270"/>
        </w:trPr>
        <w:tc>
          <w:tcPr>
            <w:tcW w:w="794" w:type="dxa"/>
          </w:tcPr>
          <w:p w:rsidR="00325D52" w:rsidRPr="0026564C" w:rsidRDefault="00325D52" w:rsidP="0032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656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26" w:type="dxa"/>
          </w:tcPr>
          <w:p w:rsidR="00325D52" w:rsidRPr="0026564C" w:rsidRDefault="00325D52" w:rsidP="00325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656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Способность формировать решения, основанные на исследованиях проблем, путем интеграции знаний из новых или междисциплинарных областей (ПК-4)</w:t>
            </w:r>
          </w:p>
        </w:tc>
      </w:tr>
    </w:tbl>
    <w:p w:rsidR="00325D52" w:rsidRPr="0026564C" w:rsidRDefault="00325D52" w:rsidP="00325D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D52" w:rsidRPr="0026564C" w:rsidRDefault="00325D52" w:rsidP="00325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5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 дисциплины, реализуемой по учебному плану направлению подготовки 36.04.02  «Зоотехния» по профилям «Технология производства продуктов животноводства» для очной формы обучения, часов</w:t>
      </w:r>
    </w:p>
    <w:tbl>
      <w:tblPr>
        <w:tblW w:w="93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276"/>
        <w:gridCol w:w="2693"/>
      </w:tblGrid>
      <w:tr w:rsidR="00325D52" w:rsidRPr="0026564C" w:rsidTr="00D823D6">
        <w:trPr>
          <w:cantSplit/>
          <w:trHeight w:val="269"/>
        </w:trPr>
        <w:tc>
          <w:tcPr>
            <w:tcW w:w="5353" w:type="dxa"/>
            <w:vMerge w:val="restart"/>
            <w:vAlign w:val="center"/>
          </w:tcPr>
          <w:p w:rsidR="00325D52" w:rsidRPr="0026564C" w:rsidRDefault="00325D52" w:rsidP="0032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занятий</w:t>
            </w:r>
          </w:p>
        </w:tc>
        <w:tc>
          <w:tcPr>
            <w:tcW w:w="1276" w:type="dxa"/>
            <w:vMerge w:val="restart"/>
            <w:vAlign w:val="center"/>
          </w:tcPr>
          <w:p w:rsidR="00325D52" w:rsidRPr="0026564C" w:rsidRDefault="00325D52" w:rsidP="0032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93" w:type="dxa"/>
          </w:tcPr>
          <w:p w:rsidR="00325D52" w:rsidRPr="0026564C" w:rsidRDefault="00325D52" w:rsidP="0032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6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6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семестрам</w:t>
            </w:r>
          </w:p>
        </w:tc>
      </w:tr>
      <w:tr w:rsidR="00325D52" w:rsidRPr="0026564C" w:rsidTr="00D823D6">
        <w:trPr>
          <w:cantSplit/>
          <w:trHeight w:val="208"/>
        </w:trPr>
        <w:tc>
          <w:tcPr>
            <w:tcW w:w="5353" w:type="dxa"/>
            <w:vMerge/>
          </w:tcPr>
          <w:p w:rsidR="00325D52" w:rsidRPr="0026564C" w:rsidRDefault="00325D52" w:rsidP="0032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25D52" w:rsidRPr="0026564C" w:rsidRDefault="00325D52" w:rsidP="0032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325D52" w:rsidRPr="0026564C" w:rsidRDefault="00325D52" w:rsidP="0032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25D52" w:rsidRPr="0026564C" w:rsidTr="00D823D6">
        <w:trPr>
          <w:trHeight w:val="225"/>
        </w:trPr>
        <w:tc>
          <w:tcPr>
            <w:tcW w:w="5353" w:type="dxa"/>
          </w:tcPr>
          <w:p w:rsidR="00325D52" w:rsidRPr="0026564C" w:rsidRDefault="00325D52" w:rsidP="0032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Аудиторные занятия, часов, всего, </w:t>
            </w:r>
          </w:p>
        </w:tc>
        <w:tc>
          <w:tcPr>
            <w:tcW w:w="1276" w:type="dxa"/>
            <w:vAlign w:val="bottom"/>
          </w:tcPr>
          <w:p w:rsidR="00325D52" w:rsidRPr="0026564C" w:rsidRDefault="00325D52" w:rsidP="0032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693" w:type="dxa"/>
            <w:vAlign w:val="bottom"/>
          </w:tcPr>
          <w:p w:rsidR="00325D52" w:rsidRPr="0026564C" w:rsidRDefault="00325D52" w:rsidP="0032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</w:tr>
      <w:tr w:rsidR="00325D52" w:rsidRPr="0026564C" w:rsidTr="00D823D6">
        <w:trPr>
          <w:trHeight w:val="225"/>
        </w:trPr>
        <w:tc>
          <w:tcPr>
            <w:tcW w:w="5353" w:type="dxa"/>
          </w:tcPr>
          <w:p w:rsidR="00325D52" w:rsidRPr="0026564C" w:rsidRDefault="00325D52" w:rsidP="0032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325D52" w:rsidRPr="0026564C" w:rsidRDefault="00325D52" w:rsidP="0032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Лекции</w:t>
            </w:r>
          </w:p>
        </w:tc>
        <w:tc>
          <w:tcPr>
            <w:tcW w:w="1276" w:type="dxa"/>
            <w:vAlign w:val="bottom"/>
          </w:tcPr>
          <w:p w:rsidR="00325D52" w:rsidRPr="0026564C" w:rsidRDefault="00325D52" w:rsidP="0032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93" w:type="dxa"/>
            <w:vAlign w:val="bottom"/>
          </w:tcPr>
          <w:p w:rsidR="00325D52" w:rsidRPr="0026564C" w:rsidRDefault="00325D52" w:rsidP="0032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325D52" w:rsidRPr="0026564C" w:rsidTr="00D823D6">
        <w:trPr>
          <w:trHeight w:val="225"/>
        </w:trPr>
        <w:tc>
          <w:tcPr>
            <w:tcW w:w="5353" w:type="dxa"/>
          </w:tcPr>
          <w:p w:rsidR="00325D52" w:rsidRPr="0026564C" w:rsidRDefault="00325D52" w:rsidP="0032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Лабораторные работы</w:t>
            </w:r>
          </w:p>
        </w:tc>
        <w:tc>
          <w:tcPr>
            <w:tcW w:w="1276" w:type="dxa"/>
            <w:vAlign w:val="bottom"/>
          </w:tcPr>
          <w:p w:rsidR="00325D52" w:rsidRPr="0026564C" w:rsidRDefault="00325D52" w:rsidP="0032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693" w:type="dxa"/>
            <w:vAlign w:val="bottom"/>
          </w:tcPr>
          <w:p w:rsidR="00325D52" w:rsidRPr="0026564C" w:rsidRDefault="00325D52" w:rsidP="0032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325D52" w:rsidRPr="0026564C" w:rsidTr="00D823D6">
        <w:trPr>
          <w:trHeight w:val="225"/>
        </w:trPr>
        <w:tc>
          <w:tcPr>
            <w:tcW w:w="5353" w:type="dxa"/>
          </w:tcPr>
          <w:p w:rsidR="00325D52" w:rsidRPr="0026564C" w:rsidRDefault="00325D52" w:rsidP="0032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Практические (семинарские) занятия</w:t>
            </w:r>
          </w:p>
        </w:tc>
        <w:tc>
          <w:tcPr>
            <w:tcW w:w="1276" w:type="dxa"/>
            <w:vAlign w:val="bottom"/>
          </w:tcPr>
          <w:p w:rsidR="00325D52" w:rsidRPr="0026564C" w:rsidRDefault="00325D52" w:rsidP="0032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93" w:type="dxa"/>
            <w:vAlign w:val="bottom"/>
          </w:tcPr>
          <w:p w:rsidR="00325D52" w:rsidRPr="0026564C" w:rsidRDefault="00325D52" w:rsidP="0032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325D52" w:rsidRPr="0026564C" w:rsidTr="00D823D6">
        <w:trPr>
          <w:trHeight w:val="225"/>
        </w:trPr>
        <w:tc>
          <w:tcPr>
            <w:tcW w:w="5353" w:type="dxa"/>
          </w:tcPr>
          <w:p w:rsidR="00325D52" w:rsidRPr="0026564C" w:rsidRDefault="00325D52" w:rsidP="0032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Самостоятельная работа, часов, всего</w:t>
            </w:r>
          </w:p>
        </w:tc>
        <w:tc>
          <w:tcPr>
            <w:tcW w:w="1276" w:type="dxa"/>
            <w:vAlign w:val="bottom"/>
          </w:tcPr>
          <w:p w:rsidR="00325D52" w:rsidRPr="0026564C" w:rsidRDefault="00325D52" w:rsidP="0032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693" w:type="dxa"/>
            <w:vAlign w:val="bottom"/>
          </w:tcPr>
          <w:p w:rsidR="00325D52" w:rsidRPr="0026564C" w:rsidRDefault="00325D52" w:rsidP="0032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325D52" w:rsidRPr="0026564C" w:rsidTr="00D823D6">
        <w:trPr>
          <w:trHeight w:val="225"/>
        </w:trPr>
        <w:tc>
          <w:tcPr>
            <w:tcW w:w="5353" w:type="dxa"/>
          </w:tcPr>
          <w:p w:rsidR="00325D52" w:rsidRPr="0026564C" w:rsidRDefault="00325D52" w:rsidP="0032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часов (стр. 1+ стр.2)</w:t>
            </w:r>
          </w:p>
        </w:tc>
        <w:tc>
          <w:tcPr>
            <w:tcW w:w="1276" w:type="dxa"/>
            <w:vAlign w:val="bottom"/>
          </w:tcPr>
          <w:p w:rsidR="00325D52" w:rsidRPr="0026564C" w:rsidRDefault="00325D52" w:rsidP="0032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2693" w:type="dxa"/>
            <w:vAlign w:val="bottom"/>
          </w:tcPr>
          <w:p w:rsidR="00325D52" w:rsidRPr="0026564C" w:rsidRDefault="00325D52" w:rsidP="0032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</w:tr>
      <w:tr w:rsidR="00325D52" w:rsidRPr="0026564C" w:rsidTr="00D823D6">
        <w:trPr>
          <w:trHeight w:val="225"/>
        </w:trPr>
        <w:tc>
          <w:tcPr>
            <w:tcW w:w="5353" w:type="dxa"/>
            <w:vAlign w:val="bottom"/>
          </w:tcPr>
          <w:p w:rsidR="00325D52" w:rsidRPr="0026564C" w:rsidRDefault="00325D52" w:rsidP="0032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трудоемкость, зачетных единиц</w:t>
            </w:r>
          </w:p>
        </w:tc>
        <w:tc>
          <w:tcPr>
            <w:tcW w:w="1276" w:type="dxa"/>
            <w:vAlign w:val="bottom"/>
          </w:tcPr>
          <w:p w:rsidR="00325D52" w:rsidRPr="0026564C" w:rsidRDefault="00325D52" w:rsidP="0032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vAlign w:val="bottom"/>
          </w:tcPr>
          <w:p w:rsidR="00325D52" w:rsidRPr="0026564C" w:rsidRDefault="00325D52" w:rsidP="0032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325D52" w:rsidRPr="0026564C" w:rsidRDefault="00325D52" w:rsidP="00325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64C">
        <w:rPr>
          <w:rFonts w:ascii="Times New Roman" w:eastAsia="Times New Roman" w:hAnsi="Times New Roman" w:cs="Times New Roman"/>
          <w:sz w:val="24"/>
          <w:szCs w:val="24"/>
          <w:lang w:eastAsia="ru-RU"/>
        </w:rPr>
        <w:t>* - Формы промежуточной аттестации: экзамен (Э).</w:t>
      </w:r>
    </w:p>
    <w:p w:rsidR="00325D52" w:rsidRPr="0026564C" w:rsidRDefault="00325D52" w:rsidP="00325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D52" w:rsidRPr="0026564C" w:rsidRDefault="00325D52" w:rsidP="00325D52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656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Формы промежуточной аттестации: экзамен.</w:t>
      </w:r>
    </w:p>
    <w:p w:rsidR="00325D52" w:rsidRPr="0026564C" w:rsidRDefault="00325D52" w:rsidP="00325D52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656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изучаемых тем (основных):</w:t>
      </w:r>
    </w:p>
    <w:p w:rsidR="00325D52" w:rsidRPr="0026564C" w:rsidRDefault="00325D52" w:rsidP="00325D52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325D52" w:rsidRPr="0026564C" w:rsidRDefault="00325D52" w:rsidP="00325D52">
      <w:pPr>
        <w:numPr>
          <w:ilvl w:val="0"/>
          <w:numId w:val="1"/>
        </w:numPr>
        <w:tabs>
          <w:tab w:val="left" w:pos="-142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64C">
        <w:rPr>
          <w:rFonts w:ascii="Times New Roman" w:eastAsia="Calibri" w:hAnsi="Times New Roman" w:cs="Times New Roman"/>
          <w:sz w:val="24"/>
          <w:szCs w:val="24"/>
        </w:rPr>
        <w:t>Современные приемы содержания лошадей быстроаллюрных пород.</w:t>
      </w:r>
    </w:p>
    <w:p w:rsidR="00325D52" w:rsidRPr="0026564C" w:rsidRDefault="00325D52" w:rsidP="00325D52">
      <w:pPr>
        <w:numPr>
          <w:ilvl w:val="0"/>
          <w:numId w:val="1"/>
        </w:numPr>
        <w:tabs>
          <w:tab w:val="left" w:pos="-142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64C">
        <w:rPr>
          <w:rFonts w:ascii="Times New Roman" w:eastAsia="Calibri" w:hAnsi="Times New Roman" w:cs="Times New Roman"/>
          <w:sz w:val="24"/>
          <w:szCs w:val="24"/>
        </w:rPr>
        <w:t>Современные основы кормления лошадей быстроаллюрных пород.</w:t>
      </w:r>
    </w:p>
    <w:p w:rsidR="00325D52" w:rsidRPr="0026564C" w:rsidRDefault="00325D52" w:rsidP="00325D52">
      <w:pPr>
        <w:numPr>
          <w:ilvl w:val="0"/>
          <w:numId w:val="1"/>
        </w:numPr>
        <w:tabs>
          <w:tab w:val="left" w:pos="-142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64C">
        <w:rPr>
          <w:rFonts w:ascii="Times New Roman" w:eastAsia="Calibri" w:hAnsi="Times New Roman" w:cs="Times New Roman"/>
          <w:sz w:val="24"/>
          <w:szCs w:val="24"/>
        </w:rPr>
        <w:t>Заездка и заводской тренинг лошадей быстроаллюрных пород.</w:t>
      </w:r>
    </w:p>
    <w:p w:rsidR="00325D52" w:rsidRPr="0026564C" w:rsidRDefault="00325D52" w:rsidP="00325D52">
      <w:pPr>
        <w:numPr>
          <w:ilvl w:val="0"/>
          <w:numId w:val="1"/>
        </w:numPr>
        <w:tabs>
          <w:tab w:val="left" w:pos="-142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64C">
        <w:rPr>
          <w:rFonts w:ascii="Times New Roman" w:eastAsia="Calibri" w:hAnsi="Times New Roman" w:cs="Times New Roman"/>
          <w:sz w:val="24"/>
          <w:szCs w:val="24"/>
        </w:rPr>
        <w:t>Правила испытаний лошадей рысистых и верховых пород на ипподромах.</w:t>
      </w:r>
    </w:p>
    <w:p w:rsidR="00325D52" w:rsidRPr="0026564C" w:rsidRDefault="00325D52" w:rsidP="00325D52">
      <w:pPr>
        <w:numPr>
          <w:ilvl w:val="0"/>
          <w:numId w:val="1"/>
        </w:numPr>
        <w:tabs>
          <w:tab w:val="left" w:pos="-142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64C">
        <w:rPr>
          <w:rFonts w:ascii="Times New Roman" w:eastAsia="Calibri" w:hAnsi="Times New Roman" w:cs="Times New Roman"/>
          <w:sz w:val="24"/>
          <w:szCs w:val="24"/>
        </w:rPr>
        <w:t xml:space="preserve">Методы оценки и совершенствования </w:t>
      </w:r>
      <w:proofErr w:type="spellStart"/>
      <w:r w:rsidRPr="0026564C">
        <w:rPr>
          <w:rFonts w:ascii="Times New Roman" w:eastAsia="Calibri" w:hAnsi="Times New Roman" w:cs="Times New Roman"/>
          <w:sz w:val="24"/>
          <w:szCs w:val="24"/>
        </w:rPr>
        <w:t>резвостных</w:t>
      </w:r>
      <w:proofErr w:type="spellEnd"/>
      <w:r w:rsidRPr="0026564C">
        <w:rPr>
          <w:rFonts w:ascii="Times New Roman" w:eastAsia="Calibri" w:hAnsi="Times New Roman" w:cs="Times New Roman"/>
          <w:sz w:val="24"/>
          <w:szCs w:val="24"/>
        </w:rPr>
        <w:t xml:space="preserve"> и спортивных качеств лошадей.</w:t>
      </w:r>
    </w:p>
    <w:p w:rsidR="00325D52" w:rsidRPr="0026564C" w:rsidRDefault="00325D52" w:rsidP="00325D52">
      <w:pPr>
        <w:numPr>
          <w:ilvl w:val="0"/>
          <w:numId w:val="1"/>
        </w:numPr>
        <w:tabs>
          <w:tab w:val="left" w:pos="-142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64C">
        <w:rPr>
          <w:rFonts w:ascii="Times New Roman" w:eastAsia="Calibri" w:hAnsi="Times New Roman" w:cs="Times New Roman"/>
          <w:sz w:val="24"/>
          <w:szCs w:val="24"/>
        </w:rPr>
        <w:t>Эффективные приемы содержания и кормления лошадей мясного направления.</w:t>
      </w:r>
    </w:p>
    <w:p w:rsidR="00325D52" w:rsidRPr="0026564C" w:rsidRDefault="00325D52" w:rsidP="00325D52">
      <w:pPr>
        <w:numPr>
          <w:ilvl w:val="0"/>
          <w:numId w:val="1"/>
        </w:numPr>
        <w:tabs>
          <w:tab w:val="left" w:pos="-142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64C">
        <w:rPr>
          <w:rFonts w:ascii="Times New Roman" w:eastAsia="Calibri" w:hAnsi="Times New Roman" w:cs="Times New Roman"/>
          <w:sz w:val="24"/>
          <w:szCs w:val="24"/>
        </w:rPr>
        <w:t>Анализ основных показателей произведенной мясной продукции.</w:t>
      </w:r>
    </w:p>
    <w:p w:rsidR="00325D52" w:rsidRPr="0026564C" w:rsidRDefault="00325D52" w:rsidP="00325D52">
      <w:pPr>
        <w:numPr>
          <w:ilvl w:val="0"/>
          <w:numId w:val="1"/>
        </w:numPr>
        <w:tabs>
          <w:tab w:val="left" w:pos="-142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64C">
        <w:rPr>
          <w:rFonts w:ascii="Times New Roman" w:eastAsia="Calibri" w:hAnsi="Times New Roman" w:cs="Times New Roman"/>
          <w:sz w:val="24"/>
          <w:szCs w:val="24"/>
        </w:rPr>
        <w:t>Эффективные приемы содержания и кормления молочных кобыл в разные физиологические периоды.</w:t>
      </w:r>
    </w:p>
    <w:p w:rsidR="00325D52" w:rsidRPr="0026564C" w:rsidRDefault="00325D52" w:rsidP="00325D52">
      <w:pPr>
        <w:numPr>
          <w:ilvl w:val="0"/>
          <w:numId w:val="1"/>
        </w:numPr>
        <w:tabs>
          <w:tab w:val="left" w:pos="-142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64C">
        <w:rPr>
          <w:rFonts w:ascii="Times New Roman" w:eastAsia="Calibri" w:hAnsi="Times New Roman" w:cs="Times New Roman"/>
          <w:sz w:val="24"/>
          <w:szCs w:val="24"/>
        </w:rPr>
        <w:t>Оценка основных показателей произведенной молочной и молочнокислой продукции.</w:t>
      </w:r>
    </w:p>
    <w:p w:rsidR="00325D52" w:rsidRPr="0026564C" w:rsidRDefault="00325D52" w:rsidP="00325D52">
      <w:p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27C9" w:rsidRPr="0026564C" w:rsidRDefault="005227C9">
      <w:pPr>
        <w:rPr>
          <w:sz w:val="24"/>
          <w:szCs w:val="24"/>
        </w:rPr>
      </w:pPr>
    </w:p>
    <w:sectPr w:rsidR="005227C9" w:rsidRPr="00265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F54B0"/>
    <w:multiLevelType w:val="hybridMultilevel"/>
    <w:tmpl w:val="17B02418"/>
    <w:lvl w:ilvl="0" w:tplc="2FBED58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858"/>
    <w:rsid w:val="0026564C"/>
    <w:rsid w:val="00325D52"/>
    <w:rsid w:val="005227C9"/>
    <w:rsid w:val="009A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6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6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1792</Characters>
  <Application>Microsoft Office Word</Application>
  <DocSecurity>0</DocSecurity>
  <Lines>14</Lines>
  <Paragraphs>4</Paragraphs>
  <ScaleCrop>false</ScaleCrop>
  <Company>Microsoft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АГАУ</dc:creator>
  <cp:keywords/>
  <dc:description/>
  <cp:lastModifiedBy>АГАУ</cp:lastModifiedBy>
  <cp:revision>3</cp:revision>
  <cp:lastPrinted>2018-02-13T08:31:00Z</cp:lastPrinted>
  <dcterms:created xsi:type="dcterms:W3CDTF">2016-02-01T10:10:00Z</dcterms:created>
  <dcterms:modified xsi:type="dcterms:W3CDTF">2018-02-13T08:32:00Z</dcterms:modified>
</cp:coreProperties>
</file>