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B2" w:rsidRPr="000E01C4" w:rsidRDefault="005746B2" w:rsidP="005746B2">
      <w:pPr>
        <w:spacing w:line="360" w:lineRule="auto"/>
        <w:ind w:firstLine="576"/>
        <w:jc w:val="center"/>
        <w:rPr>
          <w:b/>
          <w:sz w:val="20"/>
          <w:szCs w:val="20"/>
        </w:rPr>
      </w:pPr>
      <w:r w:rsidRPr="000E01C4">
        <w:rPr>
          <w:b/>
          <w:sz w:val="20"/>
          <w:szCs w:val="20"/>
        </w:rPr>
        <w:t>Аннотация дисциплины</w:t>
      </w:r>
    </w:p>
    <w:p w:rsidR="005746B2" w:rsidRPr="000E01C4" w:rsidRDefault="005746B2" w:rsidP="005746B2">
      <w:pPr>
        <w:spacing w:line="360" w:lineRule="auto"/>
        <w:ind w:firstLine="576"/>
        <w:jc w:val="center"/>
        <w:rPr>
          <w:b/>
          <w:sz w:val="20"/>
          <w:szCs w:val="20"/>
        </w:rPr>
      </w:pPr>
      <w:r w:rsidRPr="000E01C4">
        <w:rPr>
          <w:b/>
          <w:sz w:val="20"/>
          <w:szCs w:val="20"/>
        </w:rPr>
        <w:t>«Основы научных исследований»</w:t>
      </w:r>
    </w:p>
    <w:p w:rsidR="005746B2" w:rsidRPr="000E01C4" w:rsidRDefault="005746B2" w:rsidP="005746B2">
      <w:pPr>
        <w:spacing w:line="360" w:lineRule="auto"/>
        <w:jc w:val="both"/>
        <w:rPr>
          <w:sz w:val="20"/>
          <w:szCs w:val="20"/>
        </w:rPr>
      </w:pPr>
      <w:r w:rsidRPr="000E01C4">
        <w:rPr>
          <w:sz w:val="20"/>
          <w:szCs w:val="20"/>
        </w:rPr>
        <w:t xml:space="preserve">Целью изучения дисциплины </w:t>
      </w:r>
      <w:r w:rsidRPr="000E01C4">
        <w:rPr>
          <w:caps/>
          <w:sz w:val="20"/>
          <w:szCs w:val="20"/>
        </w:rPr>
        <w:t>«</w:t>
      </w:r>
      <w:r w:rsidRPr="000E01C4">
        <w:rPr>
          <w:sz w:val="20"/>
          <w:szCs w:val="20"/>
        </w:rPr>
        <w:t>Основы научных исследований</w:t>
      </w:r>
      <w:r w:rsidRPr="000E01C4">
        <w:rPr>
          <w:caps/>
          <w:sz w:val="20"/>
          <w:szCs w:val="20"/>
        </w:rPr>
        <w:t xml:space="preserve">» </w:t>
      </w:r>
      <w:r w:rsidRPr="000E01C4">
        <w:rPr>
          <w:sz w:val="20"/>
          <w:szCs w:val="20"/>
        </w:rPr>
        <w:t>приобретение знаний в области методол</w:t>
      </w:r>
      <w:r w:rsidRPr="000E01C4">
        <w:rPr>
          <w:sz w:val="20"/>
          <w:szCs w:val="20"/>
        </w:rPr>
        <w:t>о</w:t>
      </w:r>
      <w:r w:rsidRPr="000E01C4">
        <w:rPr>
          <w:sz w:val="20"/>
          <w:szCs w:val="20"/>
        </w:rPr>
        <w:t>гии научных исследований, углубление и конкретизация прикладных аспектов теоретических и экспериментальных методов познания, без чего невозможно создание совр</w:t>
      </w:r>
      <w:r w:rsidRPr="000E01C4">
        <w:rPr>
          <w:sz w:val="20"/>
          <w:szCs w:val="20"/>
        </w:rPr>
        <w:t>е</w:t>
      </w:r>
      <w:r w:rsidRPr="000E01C4">
        <w:rPr>
          <w:sz w:val="20"/>
          <w:szCs w:val="20"/>
        </w:rPr>
        <w:t>менной технической базы знаний, а главное, её успешного использования.</w:t>
      </w:r>
    </w:p>
    <w:p w:rsidR="005746B2" w:rsidRPr="000E01C4" w:rsidRDefault="005746B2" w:rsidP="005746B2">
      <w:pPr>
        <w:spacing w:line="360" w:lineRule="auto"/>
        <w:jc w:val="both"/>
        <w:rPr>
          <w:b/>
          <w:sz w:val="20"/>
          <w:szCs w:val="20"/>
        </w:rPr>
      </w:pPr>
      <w:r w:rsidRPr="000E01C4">
        <w:rPr>
          <w:sz w:val="20"/>
          <w:szCs w:val="20"/>
        </w:rPr>
        <w:tab/>
      </w:r>
      <w:r w:rsidRPr="000E01C4">
        <w:rPr>
          <w:b/>
          <w:sz w:val="20"/>
          <w:szCs w:val="20"/>
        </w:rPr>
        <w:t>Задачи:</w:t>
      </w:r>
    </w:p>
    <w:p w:rsidR="005746B2" w:rsidRPr="000E01C4" w:rsidRDefault="005746B2" w:rsidP="005746B2">
      <w:pPr>
        <w:spacing w:line="360" w:lineRule="auto"/>
        <w:jc w:val="both"/>
        <w:rPr>
          <w:sz w:val="20"/>
          <w:szCs w:val="20"/>
        </w:rPr>
      </w:pPr>
      <w:r w:rsidRPr="000E01C4">
        <w:rPr>
          <w:sz w:val="20"/>
          <w:szCs w:val="20"/>
        </w:rPr>
        <w:t xml:space="preserve"> - способствование  углублению  и  закреплению  магистрантами  имеющихся теоретических знаний изучаемых дисциплин; </w:t>
      </w:r>
    </w:p>
    <w:p w:rsidR="005746B2" w:rsidRPr="000E01C4" w:rsidRDefault="005746B2" w:rsidP="005746B2">
      <w:pPr>
        <w:spacing w:line="360" w:lineRule="auto"/>
        <w:jc w:val="both"/>
        <w:rPr>
          <w:sz w:val="20"/>
          <w:szCs w:val="20"/>
        </w:rPr>
      </w:pPr>
      <w:r w:rsidRPr="000E01C4">
        <w:rPr>
          <w:sz w:val="20"/>
          <w:szCs w:val="20"/>
        </w:rPr>
        <w:t>- развитие практических умений в проведении научных исследований, анал</w:t>
      </w:r>
      <w:r w:rsidRPr="000E01C4">
        <w:rPr>
          <w:sz w:val="20"/>
          <w:szCs w:val="20"/>
        </w:rPr>
        <w:t>и</w:t>
      </w:r>
      <w:r w:rsidRPr="000E01C4">
        <w:rPr>
          <w:sz w:val="20"/>
          <w:szCs w:val="20"/>
        </w:rPr>
        <w:t>зе полученных результатов и выработке рекомендаций по совершенствов</w:t>
      </w:r>
      <w:r w:rsidRPr="000E01C4">
        <w:rPr>
          <w:sz w:val="20"/>
          <w:szCs w:val="20"/>
        </w:rPr>
        <w:t>а</w:t>
      </w:r>
      <w:r w:rsidRPr="000E01C4">
        <w:rPr>
          <w:sz w:val="20"/>
          <w:szCs w:val="20"/>
        </w:rPr>
        <w:t xml:space="preserve">нию того или иного вида деятельности; </w:t>
      </w:r>
    </w:p>
    <w:p w:rsidR="005746B2" w:rsidRPr="000E01C4" w:rsidRDefault="005746B2" w:rsidP="005746B2">
      <w:pPr>
        <w:spacing w:line="360" w:lineRule="auto"/>
        <w:jc w:val="both"/>
        <w:rPr>
          <w:sz w:val="20"/>
          <w:szCs w:val="20"/>
        </w:rPr>
      </w:pPr>
      <w:r w:rsidRPr="000E01C4">
        <w:rPr>
          <w:sz w:val="20"/>
          <w:szCs w:val="20"/>
        </w:rPr>
        <w:t>- совершенствование методических навыков в самостоятельной работе с источниками информации и соо</w:t>
      </w:r>
      <w:r w:rsidRPr="000E01C4">
        <w:rPr>
          <w:sz w:val="20"/>
          <w:szCs w:val="20"/>
        </w:rPr>
        <w:t>т</w:t>
      </w:r>
      <w:r w:rsidRPr="000E01C4">
        <w:rPr>
          <w:sz w:val="20"/>
          <w:szCs w:val="20"/>
        </w:rPr>
        <w:t xml:space="preserve">ветствующими программно-техническими средствами; </w:t>
      </w:r>
    </w:p>
    <w:p w:rsidR="005746B2" w:rsidRPr="000E01C4" w:rsidRDefault="005746B2" w:rsidP="005746B2">
      <w:pPr>
        <w:spacing w:line="360" w:lineRule="auto"/>
        <w:ind w:firstLine="576"/>
        <w:jc w:val="both"/>
        <w:rPr>
          <w:caps/>
          <w:sz w:val="20"/>
          <w:szCs w:val="20"/>
        </w:rPr>
      </w:pPr>
      <w:r w:rsidRPr="000E01C4">
        <w:rPr>
          <w:sz w:val="20"/>
          <w:szCs w:val="20"/>
        </w:rPr>
        <w:t>- открытие широких возможностей для освоения дополнительного теоретического материала и накопленного практического опыта по интересу</w:t>
      </w:r>
      <w:r w:rsidRPr="000E01C4">
        <w:rPr>
          <w:sz w:val="20"/>
          <w:szCs w:val="20"/>
        </w:rPr>
        <w:t>ю</w:t>
      </w:r>
      <w:r w:rsidRPr="000E01C4">
        <w:rPr>
          <w:sz w:val="20"/>
          <w:szCs w:val="20"/>
        </w:rPr>
        <w:t>щему их направлению деятельности.</w:t>
      </w:r>
      <w:r w:rsidRPr="000E01C4">
        <w:rPr>
          <w:sz w:val="20"/>
          <w:szCs w:val="20"/>
        </w:rPr>
        <w:cr/>
      </w:r>
    </w:p>
    <w:p w:rsidR="005746B2" w:rsidRPr="000E01C4" w:rsidRDefault="005746B2" w:rsidP="005746B2">
      <w:pPr>
        <w:spacing w:line="360" w:lineRule="auto"/>
        <w:ind w:firstLine="576"/>
        <w:jc w:val="both"/>
        <w:rPr>
          <w:sz w:val="20"/>
          <w:szCs w:val="20"/>
        </w:rPr>
      </w:pPr>
      <w:r w:rsidRPr="000E01C4">
        <w:rPr>
          <w:sz w:val="20"/>
          <w:szCs w:val="20"/>
        </w:rPr>
        <w:t>Освоение данной дисциплины направлено на формирование у обучающихся следующих компете</w:t>
      </w:r>
      <w:r w:rsidRPr="000E01C4">
        <w:rPr>
          <w:sz w:val="20"/>
          <w:szCs w:val="20"/>
        </w:rPr>
        <w:t>н</w:t>
      </w:r>
      <w:r w:rsidRPr="000E01C4">
        <w:rPr>
          <w:sz w:val="20"/>
          <w:szCs w:val="20"/>
        </w:rPr>
        <w:t>ций: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5"/>
        <w:gridCol w:w="7713"/>
      </w:tblGrid>
      <w:tr w:rsidR="005746B2" w:rsidRPr="000E01C4" w:rsidTr="00930BC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165" w:type="dxa"/>
          </w:tcPr>
          <w:p w:rsidR="005746B2" w:rsidRPr="000E01C4" w:rsidRDefault="005746B2" w:rsidP="00930B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01C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E01C4">
              <w:rPr>
                <w:sz w:val="20"/>
                <w:szCs w:val="20"/>
              </w:rPr>
              <w:t>/</w:t>
            </w:r>
            <w:proofErr w:type="spellStart"/>
            <w:r w:rsidRPr="000E01C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13" w:type="dxa"/>
          </w:tcPr>
          <w:p w:rsidR="005746B2" w:rsidRPr="000E01C4" w:rsidRDefault="005746B2" w:rsidP="00930B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Содержание компетенций, формируемых полностью или ча</w:t>
            </w:r>
            <w:r w:rsidRPr="000E01C4">
              <w:rPr>
                <w:sz w:val="20"/>
                <w:szCs w:val="20"/>
              </w:rPr>
              <w:t>с</w:t>
            </w:r>
            <w:r w:rsidRPr="000E01C4">
              <w:rPr>
                <w:sz w:val="20"/>
                <w:szCs w:val="20"/>
              </w:rPr>
              <w:t>тично данной дисциплины</w:t>
            </w:r>
          </w:p>
        </w:tc>
      </w:tr>
      <w:tr w:rsidR="005746B2" w:rsidRPr="000E01C4" w:rsidTr="00930BC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65" w:type="dxa"/>
          </w:tcPr>
          <w:p w:rsidR="005746B2" w:rsidRPr="000E01C4" w:rsidRDefault="005746B2" w:rsidP="00930BC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0E01C4">
              <w:rPr>
                <w:sz w:val="20"/>
                <w:szCs w:val="20"/>
              </w:rPr>
              <w:t>ПК-</w:t>
            </w:r>
            <w:r w:rsidRPr="000E01C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13" w:type="dxa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Владение логическими методами и приемами научного и</w:t>
            </w:r>
            <w:r w:rsidRPr="000E01C4">
              <w:rPr>
                <w:sz w:val="20"/>
                <w:szCs w:val="20"/>
              </w:rPr>
              <w:t>с</w:t>
            </w:r>
            <w:r w:rsidRPr="000E01C4">
              <w:rPr>
                <w:sz w:val="20"/>
                <w:szCs w:val="20"/>
              </w:rPr>
              <w:t>следования.</w:t>
            </w:r>
          </w:p>
        </w:tc>
      </w:tr>
      <w:tr w:rsidR="005746B2" w:rsidRPr="000E01C4" w:rsidTr="00930BC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165" w:type="dxa"/>
          </w:tcPr>
          <w:p w:rsidR="005746B2" w:rsidRPr="000E01C4" w:rsidRDefault="005746B2" w:rsidP="00930BC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  <w:tc>
          <w:tcPr>
            <w:tcW w:w="7713" w:type="dxa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Способность и готовность применять знания о современных методах и</w:t>
            </w:r>
            <w:r w:rsidRPr="000E01C4">
              <w:rPr>
                <w:sz w:val="20"/>
                <w:szCs w:val="20"/>
              </w:rPr>
              <w:t>с</w:t>
            </w:r>
            <w:r w:rsidRPr="000E01C4">
              <w:rPr>
                <w:sz w:val="20"/>
                <w:szCs w:val="20"/>
              </w:rPr>
              <w:t>следования</w:t>
            </w:r>
          </w:p>
        </w:tc>
      </w:tr>
    </w:tbl>
    <w:p w:rsidR="005746B2" w:rsidRPr="000E01C4" w:rsidRDefault="005746B2" w:rsidP="005746B2">
      <w:pPr>
        <w:spacing w:line="360" w:lineRule="auto"/>
        <w:ind w:firstLine="576"/>
        <w:jc w:val="both"/>
        <w:rPr>
          <w:sz w:val="20"/>
          <w:szCs w:val="20"/>
        </w:rPr>
      </w:pPr>
    </w:p>
    <w:p w:rsidR="005746B2" w:rsidRPr="000E01C4" w:rsidRDefault="005746B2" w:rsidP="005746B2">
      <w:pPr>
        <w:spacing w:line="360" w:lineRule="auto"/>
        <w:ind w:firstLine="576"/>
        <w:jc w:val="both"/>
        <w:rPr>
          <w:sz w:val="20"/>
          <w:szCs w:val="20"/>
        </w:rPr>
      </w:pPr>
      <w:r w:rsidRPr="000E01C4">
        <w:rPr>
          <w:sz w:val="20"/>
          <w:szCs w:val="20"/>
        </w:rPr>
        <w:t xml:space="preserve">Трудоемкость дисциплины реализуемой по учебному плану: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843"/>
        <w:gridCol w:w="2268"/>
      </w:tblGrid>
      <w:tr w:rsidR="005746B2" w:rsidRPr="000E01C4" w:rsidTr="00930BC3">
        <w:trPr>
          <w:jc w:val="center"/>
        </w:trPr>
        <w:tc>
          <w:tcPr>
            <w:tcW w:w="4928" w:type="dxa"/>
            <w:vMerge w:val="restart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Вид занятий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Семестр</w:t>
            </w: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vMerge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1</w:t>
            </w: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1. Аудиторные занятия, часов, всего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54</w:t>
            </w: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1.1. Лекции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  <w:lang w:val="en-US"/>
              </w:rPr>
            </w:pPr>
            <w:r w:rsidRPr="000E01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20</w:t>
            </w: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1.2. Лаборато</w:t>
            </w:r>
            <w:r w:rsidRPr="000E01C4">
              <w:rPr>
                <w:sz w:val="20"/>
                <w:szCs w:val="20"/>
              </w:rPr>
              <w:t>р</w:t>
            </w:r>
            <w:r w:rsidRPr="000E01C4">
              <w:rPr>
                <w:sz w:val="20"/>
                <w:szCs w:val="20"/>
              </w:rPr>
              <w:t>ные работы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  <w:lang w:val="en-US"/>
              </w:rPr>
            </w:pPr>
            <w:r w:rsidRPr="000E01C4">
              <w:rPr>
                <w:sz w:val="20"/>
                <w:szCs w:val="20"/>
                <w:lang w:val="en-US"/>
              </w:rPr>
              <w:t>-</w:t>
            </w: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1.3. Практические (семинарские) зан</w:t>
            </w:r>
            <w:r w:rsidRPr="000E01C4">
              <w:rPr>
                <w:sz w:val="20"/>
                <w:szCs w:val="20"/>
              </w:rPr>
              <w:t>я</w:t>
            </w:r>
            <w:r w:rsidRPr="000E01C4">
              <w:rPr>
                <w:sz w:val="20"/>
                <w:szCs w:val="20"/>
              </w:rPr>
              <w:t>тия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  <w:lang w:val="en-US"/>
              </w:rPr>
              <w:t>3</w:t>
            </w:r>
            <w:r w:rsidRPr="000E01C4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34</w:t>
            </w: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2. Самостоятельная работа, часов, вс</w:t>
            </w:r>
            <w:r w:rsidRPr="000E01C4">
              <w:rPr>
                <w:sz w:val="20"/>
                <w:szCs w:val="20"/>
              </w:rPr>
              <w:t>е</w:t>
            </w:r>
            <w:r w:rsidRPr="000E01C4">
              <w:rPr>
                <w:sz w:val="20"/>
                <w:szCs w:val="20"/>
              </w:rPr>
              <w:t>го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54</w:t>
            </w: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2.1. Курсовой проект (КП), ку</w:t>
            </w:r>
            <w:r w:rsidRPr="000E01C4">
              <w:rPr>
                <w:sz w:val="20"/>
                <w:szCs w:val="20"/>
              </w:rPr>
              <w:t>р</w:t>
            </w:r>
            <w:r w:rsidRPr="000E01C4">
              <w:rPr>
                <w:sz w:val="20"/>
                <w:szCs w:val="20"/>
              </w:rPr>
              <w:t>совая работа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-</w:t>
            </w: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2.2. Расчетно-графическое задание (РГР)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-</w:t>
            </w: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2.3. Самостоятельное изучение разд</w:t>
            </w:r>
            <w:r w:rsidRPr="000E01C4">
              <w:rPr>
                <w:sz w:val="20"/>
                <w:szCs w:val="20"/>
              </w:rPr>
              <w:t>е</w:t>
            </w:r>
            <w:r w:rsidRPr="000E01C4">
              <w:rPr>
                <w:sz w:val="20"/>
                <w:szCs w:val="20"/>
              </w:rPr>
              <w:t>лов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  <w:lang w:val="en-US"/>
              </w:rPr>
              <w:t>20</w:t>
            </w: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2.4. Текущая с</w:t>
            </w:r>
            <w:r w:rsidRPr="000E01C4">
              <w:rPr>
                <w:sz w:val="20"/>
                <w:szCs w:val="20"/>
              </w:rPr>
              <w:t>а</w:t>
            </w:r>
            <w:r w:rsidRPr="000E01C4">
              <w:rPr>
                <w:sz w:val="20"/>
                <w:szCs w:val="20"/>
              </w:rPr>
              <w:t>моподготовка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34</w:t>
            </w: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 xml:space="preserve">2.5. Подготовка и сдача зачета 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2.6. Контрольная работа (К)2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Итого часов (стр. 1+ стр.2)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  <w:lang w:val="en-US"/>
              </w:rPr>
            </w:pPr>
            <w:r w:rsidRPr="000E01C4">
              <w:rPr>
                <w:sz w:val="20"/>
                <w:szCs w:val="20"/>
              </w:rPr>
              <w:t>10</w:t>
            </w:r>
            <w:r w:rsidRPr="000E01C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  <w:lang w:val="en-US"/>
              </w:rPr>
            </w:pPr>
            <w:r w:rsidRPr="000E01C4">
              <w:rPr>
                <w:sz w:val="20"/>
                <w:szCs w:val="20"/>
              </w:rPr>
              <w:t>108</w:t>
            </w: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Форма промежуточной аттест</w:t>
            </w:r>
            <w:r w:rsidRPr="000E01C4">
              <w:rPr>
                <w:sz w:val="20"/>
                <w:szCs w:val="20"/>
              </w:rPr>
              <w:t>а</w:t>
            </w:r>
            <w:r w:rsidRPr="000E01C4">
              <w:rPr>
                <w:sz w:val="20"/>
                <w:szCs w:val="20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зачет</w:t>
            </w: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зачет</w:t>
            </w:r>
          </w:p>
        </w:tc>
      </w:tr>
      <w:tr w:rsidR="005746B2" w:rsidRPr="000E01C4" w:rsidTr="00930BC3">
        <w:trPr>
          <w:jc w:val="center"/>
        </w:trPr>
        <w:tc>
          <w:tcPr>
            <w:tcW w:w="4928" w:type="dxa"/>
            <w:shd w:val="clear" w:color="auto" w:fill="auto"/>
          </w:tcPr>
          <w:p w:rsidR="005746B2" w:rsidRPr="000E01C4" w:rsidRDefault="005746B2" w:rsidP="00930BC3">
            <w:pPr>
              <w:jc w:val="both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Общая трудоемкость, зачетных ед</w:t>
            </w:r>
            <w:r w:rsidRPr="000E01C4">
              <w:rPr>
                <w:sz w:val="20"/>
                <w:szCs w:val="20"/>
              </w:rPr>
              <w:t>и</w:t>
            </w:r>
            <w:r w:rsidRPr="000E01C4">
              <w:rPr>
                <w:sz w:val="20"/>
                <w:szCs w:val="20"/>
              </w:rPr>
              <w:t>ниц</w:t>
            </w:r>
          </w:p>
        </w:tc>
        <w:tc>
          <w:tcPr>
            <w:tcW w:w="1843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  <w:lang w:val="en-US"/>
              </w:rPr>
            </w:pPr>
            <w:r w:rsidRPr="000E01C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746B2" w:rsidRPr="000E01C4" w:rsidRDefault="005746B2" w:rsidP="00930BC3">
            <w:pPr>
              <w:jc w:val="center"/>
              <w:rPr>
                <w:sz w:val="20"/>
                <w:szCs w:val="20"/>
              </w:rPr>
            </w:pPr>
            <w:r w:rsidRPr="000E01C4">
              <w:rPr>
                <w:sz w:val="20"/>
                <w:szCs w:val="20"/>
              </w:rPr>
              <w:t>3</w:t>
            </w:r>
          </w:p>
        </w:tc>
      </w:tr>
    </w:tbl>
    <w:p w:rsidR="005746B2" w:rsidRPr="000E01C4" w:rsidRDefault="005746B2" w:rsidP="005746B2">
      <w:pPr>
        <w:spacing w:line="360" w:lineRule="auto"/>
        <w:ind w:firstLine="576"/>
        <w:jc w:val="both"/>
        <w:rPr>
          <w:sz w:val="20"/>
          <w:szCs w:val="20"/>
        </w:rPr>
      </w:pPr>
    </w:p>
    <w:p w:rsidR="005746B2" w:rsidRPr="000E01C4" w:rsidRDefault="005746B2" w:rsidP="005746B2">
      <w:pPr>
        <w:spacing w:line="360" w:lineRule="auto"/>
        <w:ind w:firstLine="576"/>
        <w:jc w:val="both"/>
        <w:rPr>
          <w:sz w:val="20"/>
          <w:szCs w:val="20"/>
        </w:rPr>
      </w:pPr>
      <w:r w:rsidRPr="000E01C4">
        <w:rPr>
          <w:sz w:val="20"/>
          <w:szCs w:val="20"/>
        </w:rPr>
        <w:t xml:space="preserve">Форма промежуточной аттестации – </w:t>
      </w:r>
      <w:r w:rsidRPr="000E01C4">
        <w:rPr>
          <w:sz w:val="20"/>
          <w:szCs w:val="20"/>
          <w:u w:val="single"/>
        </w:rPr>
        <w:t>зачет</w:t>
      </w:r>
    </w:p>
    <w:p w:rsidR="005746B2" w:rsidRPr="000E01C4" w:rsidRDefault="005746B2" w:rsidP="005746B2">
      <w:pPr>
        <w:ind w:firstLine="576"/>
        <w:jc w:val="both"/>
        <w:rPr>
          <w:sz w:val="20"/>
          <w:szCs w:val="20"/>
        </w:rPr>
      </w:pPr>
      <w:r w:rsidRPr="000E01C4">
        <w:rPr>
          <w:sz w:val="20"/>
          <w:szCs w:val="20"/>
        </w:rPr>
        <w:t>Перечень изучаемых тем:</w:t>
      </w:r>
    </w:p>
    <w:p w:rsidR="005746B2" w:rsidRPr="000E01C4" w:rsidRDefault="005746B2" w:rsidP="005746B2">
      <w:pPr>
        <w:numPr>
          <w:ilvl w:val="0"/>
          <w:numId w:val="1"/>
        </w:numPr>
        <w:autoSpaceDE w:val="0"/>
        <w:autoSpaceDN w:val="0"/>
        <w:adjustRightInd w:val="0"/>
        <w:ind w:right="-66"/>
        <w:jc w:val="both"/>
        <w:rPr>
          <w:rFonts w:eastAsia="TimesNewRomanPSMT"/>
          <w:sz w:val="20"/>
          <w:szCs w:val="20"/>
        </w:rPr>
      </w:pPr>
      <w:r w:rsidRPr="000E01C4">
        <w:rPr>
          <w:rFonts w:eastAsia="TimesNewRomanPSMT"/>
          <w:sz w:val="20"/>
          <w:szCs w:val="20"/>
        </w:rPr>
        <w:t>Организация научно-исследовательской работы в вузах и научно-исследовательских учреждениях Ро</w:t>
      </w:r>
      <w:r w:rsidRPr="000E01C4">
        <w:rPr>
          <w:rFonts w:eastAsia="TimesNewRomanPSMT"/>
          <w:sz w:val="20"/>
          <w:szCs w:val="20"/>
        </w:rPr>
        <w:t>с</w:t>
      </w:r>
      <w:r w:rsidRPr="000E01C4">
        <w:rPr>
          <w:rFonts w:eastAsia="TimesNewRomanPSMT"/>
          <w:sz w:val="20"/>
          <w:szCs w:val="20"/>
        </w:rPr>
        <w:t>сии</w:t>
      </w:r>
    </w:p>
    <w:p w:rsidR="005746B2" w:rsidRPr="000E01C4" w:rsidRDefault="005746B2" w:rsidP="005746B2">
      <w:pPr>
        <w:numPr>
          <w:ilvl w:val="0"/>
          <w:numId w:val="1"/>
        </w:numPr>
        <w:autoSpaceDE w:val="0"/>
        <w:autoSpaceDN w:val="0"/>
        <w:adjustRightInd w:val="0"/>
        <w:ind w:right="-66"/>
        <w:jc w:val="both"/>
        <w:rPr>
          <w:rFonts w:eastAsia="TimesNewRomanPSMT"/>
          <w:sz w:val="20"/>
          <w:szCs w:val="20"/>
        </w:rPr>
      </w:pPr>
      <w:r w:rsidRPr="000E01C4">
        <w:rPr>
          <w:rFonts w:eastAsia="TimesNewRomanPSMT"/>
          <w:sz w:val="20"/>
          <w:szCs w:val="20"/>
        </w:rPr>
        <w:t>Наука и научное исследование</w:t>
      </w:r>
    </w:p>
    <w:p w:rsidR="005746B2" w:rsidRPr="000E01C4" w:rsidRDefault="005746B2" w:rsidP="005746B2">
      <w:pPr>
        <w:numPr>
          <w:ilvl w:val="0"/>
          <w:numId w:val="1"/>
        </w:numPr>
        <w:autoSpaceDE w:val="0"/>
        <w:autoSpaceDN w:val="0"/>
        <w:adjustRightInd w:val="0"/>
        <w:ind w:right="-66"/>
        <w:jc w:val="both"/>
        <w:rPr>
          <w:rFonts w:eastAsia="TimesNewRomanPSMT"/>
          <w:sz w:val="20"/>
          <w:szCs w:val="20"/>
        </w:rPr>
      </w:pPr>
      <w:r w:rsidRPr="000E01C4">
        <w:rPr>
          <w:rFonts w:eastAsia="TimesNewRomanPSMT"/>
          <w:sz w:val="20"/>
          <w:szCs w:val="20"/>
        </w:rPr>
        <w:t>Методы активизации творческого мышления</w:t>
      </w:r>
    </w:p>
    <w:p w:rsidR="005746B2" w:rsidRPr="000E01C4" w:rsidRDefault="005746B2" w:rsidP="005746B2">
      <w:pPr>
        <w:numPr>
          <w:ilvl w:val="0"/>
          <w:numId w:val="1"/>
        </w:numPr>
        <w:autoSpaceDE w:val="0"/>
        <w:autoSpaceDN w:val="0"/>
        <w:adjustRightInd w:val="0"/>
        <w:ind w:right="-66"/>
        <w:jc w:val="both"/>
        <w:rPr>
          <w:rFonts w:eastAsia="TimesNewRomanPSMT"/>
          <w:sz w:val="20"/>
          <w:szCs w:val="20"/>
        </w:rPr>
      </w:pPr>
      <w:r w:rsidRPr="000E01C4">
        <w:rPr>
          <w:rFonts w:eastAsia="TimesNewRomanPSMT"/>
          <w:sz w:val="20"/>
          <w:szCs w:val="20"/>
        </w:rPr>
        <w:t>Методология и методика научного исслед</w:t>
      </w:r>
      <w:r w:rsidRPr="000E01C4">
        <w:rPr>
          <w:rFonts w:eastAsia="TimesNewRomanPSMT"/>
          <w:sz w:val="20"/>
          <w:szCs w:val="20"/>
        </w:rPr>
        <w:t>о</w:t>
      </w:r>
      <w:r w:rsidRPr="000E01C4">
        <w:rPr>
          <w:rFonts w:eastAsia="TimesNewRomanPSMT"/>
          <w:sz w:val="20"/>
          <w:szCs w:val="20"/>
        </w:rPr>
        <w:t>вания</w:t>
      </w:r>
    </w:p>
    <w:p w:rsidR="005746B2" w:rsidRPr="000E01C4" w:rsidRDefault="005746B2" w:rsidP="005746B2">
      <w:pPr>
        <w:numPr>
          <w:ilvl w:val="0"/>
          <w:numId w:val="1"/>
        </w:numPr>
        <w:autoSpaceDE w:val="0"/>
        <w:autoSpaceDN w:val="0"/>
        <w:adjustRightInd w:val="0"/>
        <w:ind w:right="-66"/>
        <w:jc w:val="both"/>
        <w:rPr>
          <w:rFonts w:eastAsia="TimesNewRomanPSMT"/>
          <w:sz w:val="20"/>
          <w:szCs w:val="20"/>
        </w:rPr>
      </w:pPr>
      <w:r w:rsidRPr="000E01C4">
        <w:rPr>
          <w:rFonts w:eastAsia="TimesNewRomanPSMT"/>
          <w:sz w:val="20"/>
          <w:szCs w:val="20"/>
        </w:rPr>
        <w:t xml:space="preserve">Подготовительный этап </w:t>
      </w:r>
      <w:proofErr w:type="gramStart"/>
      <w:r w:rsidRPr="000E01C4">
        <w:rPr>
          <w:rFonts w:eastAsia="TimesNewRomanPSMT"/>
          <w:sz w:val="20"/>
          <w:szCs w:val="20"/>
        </w:rPr>
        <w:t>научно-исследовательской</w:t>
      </w:r>
      <w:proofErr w:type="gramEnd"/>
      <w:r w:rsidRPr="000E01C4">
        <w:rPr>
          <w:rFonts w:eastAsia="TimesNewRomanPSMT"/>
          <w:sz w:val="20"/>
          <w:szCs w:val="20"/>
        </w:rPr>
        <w:t xml:space="preserve"> р</w:t>
      </w:r>
      <w:r w:rsidRPr="000E01C4">
        <w:rPr>
          <w:rFonts w:eastAsia="TimesNewRomanPSMT"/>
          <w:sz w:val="20"/>
          <w:szCs w:val="20"/>
        </w:rPr>
        <w:t>а</w:t>
      </w:r>
      <w:r w:rsidRPr="000E01C4">
        <w:rPr>
          <w:rFonts w:eastAsia="TimesNewRomanPSMT"/>
          <w:sz w:val="20"/>
          <w:szCs w:val="20"/>
        </w:rPr>
        <w:t>бот</w:t>
      </w:r>
    </w:p>
    <w:p w:rsidR="005746B2" w:rsidRPr="000E01C4" w:rsidRDefault="005746B2" w:rsidP="005746B2">
      <w:pPr>
        <w:numPr>
          <w:ilvl w:val="0"/>
          <w:numId w:val="1"/>
        </w:numPr>
        <w:autoSpaceDE w:val="0"/>
        <w:autoSpaceDN w:val="0"/>
        <w:adjustRightInd w:val="0"/>
        <w:ind w:right="-66"/>
        <w:jc w:val="both"/>
        <w:rPr>
          <w:rFonts w:eastAsia="TimesNewRomanPSMT"/>
          <w:sz w:val="20"/>
          <w:szCs w:val="20"/>
        </w:rPr>
      </w:pPr>
      <w:r w:rsidRPr="000E01C4">
        <w:rPr>
          <w:rFonts w:eastAsia="TimesNewRomanPSMT"/>
          <w:sz w:val="20"/>
          <w:szCs w:val="20"/>
        </w:rPr>
        <w:t>Поиск, сбор и обработка научной информации</w:t>
      </w:r>
    </w:p>
    <w:p w:rsidR="005746B2" w:rsidRDefault="005746B2" w:rsidP="005746B2">
      <w:pPr>
        <w:numPr>
          <w:ilvl w:val="0"/>
          <w:numId w:val="1"/>
        </w:numPr>
        <w:autoSpaceDE w:val="0"/>
        <w:autoSpaceDN w:val="0"/>
        <w:adjustRightInd w:val="0"/>
        <w:ind w:right="-66"/>
        <w:jc w:val="both"/>
        <w:rPr>
          <w:rFonts w:eastAsia="TimesNewRomanPSMT"/>
          <w:sz w:val="20"/>
          <w:szCs w:val="20"/>
        </w:rPr>
      </w:pPr>
      <w:r w:rsidRPr="000E01C4">
        <w:rPr>
          <w:rFonts w:eastAsia="TimesNewRomanPSMT"/>
          <w:sz w:val="20"/>
          <w:szCs w:val="20"/>
        </w:rPr>
        <w:t>Основы изобретательства</w:t>
      </w:r>
    </w:p>
    <w:p w:rsidR="0070029F" w:rsidRDefault="005746B2" w:rsidP="005746B2">
      <w:pPr>
        <w:numPr>
          <w:ilvl w:val="0"/>
          <w:numId w:val="1"/>
        </w:numPr>
        <w:autoSpaceDE w:val="0"/>
        <w:autoSpaceDN w:val="0"/>
        <w:adjustRightInd w:val="0"/>
        <w:ind w:right="-66"/>
        <w:jc w:val="both"/>
      </w:pPr>
      <w:r w:rsidRPr="005746B2">
        <w:rPr>
          <w:rFonts w:eastAsia="TimesNewRomanPSMT"/>
          <w:sz w:val="20"/>
          <w:szCs w:val="20"/>
        </w:rPr>
        <w:t>Написание и оформление научных р</w:t>
      </w:r>
      <w:r w:rsidRPr="005746B2">
        <w:rPr>
          <w:rFonts w:eastAsia="TimesNewRomanPSMT"/>
          <w:sz w:val="20"/>
          <w:szCs w:val="20"/>
        </w:rPr>
        <w:t>а</w:t>
      </w:r>
      <w:r w:rsidRPr="005746B2">
        <w:rPr>
          <w:rFonts w:eastAsia="TimesNewRomanPSMT"/>
          <w:sz w:val="20"/>
          <w:szCs w:val="20"/>
        </w:rPr>
        <w:t>бот</w:t>
      </w:r>
    </w:p>
    <w:sectPr w:rsidR="0070029F" w:rsidSect="00964727">
      <w:footerReference w:type="even" r:id="rId5"/>
      <w:foot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57" w:rsidRDefault="005746B2" w:rsidP="00964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657" w:rsidRDefault="005746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57" w:rsidRDefault="005746B2" w:rsidP="00964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61657" w:rsidRDefault="005746B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ABA"/>
    <w:multiLevelType w:val="hybridMultilevel"/>
    <w:tmpl w:val="0F883952"/>
    <w:lvl w:ilvl="0" w:tplc="73A274E6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6B2"/>
    <w:rsid w:val="005746B2"/>
    <w:rsid w:val="0070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46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4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2014-02-13T03:14:00Z</dcterms:created>
  <dcterms:modified xsi:type="dcterms:W3CDTF">2014-02-13T03:15:00Z</dcterms:modified>
</cp:coreProperties>
</file>