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AD" w:rsidRPr="005A6BBB" w:rsidRDefault="004155AD" w:rsidP="004155AD">
      <w:pPr>
        <w:tabs>
          <w:tab w:val="left" w:pos="1485"/>
        </w:tabs>
        <w:jc w:val="center"/>
        <w:rPr>
          <w:b/>
          <w:sz w:val="24"/>
          <w:szCs w:val="24"/>
        </w:rPr>
      </w:pPr>
      <w:r w:rsidRPr="005A6BBB">
        <w:rPr>
          <w:sz w:val="24"/>
          <w:szCs w:val="24"/>
        </w:rPr>
        <w:t>Аннотация дисциплины</w:t>
      </w:r>
    </w:p>
    <w:p w:rsidR="004155AD" w:rsidRPr="005A6BBB" w:rsidRDefault="004155AD" w:rsidP="004155AD">
      <w:pPr>
        <w:tabs>
          <w:tab w:val="left" w:pos="1485"/>
        </w:tabs>
        <w:jc w:val="center"/>
        <w:rPr>
          <w:b/>
          <w:spacing w:val="-4"/>
          <w:sz w:val="24"/>
          <w:szCs w:val="24"/>
        </w:rPr>
      </w:pPr>
      <w:r w:rsidRPr="005A6BBB">
        <w:rPr>
          <w:b/>
          <w:sz w:val="24"/>
          <w:szCs w:val="24"/>
        </w:rPr>
        <w:t>ТЕХНИЧЕСКАЯ ИНВЕНТАРИЗАЦИЯ</w:t>
      </w:r>
      <w:r w:rsidRPr="005A6BBB">
        <w:rPr>
          <w:b/>
          <w:spacing w:val="-4"/>
          <w:sz w:val="24"/>
          <w:szCs w:val="24"/>
        </w:rPr>
        <w:t xml:space="preserve"> ОБЪЕКТОВ НЕДВИЖИМОСТИ</w:t>
      </w:r>
    </w:p>
    <w:p w:rsidR="004155AD" w:rsidRPr="005A6BBB" w:rsidRDefault="004155AD" w:rsidP="004155AD">
      <w:pPr>
        <w:tabs>
          <w:tab w:val="left" w:pos="1485"/>
        </w:tabs>
        <w:jc w:val="center"/>
        <w:rPr>
          <w:sz w:val="24"/>
          <w:szCs w:val="24"/>
        </w:rPr>
      </w:pPr>
    </w:p>
    <w:p w:rsidR="00F8689E" w:rsidRPr="00F8689E" w:rsidRDefault="004155AD" w:rsidP="005A6BBB">
      <w:pPr>
        <w:ind w:firstLine="709"/>
        <w:jc w:val="both"/>
        <w:rPr>
          <w:rFonts w:eastAsia="TimesNewRomanPSMT"/>
          <w:sz w:val="24"/>
          <w:szCs w:val="24"/>
        </w:rPr>
      </w:pPr>
      <w:r w:rsidRPr="005A6BBB">
        <w:rPr>
          <w:b/>
          <w:sz w:val="24"/>
          <w:szCs w:val="24"/>
        </w:rPr>
        <w:t>Цель дисциплины:</w:t>
      </w:r>
      <w:r w:rsidRPr="0016779D">
        <w:rPr>
          <w:sz w:val="24"/>
          <w:szCs w:val="24"/>
        </w:rPr>
        <w:t xml:space="preserve"> </w:t>
      </w:r>
      <w:r w:rsidR="00F8689E" w:rsidRPr="00F8689E">
        <w:rPr>
          <w:rFonts w:eastAsia="TimesNewRomanPSMT"/>
          <w:sz w:val="24"/>
          <w:szCs w:val="24"/>
        </w:rPr>
        <w:t>Освоение дисциплины направлено на приобретение теоретических знаний и практических навыков по ведению технической инвентаризации и учета объектов капитального строительства населённых пунктов.</w:t>
      </w:r>
    </w:p>
    <w:p w:rsidR="004155AD" w:rsidRDefault="004155AD" w:rsidP="00F8689E">
      <w:pPr>
        <w:autoSpaceDE w:val="0"/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tbl>
      <w:tblPr>
        <w:tblW w:w="10053" w:type="dxa"/>
        <w:jc w:val="center"/>
        <w:tblInd w:w="-1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51"/>
        <w:gridCol w:w="9102"/>
      </w:tblGrid>
      <w:tr w:rsidR="004155AD" w:rsidTr="00296A66">
        <w:trPr>
          <w:trHeight w:val="643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5AD" w:rsidRDefault="004155AD" w:rsidP="00F67B2A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iCs/>
                <w:sz w:val="24"/>
                <w:szCs w:val="24"/>
              </w:rPr>
              <w:t>п</w:t>
            </w:r>
            <w:proofErr w:type="gramEnd"/>
            <w:r>
              <w:rPr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5AD" w:rsidRDefault="004155AD" w:rsidP="00F67B2A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Содержание компетенций, формируемых полностью или </w:t>
            </w:r>
            <w:r>
              <w:rPr>
                <w:bCs/>
                <w:iCs/>
                <w:sz w:val="24"/>
                <w:szCs w:val="24"/>
              </w:rPr>
              <w:br/>
              <w:t>частично данной дисциплиной</w:t>
            </w:r>
          </w:p>
        </w:tc>
      </w:tr>
      <w:tr w:rsidR="00F8689E" w:rsidTr="005A6BBB">
        <w:trPr>
          <w:trHeight w:val="244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9E" w:rsidRPr="00F8689E" w:rsidRDefault="005A6BBB" w:rsidP="005A6BB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9E" w:rsidRPr="005A6BBB" w:rsidRDefault="005A6BBB" w:rsidP="005A6BBB">
            <w:p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Способностью применять знание законов страны для правового регулирования земельно-имущественных отношений, </w:t>
            </w:r>
            <w:proofErr w:type="gramStart"/>
            <w:r>
              <w:rPr>
                <w:rFonts w:eastAsia="TimesNewRomanPSMT"/>
              </w:rPr>
              <w:t>контроль за</w:t>
            </w:r>
            <w:proofErr w:type="gramEnd"/>
            <w:r>
              <w:rPr>
                <w:rFonts w:eastAsia="TimesNewRomanPSMT"/>
              </w:rPr>
              <w:t xml:space="preserve"> использованием земель и недвижимости;</w:t>
            </w:r>
          </w:p>
        </w:tc>
      </w:tr>
      <w:tr w:rsidR="004155AD" w:rsidTr="005A6BBB">
        <w:trPr>
          <w:trHeight w:val="25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AD" w:rsidRPr="00F8689E" w:rsidRDefault="005A6BBB" w:rsidP="005A6BBB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ПК-3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AD" w:rsidRPr="00F8689E" w:rsidRDefault="005A6BBB" w:rsidP="005A6BBB">
            <w:pPr>
              <w:tabs>
                <w:tab w:val="left" w:pos="426"/>
              </w:tabs>
              <w:autoSpaceDE w:val="0"/>
              <w:snapToGri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Fonts w:eastAsia="TimesNewRomanPSMT"/>
              </w:rPr>
              <w:t>Способностью использовать знания нормативной базы и методик разработки проектных решений в землеустройстве и кадастрах;</w:t>
            </w:r>
          </w:p>
        </w:tc>
      </w:tr>
      <w:tr w:rsidR="004155AD" w:rsidTr="00F67B2A">
        <w:trPr>
          <w:trHeight w:val="270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5AD" w:rsidRPr="00F8689E" w:rsidRDefault="005A6BBB" w:rsidP="005A6BBB">
            <w:pPr>
              <w:autoSpaceDE w:val="0"/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ПК-12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AD" w:rsidRPr="00F8689E" w:rsidRDefault="005A6BBB" w:rsidP="005A6BBB">
            <w:pPr>
              <w:tabs>
                <w:tab w:val="left" w:pos="567"/>
                <w:tab w:val="left" w:pos="1080"/>
              </w:tabs>
              <w:autoSpaceDE w:val="0"/>
              <w:snapToGri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Fonts w:eastAsia="TimesNewRomanPSMT"/>
              </w:rPr>
              <w:t>Способностью использовать знания современных технологий технической инвентаризации объектов капитального строительства.</w:t>
            </w:r>
          </w:p>
        </w:tc>
      </w:tr>
    </w:tbl>
    <w:p w:rsidR="004155AD" w:rsidRDefault="004155AD" w:rsidP="004155AD">
      <w:pPr>
        <w:tabs>
          <w:tab w:val="left" w:pos="1485"/>
        </w:tabs>
      </w:pPr>
    </w:p>
    <w:p w:rsidR="004155AD" w:rsidRDefault="004155AD" w:rsidP="009238F4">
      <w:pPr>
        <w:pStyle w:val="a3"/>
        <w:tabs>
          <w:tab w:val="clear" w:pos="720"/>
          <w:tab w:val="clear" w:pos="756"/>
        </w:tabs>
        <w:spacing w:line="240" w:lineRule="auto"/>
        <w:ind w:left="0" w:firstLine="0"/>
        <w:jc w:val="center"/>
      </w:pPr>
      <w:r>
        <w:t xml:space="preserve">Трудоемкость дисциплины, реализуемой по учебному плану </w:t>
      </w:r>
      <w:r w:rsidR="009238F4">
        <w:t xml:space="preserve">4 </w:t>
      </w:r>
      <w:proofErr w:type="gramStart"/>
      <w:r w:rsidR="009238F4">
        <w:t>зачетных</w:t>
      </w:r>
      <w:proofErr w:type="gramEnd"/>
      <w:r w:rsidR="009238F4">
        <w:t xml:space="preserve"> единицы (144 часа</w:t>
      </w:r>
      <w:r w:rsidRPr="00CF69F8">
        <w:t>).</w:t>
      </w:r>
      <w:r w:rsidR="009238F4">
        <w:t xml:space="preserve"> Профиль кадастр недвижимости</w:t>
      </w:r>
    </w:p>
    <w:tbl>
      <w:tblPr>
        <w:tblW w:w="95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0"/>
        <w:gridCol w:w="1622"/>
        <w:gridCol w:w="1255"/>
        <w:gridCol w:w="1498"/>
      </w:tblGrid>
      <w:tr w:rsidR="005A6BBB" w:rsidRPr="00AE1F04" w:rsidTr="005A6BBB">
        <w:trPr>
          <w:trHeight w:hRule="exact" w:val="340"/>
        </w:trPr>
        <w:tc>
          <w:tcPr>
            <w:tcW w:w="5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  <w:r w:rsidRPr="005A6BBB">
              <w:t>Вид занятий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  <w:r w:rsidRPr="005A6BBB">
              <w:t>Всего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  <w:r w:rsidRPr="005A6BBB">
              <w:t xml:space="preserve">в </w:t>
            </w:r>
            <w:proofErr w:type="spellStart"/>
            <w:r w:rsidRPr="005A6BBB">
              <w:t>т.ч</w:t>
            </w:r>
            <w:proofErr w:type="spellEnd"/>
            <w:r w:rsidRPr="005A6BBB">
              <w:t>. по семестрам</w:t>
            </w:r>
          </w:p>
        </w:tc>
      </w:tr>
      <w:tr w:rsidR="005A6BBB" w:rsidRPr="00AE1F04" w:rsidTr="005A6BBB">
        <w:trPr>
          <w:trHeight w:hRule="exact" w:val="275"/>
        </w:trPr>
        <w:tc>
          <w:tcPr>
            <w:tcW w:w="5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BB" w:rsidRPr="005A6BBB" w:rsidRDefault="005A6BBB" w:rsidP="000220D6"/>
        </w:tc>
        <w:tc>
          <w:tcPr>
            <w:tcW w:w="1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BB" w:rsidRPr="005A6BBB" w:rsidRDefault="005A6BBB" w:rsidP="000220D6"/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  <w:r w:rsidRPr="005A6BBB">
              <w:t>7 очно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9238F4" w:rsidP="000220D6">
            <w:pPr>
              <w:jc w:val="center"/>
            </w:pPr>
            <w:r>
              <w:t xml:space="preserve">3 </w:t>
            </w:r>
            <w:r w:rsidR="005A6BBB" w:rsidRPr="005A6BBB">
              <w:t>заочно</w:t>
            </w:r>
          </w:p>
        </w:tc>
      </w:tr>
      <w:tr w:rsidR="005A6BBB" w:rsidRPr="00AE1F04" w:rsidTr="005A6BBB">
        <w:trPr>
          <w:trHeight w:hRule="exact" w:val="293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BB" w:rsidRPr="005A6BBB" w:rsidRDefault="005A6BBB" w:rsidP="000220D6">
            <w:r w:rsidRPr="005A6BBB">
              <w:t>1. Аудиторные занятия, часов, всего,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482BE9" w:rsidP="000220D6">
            <w:pPr>
              <w:jc w:val="center"/>
            </w:pPr>
            <w:r>
              <w:t>64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  <w:r w:rsidRPr="005A6BBB">
              <w:t>66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  <w:r w:rsidRPr="005A6BBB">
              <w:t>14</w:t>
            </w:r>
          </w:p>
        </w:tc>
      </w:tr>
      <w:tr w:rsidR="005A6BBB" w:rsidRPr="00AE1F04" w:rsidTr="005A6BBB">
        <w:trPr>
          <w:trHeight w:hRule="exact" w:val="283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BB" w:rsidRPr="005A6BBB" w:rsidRDefault="005A6BBB" w:rsidP="000220D6">
            <w:r w:rsidRPr="005A6BBB">
              <w:t>в том числе: 1.1. Лекции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D81942" w:rsidP="000220D6">
            <w:pPr>
              <w:jc w:val="center"/>
            </w:pPr>
            <w:r>
              <w:t>+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  <w:r w:rsidRPr="005A6BBB">
              <w:t>16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  <w:r w:rsidRPr="005A6BBB">
              <w:t>6</w:t>
            </w:r>
          </w:p>
        </w:tc>
      </w:tr>
      <w:tr w:rsidR="005A6BBB" w:rsidRPr="00AE1F04" w:rsidTr="005A6BBB">
        <w:trPr>
          <w:trHeight w:hRule="exact" w:val="273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BB" w:rsidRPr="005A6BBB" w:rsidRDefault="005A6BBB" w:rsidP="000220D6">
            <w:r w:rsidRPr="005A6BBB">
              <w:t>1 1.2. Лабораторные работы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  <w:r w:rsidRPr="005A6BBB"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</w:p>
        </w:tc>
      </w:tr>
      <w:tr w:rsidR="005A6BBB" w:rsidRPr="00AE1F04" w:rsidTr="005A6BBB">
        <w:trPr>
          <w:trHeight w:hRule="exact" w:val="291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BB" w:rsidRPr="005A6BBB" w:rsidRDefault="005A6BBB" w:rsidP="000220D6">
            <w:r w:rsidRPr="005A6BBB">
              <w:t>1.3. Практические (семинарские) занятия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D81942" w:rsidP="000220D6">
            <w:pPr>
              <w:jc w:val="center"/>
            </w:pPr>
            <w:r>
              <w:t>+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482BE9" w:rsidP="000220D6">
            <w:pPr>
              <w:jc w:val="center"/>
            </w:pPr>
            <w:r>
              <w:t>48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  <w:r w:rsidRPr="005A6BBB">
              <w:t>8</w:t>
            </w:r>
          </w:p>
        </w:tc>
      </w:tr>
      <w:tr w:rsidR="005A6BBB" w:rsidRPr="00AE1F04" w:rsidTr="005A6BBB">
        <w:trPr>
          <w:trHeight w:hRule="exact" w:val="281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BB" w:rsidRPr="005A6BBB" w:rsidRDefault="005A6BBB" w:rsidP="000220D6">
            <w:r w:rsidRPr="005A6BBB">
              <w:t>2. Самостоятельная работа, часов, всего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482BE9" w:rsidP="000220D6">
            <w:pPr>
              <w:jc w:val="center"/>
            </w:pPr>
            <w:r>
              <w:t>80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482BE9" w:rsidP="000220D6">
            <w:pPr>
              <w:jc w:val="center"/>
            </w:pPr>
            <w:r>
              <w:t>80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  <w:r w:rsidRPr="005A6BBB">
              <w:t>130</w:t>
            </w:r>
          </w:p>
        </w:tc>
      </w:tr>
      <w:tr w:rsidR="005A6BBB" w:rsidRPr="00AE1F04" w:rsidTr="005A6BBB">
        <w:trPr>
          <w:trHeight w:hRule="exact" w:val="568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6BBB" w:rsidRPr="005A6BBB" w:rsidRDefault="005A6BBB" w:rsidP="000220D6">
            <w:r w:rsidRPr="005A6BBB">
              <w:t xml:space="preserve">в том числе: </w:t>
            </w:r>
          </w:p>
          <w:p w:rsidR="005A6BBB" w:rsidRPr="005A6BBB" w:rsidRDefault="005A6BBB" w:rsidP="000220D6">
            <w:r w:rsidRPr="005A6BBB">
              <w:t>2.1. Курсовой проект (КП), курсовая работа (</w:t>
            </w:r>
            <w:proofErr w:type="gramStart"/>
            <w:r w:rsidRPr="005A6BBB">
              <w:t>КР</w:t>
            </w:r>
            <w:proofErr w:type="gramEnd"/>
            <w:r w:rsidRPr="005A6BBB">
              <w:t>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  <w:r w:rsidRPr="005A6BBB"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  <w:r w:rsidRPr="005A6BBB"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</w:p>
        </w:tc>
      </w:tr>
      <w:tr w:rsidR="005A6BBB" w:rsidRPr="00AE1F04" w:rsidTr="005A6BBB">
        <w:trPr>
          <w:trHeight w:hRule="exact" w:val="278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r w:rsidRPr="005A6BBB">
              <w:t>2.2. Расчетно-графическое задание (РГР)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  <w:r w:rsidRPr="005A6BBB"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  <w:r w:rsidRPr="005A6BBB"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</w:p>
        </w:tc>
      </w:tr>
      <w:tr w:rsidR="005A6BBB" w:rsidRPr="00AE1F04" w:rsidTr="005A6BBB">
        <w:trPr>
          <w:trHeight w:hRule="exact" w:val="283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6BBB" w:rsidRPr="005A6BBB" w:rsidRDefault="005A6BBB" w:rsidP="000220D6">
            <w:r w:rsidRPr="005A6BBB">
              <w:t>2.3. Самостоятельное изучение разделов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BBB" w:rsidRPr="005A6BBB" w:rsidRDefault="00D81942" w:rsidP="000220D6">
            <w:pPr>
              <w:jc w:val="center"/>
            </w:pPr>
            <w:r>
              <w:t>+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9238F4" w:rsidP="000220D6">
            <w:pPr>
              <w:jc w:val="center"/>
            </w:pPr>
            <w:r>
              <w:t>28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9238F4" w:rsidP="000220D6">
            <w:pPr>
              <w:jc w:val="center"/>
            </w:pPr>
            <w:r>
              <w:t>70</w:t>
            </w:r>
          </w:p>
        </w:tc>
      </w:tr>
      <w:tr w:rsidR="005A6BBB" w:rsidRPr="00AE1F04" w:rsidTr="005A6BBB">
        <w:trPr>
          <w:trHeight w:hRule="exact" w:val="272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BB" w:rsidRPr="005A6BBB" w:rsidRDefault="005A6BBB" w:rsidP="000220D6">
            <w:r w:rsidRPr="005A6BBB">
              <w:t>2.4. Текущая самоподготовка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BBB" w:rsidRPr="005A6BBB" w:rsidRDefault="00D81942" w:rsidP="000220D6">
            <w:pPr>
              <w:jc w:val="center"/>
            </w:pPr>
            <w:r>
              <w:t>+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482BE9" w:rsidP="000220D6">
            <w:pPr>
              <w:jc w:val="center"/>
            </w:pPr>
            <w:r>
              <w:t>25</w:t>
            </w:r>
            <w:bookmarkStart w:id="0" w:name="_GoBack"/>
            <w:bookmarkEnd w:id="0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9238F4" w:rsidP="000220D6">
            <w:pPr>
              <w:jc w:val="center"/>
            </w:pPr>
            <w:r>
              <w:t>51</w:t>
            </w:r>
          </w:p>
        </w:tc>
      </w:tr>
      <w:tr w:rsidR="005A6BBB" w:rsidRPr="00AE1F04" w:rsidTr="005A6BBB">
        <w:trPr>
          <w:trHeight w:hRule="exact" w:val="291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BB" w:rsidRPr="005A6BBB" w:rsidRDefault="005A6BBB" w:rsidP="000220D6">
            <w:r w:rsidRPr="005A6BBB">
              <w:t>2.5. Подготовка и сдача зачета (экзамена)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D81942" w:rsidP="000220D6">
            <w:pPr>
              <w:jc w:val="center"/>
            </w:pPr>
            <w:r>
              <w:t>+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9238F4" w:rsidP="000220D6">
            <w:pPr>
              <w:jc w:val="center"/>
            </w:pPr>
            <w:r>
              <w:t>27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9238F4" w:rsidP="000220D6">
            <w:pPr>
              <w:jc w:val="center"/>
            </w:pPr>
            <w:r>
              <w:t>9</w:t>
            </w:r>
          </w:p>
        </w:tc>
      </w:tr>
      <w:tr w:rsidR="005A6BBB" w:rsidRPr="00AE1F04" w:rsidTr="005A6BBB">
        <w:trPr>
          <w:trHeight w:hRule="exact" w:val="280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BB" w:rsidRPr="005A6BBB" w:rsidRDefault="005A6BBB" w:rsidP="000220D6">
            <w:r w:rsidRPr="005A6BBB">
              <w:t>2.6. Контрольная работа (К) 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  <w:r w:rsidRPr="005A6BBB"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  <w:r w:rsidRPr="005A6BBB"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</w:pPr>
          </w:p>
        </w:tc>
      </w:tr>
      <w:tr w:rsidR="005A6BBB" w:rsidRPr="00A31080" w:rsidTr="000220D6">
        <w:trPr>
          <w:trHeight w:hRule="exact" w:val="352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BB" w:rsidRPr="005A6BBB" w:rsidRDefault="005A6BBB" w:rsidP="000220D6">
            <w:pPr>
              <w:rPr>
                <w:b/>
              </w:rPr>
            </w:pPr>
            <w:r w:rsidRPr="005A6BBB">
              <w:rPr>
                <w:b/>
              </w:rPr>
              <w:t>Итого часов (стр. 1+ стр.2)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  <w:rPr>
                <w:b/>
              </w:rPr>
            </w:pPr>
            <w:r w:rsidRPr="005A6BBB">
              <w:rPr>
                <w:b/>
              </w:rPr>
              <w:t>144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  <w:rPr>
                <w:b/>
              </w:rPr>
            </w:pPr>
            <w:r w:rsidRPr="005A6BBB">
              <w:rPr>
                <w:b/>
              </w:rPr>
              <w:t>144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  <w:rPr>
                <w:b/>
              </w:rPr>
            </w:pPr>
            <w:r w:rsidRPr="005A6BBB">
              <w:rPr>
                <w:b/>
              </w:rPr>
              <w:t>144</w:t>
            </w:r>
          </w:p>
        </w:tc>
      </w:tr>
      <w:tr w:rsidR="005A6BBB" w:rsidRPr="00BB443C" w:rsidTr="000220D6">
        <w:trPr>
          <w:trHeight w:hRule="exact" w:val="347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BB" w:rsidRPr="005A6BBB" w:rsidRDefault="005A6BBB" w:rsidP="000220D6">
            <w:pPr>
              <w:rPr>
                <w:b/>
              </w:rPr>
            </w:pPr>
            <w:r w:rsidRPr="005A6BBB">
              <w:rPr>
                <w:b/>
              </w:rPr>
              <w:t>Форма промежуточной аттестации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  <w:rPr>
                <w:b/>
              </w:rPr>
            </w:pPr>
            <w:r w:rsidRPr="005A6BBB">
              <w:rPr>
                <w:b/>
              </w:rPr>
              <w:t>Э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  <w:rPr>
                <w:b/>
              </w:rPr>
            </w:pPr>
            <w:r w:rsidRPr="005A6BBB">
              <w:rPr>
                <w:b/>
              </w:rPr>
              <w:t>Э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  <w:rPr>
                <w:b/>
              </w:rPr>
            </w:pPr>
            <w:r w:rsidRPr="005A6BBB">
              <w:rPr>
                <w:b/>
              </w:rPr>
              <w:t>Э</w:t>
            </w:r>
          </w:p>
        </w:tc>
      </w:tr>
      <w:tr w:rsidR="005A6BBB" w:rsidRPr="00BB443C" w:rsidTr="000220D6">
        <w:trPr>
          <w:trHeight w:hRule="exact" w:val="370"/>
        </w:trPr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BBB" w:rsidRPr="005A6BBB" w:rsidRDefault="005A6BBB" w:rsidP="000220D6">
            <w:pPr>
              <w:rPr>
                <w:b/>
              </w:rPr>
            </w:pPr>
            <w:r w:rsidRPr="005A6BBB">
              <w:rPr>
                <w:b/>
              </w:rPr>
              <w:t>Общая трудоемкость, зачетных единиц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  <w:rPr>
                <w:b/>
              </w:rPr>
            </w:pPr>
            <w:r w:rsidRPr="005A6BBB">
              <w:rPr>
                <w:b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  <w:rPr>
                <w:b/>
              </w:rPr>
            </w:pPr>
            <w:r w:rsidRPr="005A6BBB">
              <w:rPr>
                <w:b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BBB" w:rsidRPr="005A6BBB" w:rsidRDefault="005A6BBB" w:rsidP="000220D6">
            <w:pPr>
              <w:jc w:val="center"/>
              <w:rPr>
                <w:b/>
              </w:rPr>
            </w:pPr>
            <w:r w:rsidRPr="005A6BBB">
              <w:rPr>
                <w:b/>
              </w:rPr>
              <w:t>4</w:t>
            </w:r>
          </w:p>
        </w:tc>
      </w:tr>
    </w:tbl>
    <w:p w:rsidR="005A6BBB" w:rsidRDefault="005A6BBB" w:rsidP="004155AD">
      <w:pPr>
        <w:pStyle w:val="a3"/>
        <w:tabs>
          <w:tab w:val="clear" w:pos="720"/>
          <w:tab w:val="clear" w:pos="756"/>
        </w:tabs>
        <w:spacing w:line="240" w:lineRule="auto"/>
        <w:ind w:left="0" w:firstLine="0"/>
      </w:pPr>
    </w:p>
    <w:p w:rsidR="004155AD" w:rsidRPr="005A6BBB" w:rsidRDefault="004155AD" w:rsidP="004155AD">
      <w:pPr>
        <w:tabs>
          <w:tab w:val="left" w:pos="1485"/>
        </w:tabs>
        <w:ind w:firstLine="709"/>
        <w:rPr>
          <w:b/>
          <w:sz w:val="24"/>
          <w:szCs w:val="24"/>
        </w:rPr>
      </w:pPr>
      <w:r w:rsidRPr="0016779D">
        <w:rPr>
          <w:sz w:val="24"/>
          <w:szCs w:val="24"/>
        </w:rPr>
        <w:t>Форма промежуточной аттестации</w:t>
      </w:r>
      <w:r w:rsidRPr="0016779D">
        <w:rPr>
          <w:sz w:val="28"/>
          <w:szCs w:val="28"/>
        </w:rPr>
        <w:t xml:space="preserve">: </w:t>
      </w:r>
      <w:r w:rsidR="00352718" w:rsidRPr="005A6BBB">
        <w:rPr>
          <w:b/>
          <w:sz w:val="24"/>
          <w:szCs w:val="24"/>
        </w:rPr>
        <w:t>экзамен</w:t>
      </w:r>
    </w:p>
    <w:p w:rsidR="004155AD" w:rsidRPr="0016779D" w:rsidRDefault="004155AD" w:rsidP="004155AD">
      <w:pPr>
        <w:tabs>
          <w:tab w:val="left" w:pos="1485"/>
        </w:tabs>
        <w:ind w:firstLine="709"/>
        <w:rPr>
          <w:sz w:val="28"/>
          <w:szCs w:val="28"/>
        </w:rPr>
      </w:pPr>
    </w:p>
    <w:p w:rsidR="004155AD" w:rsidRDefault="004155AD" w:rsidP="004155AD">
      <w:pPr>
        <w:tabs>
          <w:tab w:val="left" w:pos="1485"/>
        </w:tabs>
        <w:ind w:firstLine="709"/>
        <w:jc w:val="both"/>
      </w:pPr>
      <w:r w:rsidRPr="0016779D">
        <w:rPr>
          <w:sz w:val="24"/>
          <w:szCs w:val="24"/>
        </w:rPr>
        <w:t>Перечень изучаемых тем</w:t>
      </w:r>
      <w:r w:rsidRPr="0016779D">
        <w:t>:</w:t>
      </w:r>
    </w:p>
    <w:p w:rsidR="004155AD" w:rsidRDefault="009F3664" w:rsidP="009F3664">
      <w:pPr>
        <w:pStyle w:val="a4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Техническая инвентаризация – как функция управления недвижимостью. Нормативно-правовое обеспечение инвентаризации объектов недвижимости</w:t>
      </w:r>
    </w:p>
    <w:p w:rsidR="009F3664" w:rsidRDefault="009F3664" w:rsidP="009F3664">
      <w:pPr>
        <w:pStyle w:val="a4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Сущность технической инвентаризации недвижимости</w:t>
      </w:r>
    </w:p>
    <w:p w:rsidR="009F3664" w:rsidRDefault="009F3664" w:rsidP="009F3664">
      <w:pPr>
        <w:pStyle w:val="a4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9F3664">
        <w:rPr>
          <w:sz w:val="24"/>
          <w:szCs w:val="24"/>
        </w:rPr>
        <w:t>Организация технического учёта</w:t>
      </w:r>
    </w:p>
    <w:p w:rsidR="009F3664" w:rsidRDefault="009F3664" w:rsidP="009F3664">
      <w:pPr>
        <w:pStyle w:val="a4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9F3664">
        <w:rPr>
          <w:sz w:val="24"/>
          <w:szCs w:val="24"/>
        </w:rPr>
        <w:t>Определение состава (параметров, размеров и технических характеристик) объектов недвижимости</w:t>
      </w:r>
    </w:p>
    <w:p w:rsidR="009F3664" w:rsidRDefault="009F3664" w:rsidP="009F3664">
      <w:pPr>
        <w:pStyle w:val="a4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описание объектов недвижимости (здания, строения, сооружения)</w:t>
      </w:r>
    </w:p>
    <w:p w:rsidR="009F3664" w:rsidRDefault="009F3664" w:rsidP="009F3664">
      <w:pPr>
        <w:pStyle w:val="a4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технического состояния здания</w:t>
      </w:r>
    </w:p>
    <w:p w:rsidR="009F3664" w:rsidRDefault="009F3664" w:rsidP="009F3664">
      <w:pPr>
        <w:pStyle w:val="a4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Текущая инвентаризация зданий</w:t>
      </w:r>
    </w:p>
    <w:p w:rsidR="009F3664" w:rsidRDefault="009F3664" w:rsidP="009F3664">
      <w:pPr>
        <w:pStyle w:val="a4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9F3664">
        <w:rPr>
          <w:sz w:val="24"/>
          <w:szCs w:val="24"/>
        </w:rPr>
        <w:t>Учёт принадлежности недвижимости</w:t>
      </w:r>
    </w:p>
    <w:p w:rsidR="00681273" w:rsidRPr="005A6BBB" w:rsidRDefault="009F3664" w:rsidP="005A6BBB">
      <w:pPr>
        <w:pStyle w:val="a4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технических паспортов зданий (правила и требования</w:t>
      </w:r>
      <w:r w:rsidR="00BD578C">
        <w:rPr>
          <w:sz w:val="24"/>
          <w:szCs w:val="24"/>
        </w:rPr>
        <w:t>)</w:t>
      </w:r>
    </w:p>
    <w:sectPr w:rsidR="00681273" w:rsidRPr="005A6BBB" w:rsidSect="0000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62834"/>
    <w:multiLevelType w:val="hybridMultilevel"/>
    <w:tmpl w:val="1E669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2551B"/>
    <w:multiLevelType w:val="hybridMultilevel"/>
    <w:tmpl w:val="4C76C948"/>
    <w:lvl w:ilvl="0" w:tplc="AA6EC0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5AD"/>
    <w:rsid w:val="00296A66"/>
    <w:rsid w:val="00352718"/>
    <w:rsid w:val="003E3A3A"/>
    <w:rsid w:val="004155AD"/>
    <w:rsid w:val="00482BE9"/>
    <w:rsid w:val="005A6BBB"/>
    <w:rsid w:val="00681273"/>
    <w:rsid w:val="00682446"/>
    <w:rsid w:val="006D7C61"/>
    <w:rsid w:val="00785A12"/>
    <w:rsid w:val="009238F4"/>
    <w:rsid w:val="009F3664"/>
    <w:rsid w:val="00BD578C"/>
    <w:rsid w:val="00BF730C"/>
    <w:rsid w:val="00D81942"/>
    <w:rsid w:val="00F5239D"/>
    <w:rsid w:val="00F8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AD"/>
    <w:pPr>
      <w:spacing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4155AD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15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15</cp:revision>
  <dcterms:created xsi:type="dcterms:W3CDTF">2013-01-31T14:50:00Z</dcterms:created>
  <dcterms:modified xsi:type="dcterms:W3CDTF">2016-09-20T03:58:00Z</dcterms:modified>
</cp:coreProperties>
</file>