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A0" w:rsidRDefault="00FC79A0" w:rsidP="00FC79A0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Приложение № __ к программе дисциплины </w:t>
      </w:r>
    </w:p>
    <w:p w:rsidR="00FC79A0" w:rsidRPr="00044BB4" w:rsidRDefault="00FC79A0" w:rsidP="00FC79A0">
      <w:pPr>
        <w:keepNext/>
        <w:tabs>
          <w:tab w:val="left" w:pos="148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«Автоматизация инженерных расчетов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FC7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водном хозяйстве»</w:t>
      </w:r>
    </w:p>
    <w:p w:rsidR="00FC79A0" w:rsidRPr="00792152" w:rsidRDefault="00FC79A0" w:rsidP="00FC79A0">
      <w:pPr>
        <w:keepNext/>
        <w:tabs>
          <w:tab w:val="left" w:pos="148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9A0" w:rsidRDefault="00FC79A0" w:rsidP="00FC79A0">
      <w:pPr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Аннотация дисциплины</w:t>
      </w:r>
    </w:p>
    <w:p w:rsidR="00FC79A0" w:rsidRPr="007B1B91" w:rsidRDefault="00FC79A0" w:rsidP="00FC79A0">
      <w:pPr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sz w:val="12"/>
        </w:rPr>
      </w:pPr>
    </w:p>
    <w:p w:rsidR="00FC79A0" w:rsidRDefault="00FC79A0" w:rsidP="00FC79A0">
      <w:pPr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Автоматизация инженерных расчетов в водном хозяйстве</w:t>
      </w:r>
      <w:r w:rsidRPr="00044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FC79A0" w:rsidRPr="007B1B91" w:rsidRDefault="00FC79A0" w:rsidP="00FC79A0">
      <w:pPr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FC79A0" w:rsidRDefault="00FC79A0" w:rsidP="00FC79A0">
      <w:pPr>
        <w:spacing w:after="0" w:line="240" w:lineRule="auto"/>
        <w:ind w:left="709" w:hanging="709"/>
        <w:jc w:val="both"/>
        <w:rPr>
          <w:sz w:val="28"/>
        </w:rPr>
      </w:pPr>
      <w:r w:rsidRPr="00F515EE">
        <w:rPr>
          <w:b/>
          <w:sz w:val="28"/>
        </w:rPr>
        <w:t xml:space="preserve">Целью преподавания дисциплины </w:t>
      </w:r>
      <w:r w:rsidRPr="00F515EE">
        <w:rPr>
          <w:sz w:val="28"/>
        </w:rPr>
        <w:t>является обучение студентов основам применения систем для автоматизации инженерно-технической деятельности в области водного хозяйства.</w:t>
      </w:r>
    </w:p>
    <w:p w:rsidR="00FC79A0" w:rsidRDefault="00FC79A0" w:rsidP="00FC7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44BB4">
        <w:rPr>
          <w:sz w:val="28"/>
        </w:rPr>
        <w:t>Освоение данной дисциплины направленно на формирование у обучающихся следующих компетенций</w:t>
      </w:r>
      <w:r>
        <w:rPr>
          <w:rFonts w:ascii="Times New Roman" w:eastAsia="Calibri" w:hAnsi="Times New Roman" w:cs="Times New Roman"/>
          <w:sz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7774"/>
      </w:tblGrid>
      <w:tr w:rsidR="00FC79A0" w:rsidTr="0081297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A0" w:rsidRPr="00044BB4" w:rsidRDefault="00FC79A0" w:rsidP="00812973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044BB4">
              <w:rPr>
                <w:rFonts w:ascii="Times New Roman" w:eastAsia="Calibri" w:hAnsi="Times New Roman" w:cs="Times New Roman"/>
                <w:b/>
                <w:i/>
                <w:sz w:val="24"/>
              </w:rPr>
              <w:t>№ компетенций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A0" w:rsidRPr="00044BB4" w:rsidRDefault="00FC79A0" w:rsidP="008129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044BB4">
              <w:rPr>
                <w:rFonts w:ascii="Times New Roman" w:eastAsia="Calibri" w:hAnsi="Times New Roman" w:cs="Times New Roman"/>
                <w:b/>
                <w:i/>
                <w:sz w:val="24"/>
              </w:rPr>
              <w:t>Содержание компетенций, формируемых</w:t>
            </w:r>
          </w:p>
        </w:tc>
      </w:tr>
      <w:tr w:rsidR="00FC79A0" w:rsidTr="0081297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A0" w:rsidRPr="00044BB4" w:rsidRDefault="00FC79A0" w:rsidP="00812973">
            <w:pPr>
              <w:jc w:val="center"/>
            </w:pPr>
            <w:r w:rsidRPr="00044BB4">
              <w:t>ОК-1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044BB4" w:rsidRDefault="00FC79A0" w:rsidP="00812973">
            <w:pPr>
              <w:jc w:val="both"/>
            </w:pPr>
            <w:r w:rsidRPr="00044BB4">
              <w:t>Владение культурой мышления, способностью к обобщению, анализу, восприятию информации, постановке цели и выбору путей ее достижения.</w:t>
            </w:r>
          </w:p>
        </w:tc>
      </w:tr>
      <w:tr w:rsidR="00FC79A0" w:rsidTr="0081297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A0" w:rsidRPr="00044BB4" w:rsidRDefault="00FC79A0" w:rsidP="00812973">
            <w:pPr>
              <w:jc w:val="center"/>
            </w:pPr>
            <w:r w:rsidRPr="00044BB4">
              <w:t>ПК-1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044BB4" w:rsidRDefault="00FC79A0" w:rsidP="00812973">
            <w:pPr>
              <w:jc w:val="both"/>
            </w:pPr>
            <w:r w:rsidRPr="00044BB4">
              <w:t>Способностью использования основных естественнонаучных дисциплин, методы математического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FC79A0" w:rsidTr="0081297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A0" w:rsidRPr="00044BB4" w:rsidRDefault="00FC79A0" w:rsidP="00812973">
            <w:pPr>
              <w:jc w:val="center"/>
            </w:pPr>
            <w:r w:rsidRPr="00044BB4">
              <w:t>ПК-3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584395" w:rsidRDefault="00FC79A0" w:rsidP="008129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5B9B">
              <w:t>способ</w:t>
            </w:r>
            <w:r>
              <w:t xml:space="preserve">ностью </w:t>
            </w:r>
            <w:r w:rsidRPr="00715B9B">
              <w:t>понимать</w:t>
            </w:r>
            <w:r>
              <w:t xml:space="preserve"> </w:t>
            </w:r>
            <w:r w:rsidRPr="00715B9B">
              <w:t>сущность</w:t>
            </w:r>
            <w:r>
              <w:t xml:space="preserve"> </w:t>
            </w:r>
            <w:r w:rsidRPr="00715B9B">
              <w:t>и</w:t>
            </w:r>
            <w:r>
              <w:t xml:space="preserve"> </w:t>
            </w:r>
            <w:r w:rsidRPr="00715B9B">
              <w:t>значение</w:t>
            </w:r>
            <w:r>
              <w:t xml:space="preserve"> </w:t>
            </w:r>
            <w:r w:rsidRPr="00715B9B">
              <w:t>информации</w:t>
            </w:r>
            <w:r>
              <w:t xml:space="preserve"> </w:t>
            </w:r>
            <w:r w:rsidRPr="00715B9B">
              <w:t>в</w:t>
            </w:r>
            <w:r>
              <w:t xml:space="preserve"> </w:t>
            </w:r>
            <w:r w:rsidRPr="00715B9B">
              <w:t>развитии</w:t>
            </w:r>
            <w:r>
              <w:t xml:space="preserve"> </w:t>
            </w:r>
            <w:r w:rsidRPr="00715B9B">
              <w:t>современного</w:t>
            </w:r>
            <w:r>
              <w:t xml:space="preserve"> </w:t>
            </w:r>
            <w:r w:rsidRPr="00715B9B">
              <w:t>информационного</w:t>
            </w:r>
            <w:r>
              <w:t xml:space="preserve"> </w:t>
            </w:r>
            <w:r w:rsidRPr="00715B9B">
              <w:t>общества,</w:t>
            </w:r>
            <w:r>
              <w:t xml:space="preserve"> </w:t>
            </w:r>
            <w:r w:rsidRPr="00715B9B">
              <w:t>сознавать</w:t>
            </w:r>
            <w:r>
              <w:t xml:space="preserve"> </w:t>
            </w:r>
            <w:r w:rsidRPr="00715B9B">
              <w:t>опасности</w:t>
            </w:r>
            <w:r>
              <w:t xml:space="preserve"> </w:t>
            </w:r>
            <w:r w:rsidRPr="00715B9B">
              <w:t>и</w:t>
            </w:r>
            <w:r>
              <w:t xml:space="preserve"> </w:t>
            </w:r>
            <w:r w:rsidRPr="00715B9B">
              <w:t>угрозы,</w:t>
            </w:r>
            <w:r>
              <w:t xml:space="preserve"> </w:t>
            </w:r>
            <w:r w:rsidRPr="00715B9B">
              <w:t>возникающие</w:t>
            </w:r>
            <w:r>
              <w:t xml:space="preserve"> </w:t>
            </w:r>
            <w:r w:rsidRPr="00715B9B">
              <w:t>в</w:t>
            </w:r>
            <w:r>
              <w:t xml:space="preserve"> </w:t>
            </w:r>
            <w:r w:rsidRPr="00715B9B">
              <w:t>этом</w:t>
            </w:r>
            <w:r>
              <w:t xml:space="preserve"> </w:t>
            </w:r>
            <w:r w:rsidRPr="00715B9B">
              <w:t>процессе,</w:t>
            </w:r>
            <w:r>
              <w:t xml:space="preserve"> </w:t>
            </w:r>
            <w:r w:rsidRPr="00715B9B">
              <w:t>соблюдать</w:t>
            </w:r>
            <w:r>
              <w:t xml:space="preserve"> </w:t>
            </w:r>
            <w:r w:rsidRPr="00715B9B">
              <w:t>основные</w:t>
            </w:r>
            <w:r>
              <w:t xml:space="preserve"> </w:t>
            </w:r>
            <w:r w:rsidRPr="00715B9B">
              <w:t>требования</w:t>
            </w:r>
            <w:r>
              <w:t xml:space="preserve"> </w:t>
            </w:r>
            <w:r w:rsidRPr="00715B9B">
              <w:t>информационной</w:t>
            </w:r>
            <w:r>
              <w:t xml:space="preserve"> </w:t>
            </w:r>
            <w:r w:rsidRPr="00715B9B">
              <w:t>безопасности,</w:t>
            </w:r>
            <w:r>
              <w:t xml:space="preserve"> </w:t>
            </w:r>
            <w:r w:rsidRPr="00715B9B">
              <w:t>в</w:t>
            </w:r>
            <w:r>
              <w:t xml:space="preserve"> </w:t>
            </w:r>
            <w:r w:rsidRPr="00715B9B">
              <w:t>том</w:t>
            </w:r>
            <w:r>
              <w:t xml:space="preserve"> </w:t>
            </w:r>
            <w:r w:rsidRPr="00715B9B">
              <w:t>числе</w:t>
            </w:r>
            <w:r>
              <w:t xml:space="preserve"> </w:t>
            </w:r>
            <w:r w:rsidRPr="00715B9B">
              <w:t>защиты</w:t>
            </w:r>
            <w:r>
              <w:t xml:space="preserve"> </w:t>
            </w:r>
            <w:r w:rsidRPr="00715B9B">
              <w:t>государственной</w:t>
            </w:r>
            <w:r>
              <w:t xml:space="preserve"> </w:t>
            </w:r>
            <w:r w:rsidRPr="00715B9B">
              <w:t>тайны,</w:t>
            </w:r>
            <w:r>
              <w:t xml:space="preserve"> </w:t>
            </w:r>
            <w:r w:rsidRPr="00715B9B">
              <w:t>использовать</w:t>
            </w:r>
            <w:r>
              <w:t xml:space="preserve"> </w:t>
            </w:r>
            <w:r w:rsidRPr="00715B9B">
              <w:t>основные</w:t>
            </w:r>
            <w:r>
              <w:t xml:space="preserve"> </w:t>
            </w:r>
            <w:r w:rsidRPr="00715B9B">
              <w:t>методы,</w:t>
            </w:r>
            <w:r>
              <w:t xml:space="preserve"> </w:t>
            </w:r>
            <w:r w:rsidRPr="00715B9B">
              <w:t>способы</w:t>
            </w:r>
            <w:r>
              <w:t xml:space="preserve"> </w:t>
            </w:r>
            <w:r w:rsidRPr="00715B9B">
              <w:t>и</w:t>
            </w:r>
            <w:r>
              <w:t xml:space="preserve"> </w:t>
            </w:r>
            <w:r w:rsidRPr="00715B9B">
              <w:t>средства</w:t>
            </w:r>
            <w:r>
              <w:t xml:space="preserve"> </w:t>
            </w:r>
            <w:r w:rsidRPr="00715B9B">
              <w:t>получения,</w:t>
            </w:r>
            <w:r>
              <w:t xml:space="preserve"> </w:t>
            </w:r>
            <w:r w:rsidRPr="00715B9B">
              <w:t>хранения,</w:t>
            </w:r>
            <w:r>
              <w:t xml:space="preserve"> </w:t>
            </w:r>
            <w:r w:rsidRPr="00715B9B">
              <w:t>переработки</w:t>
            </w:r>
            <w:r>
              <w:t xml:space="preserve"> </w:t>
            </w:r>
            <w:r w:rsidRPr="00715B9B">
              <w:t>информации,</w:t>
            </w:r>
            <w:r>
              <w:t xml:space="preserve"> </w:t>
            </w:r>
            <w:r w:rsidRPr="00715B9B">
              <w:t>использовать</w:t>
            </w:r>
            <w:r>
              <w:t xml:space="preserve"> </w:t>
            </w:r>
            <w:r w:rsidRPr="00715B9B">
              <w:t>навыки</w:t>
            </w:r>
            <w:r>
              <w:t xml:space="preserve"> </w:t>
            </w:r>
            <w:r w:rsidRPr="00715B9B">
              <w:t>работы</w:t>
            </w:r>
            <w:r>
              <w:t xml:space="preserve"> </w:t>
            </w:r>
            <w:r w:rsidRPr="00715B9B">
              <w:t>с</w:t>
            </w:r>
            <w:r>
              <w:t xml:space="preserve"> </w:t>
            </w:r>
            <w:r w:rsidRPr="00715B9B">
              <w:t>компьютером</w:t>
            </w:r>
            <w:r>
              <w:t xml:space="preserve"> </w:t>
            </w:r>
            <w:r w:rsidRPr="00715B9B">
              <w:t>как</w:t>
            </w:r>
            <w:r>
              <w:t xml:space="preserve"> </w:t>
            </w:r>
            <w:r w:rsidRPr="00715B9B">
              <w:t>средством</w:t>
            </w:r>
            <w:r>
              <w:t xml:space="preserve"> </w:t>
            </w:r>
            <w:r w:rsidRPr="00715B9B">
              <w:t>управления</w:t>
            </w:r>
            <w:r>
              <w:t xml:space="preserve"> </w:t>
            </w:r>
            <w:r w:rsidRPr="00715B9B">
              <w:t>информацией;</w:t>
            </w:r>
            <w:r>
              <w:t xml:space="preserve"> </w:t>
            </w:r>
            <w:r w:rsidRPr="00715B9B">
              <w:t>способ</w:t>
            </w:r>
            <w:r>
              <w:t xml:space="preserve">ностью </w:t>
            </w:r>
            <w:r w:rsidRPr="00715B9B">
              <w:t>работать</w:t>
            </w:r>
            <w:r>
              <w:t xml:space="preserve"> </w:t>
            </w:r>
            <w:r w:rsidRPr="00715B9B">
              <w:t>с</w:t>
            </w:r>
            <w:r>
              <w:t xml:space="preserve"> </w:t>
            </w:r>
            <w:r w:rsidRPr="00715B9B">
              <w:t>информацией</w:t>
            </w:r>
            <w:r>
              <w:t xml:space="preserve"> </w:t>
            </w:r>
            <w:r w:rsidRPr="00715B9B">
              <w:t>в</w:t>
            </w:r>
            <w:r>
              <w:t xml:space="preserve"> </w:t>
            </w:r>
            <w:r w:rsidRPr="00715B9B">
              <w:t>глобальных</w:t>
            </w:r>
            <w:r>
              <w:t xml:space="preserve"> </w:t>
            </w:r>
            <w:r w:rsidRPr="00715B9B">
              <w:t>компьютерных</w:t>
            </w:r>
            <w:r>
              <w:t xml:space="preserve"> </w:t>
            </w:r>
            <w:r w:rsidRPr="00715B9B">
              <w:t>сетях</w:t>
            </w:r>
            <w:proofErr w:type="gramEnd"/>
          </w:p>
        </w:tc>
      </w:tr>
    </w:tbl>
    <w:p w:rsidR="00FC79A0" w:rsidRPr="007B1B91" w:rsidRDefault="00FC79A0" w:rsidP="009B4CC7">
      <w:pPr>
        <w:spacing w:after="0" w:line="240" w:lineRule="auto"/>
        <w:ind w:firstLine="708"/>
        <w:jc w:val="both"/>
      </w:pPr>
      <w:r w:rsidRPr="007B1B91">
        <w:t>Трудоемкость дисциплины «</w:t>
      </w:r>
      <w:r w:rsidR="00E83338" w:rsidRPr="00E83338">
        <w:rPr>
          <w:b/>
        </w:rPr>
        <w:t>Автоматизация инженерных расчетов в водном хозяйстве</w:t>
      </w:r>
      <w:r w:rsidRPr="007B1B91">
        <w:t>» по видам занятий, реализуемой по учебному плану направления подготовки 280100 «</w:t>
      </w:r>
      <w:proofErr w:type="spellStart"/>
      <w:r w:rsidRPr="007B1B91">
        <w:t>Природообустройство</w:t>
      </w:r>
      <w:proofErr w:type="spellEnd"/>
      <w:r w:rsidRPr="007B1B91">
        <w:t xml:space="preserve"> и водопользование»</w:t>
      </w:r>
      <w:r w:rsidR="009B4CC7">
        <w:t>, п</w:t>
      </w:r>
      <w:r w:rsidR="009B4CC7" w:rsidRPr="009B4CC7">
        <w:t>рофиль подготовки</w:t>
      </w:r>
      <w:r w:rsidR="009B4CC7">
        <w:t xml:space="preserve"> </w:t>
      </w:r>
      <w:r w:rsidR="009B4CC7" w:rsidRPr="009B4CC7">
        <w:t>«</w:t>
      </w:r>
      <w:r w:rsidR="00574F83">
        <w:t>Комплексное использование и охрана водных ресурсов</w:t>
      </w:r>
      <w:r w:rsidR="009B4CC7" w:rsidRPr="009B4CC7">
        <w:t>»</w:t>
      </w:r>
      <w:r w:rsidRPr="009B4CC7">
        <w:t>.</w:t>
      </w:r>
      <w:r w:rsidRPr="007B1B91">
        <w:t xml:space="preserve"> Форма обучения – 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79A0" w:rsidTr="00812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FC79A0" w:rsidP="00812973">
            <w:r w:rsidRPr="007B1B91">
              <w:t>Вид занятий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FC79A0" w:rsidP="00812973">
            <w:r w:rsidRPr="007B1B91">
              <w:t xml:space="preserve">Программа подготовки – полная </w:t>
            </w:r>
          </w:p>
        </w:tc>
      </w:tr>
      <w:tr w:rsidR="00FC79A0" w:rsidTr="00812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FC79A0" w:rsidP="00812973">
            <w:r w:rsidRPr="007B1B91">
              <w:t>Аудиторных занятий всего часов</w:t>
            </w:r>
          </w:p>
          <w:p w:rsidR="00FC79A0" w:rsidRPr="007B1B91" w:rsidRDefault="00FC79A0" w:rsidP="00812973">
            <w:r w:rsidRPr="007B1B91"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E83338" w:rsidP="00812973">
            <w:pPr>
              <w:jc w:val="center"/>
            </w:pPr>
            <w:r>
              <w:t>48</w:t>
            </w:r>
          </w:p>
        </w:tc>
      </w:tr>
      <w:tr w:rsidR="00FC79A0" w:rsidTr="00812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FC79A0" w:rsidP="00812973">
            <w:r w:rsidRPr="007B1B91">
              <w:t>1.1 Лекции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E83338" w:rsidP="00812973">
            <w:pPr>
              <w:jc w:val="center"/>
            </w:pPr>
            <w:r>
              <w:t>20</w:t>
            </w:r>
          </w:p>
        </w:tc>
      </w:tr>
      <w:tr w:rsidR="00FC79A0" w:rsidTr="00812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FC79A0" w:rsidP="00812973">
            <w:r w:rsidRPr="007B1B91">
              <w:t>1.2 Лабораторные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E83338" w:rsidP="00812973">
            <w:pPr>
              <w:jc w:val="center"/>
            </w:pPr>
            <w:r>
              <w:t>28</w:t>
            </w:r>
          </w:p>
        </w:tc>
      </w:tr>
      <w:tr w:rsidR="00FC79A0" w:rsidTr="00812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FC79A0" w:rsidP="00812973">
            <w:r w:rsidRPr="007B1B91">
              <w:t xml:space="preserve">1.3 Практические занятия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FC79A0" w:rsidP="00812973">
            <w:pPr>
              <w:jc w:val="center"/>
            </w:pPr>
          </w:p>
        </w:tc>
      </w:tr>
      <w:tr w:rsidR="00FC79A0" w:rsidTr="00812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FC79A0" w:rsidP="00812973">
            <w:r w:rsidRPr="007B1B91">
              <w:t>Самостоятельная работа, часов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E83338" w:rsidP="00812973">
            <w:pPr>
              <w:jc w:val="center"/>
            </w:pPr>
            <w:r>
              <w:t>60</w:t>
            </w:r>
          </w:p>
        </w:tc>
      </w:tr>
      <w:tr w:rsidR="00FC79A0" w:rsidTr="00812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FC79A0" w:rsidP="00812973">
            <w:r w:rsidRPr="007B1B91">
              <w:t>Всего часов (стр.1+стр.2)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E83338" w:rsidP="00812973">
            <w:pPr>
              <w:jc w:val="center"/>
            </w:pPr>
            <w:r>
              <w:t>108</w:t>
            </w:r>
          </w:p>
        </w:tc>
      </w:tr>
      <w:tr w:rsidR="00FC79A0" w:rsidTr="008129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FC79A0" w:rsidP="00812973">
            <w:r w:rsidRPr="007B1B91">
              <w:t>Общая трудоемкость, зачетных единиц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0" w:rsidRPr="007B1B91" w:rsidRDefault="00E83338" w:rsidP="00812973">
            <w:pPr>
              <w:jc w:val="center"/>
            </w:pPr>
            <w:r>
              <w:t>3</w:t>
            </w:r>
          </w:p>
        </w:tc>
      </w:tr>
    </w:tbl>
    <w:p w:rsidR="00FC79A0" w:rsidRDefault="00FC79A0" w:rsidP="00FC79A0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C79A0" w:rsidRPr="00A25633" w:rsidRDefault="00FC79A0" w:rsidP="00FC79A0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25633">
        <w:rPr>
          <w:rFonts w:ascii="Times New Roman" w:eastAsia="Calibri" w:hAnsi="Times New Roman" w:cs="Times New Roman"/>
          <w:b/>
          <w:sz w:val="24"/>
        </w:rPr>
        <w:t>Формы промежуточной аттестации – зачет.</w:t>
      </w:r>
    </w:p>
    <w:p w:rsidR="00FC79A0" w:rsidRDefault="00FC79A0" w:rsidP="00FC79A0">
      <w:pPr>
        <w:keepNext/>
        <w:tabs>
          <w:tab w:val="left" w:pos="14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изучаемых тем:</w:t>
      </w:r>
    </w:p>
    <w:p w:rsidR="00FC79A0" w:rsidRPr="006D02B7" w:rsidRDefault="00FC79A0" w:rsidP="00FC79A0">
      <w:pPr>
        <w:pStyle w:val="a4"/>
        <w:numPr>
          <w:ilvl w:val="0"/>
          <w:numId w:val="5"/>
        </w:numPr>
        <w:spacing w:after="0"/>
        <w:jc w:val="both"/>
        <w:rPr>
          <w:i/>
        </w:rPr>
      </w:pPr>
      <w:r w:rsidRPr="006D02B7">
        <w:rPr>
          <w:i/>
        </w:rPr>
        <w:t xml:space="preserve">Введение и общие сведения </w:t>
      </w:r>
      <w:proofErr w:type="gramStart"/>
      <w:r>
        <w:rPr>
          <w:i/>
        </w:rPr>
        <w:t>системах</w:t>
      </w:r>
      <w:proofErr w:type="gramEnd"/>
      <w:r>
        <w:rPr>
          <w:i/>
        </w:rPr>
        <w:t xml:space="preserve"> автоматизации расчетов;</w:t>
      </w:r>
      <w:r w:rsidRPr="006D02B7">
        <w:rPr>
          <w:i/>
        </w:rPr>
        <w:t xml:space="preserve"> </w:t>
      </w:r>
    </w:p>
    <w:p w:rsidR="00FC79A0" w:rsidRDefault="00FC79A0" w:rsidP="00FC79A0">
      <w:pPr>
        <w:pStyle w:val="a4"/>
        <w:numPr>
          <w:ilvl w:val="0"/>
          <w:numId w:val="5"/>
        </w:numPr>
        <w:spacing w:after="0"/>
        <w:jc w:val="both"/>
        <w:rPr>
          <w:i/>
        </w:rPr>
      </w:pPr>
      <w:r>
        <w:rPr>
          <w:i/>
        </w:rPr>
        <w:t>Автоматизация г</w:t>
      </w:r>
      <w:r w:rsidRPr="006D02B7">
        <w:rPr>
          <w:i/>
        </w:rPr>
        <w:t>идравлически</w:t>
      </w:r>
      <w:r>
        <w:rPr>
          <w:i/>
        </w:rPr>
        <w:t>х</w:t>
      </w:r>
      <w:r w:rsidRPr="006D02B7">
        <w:rPr>
          <w:i/>
        </w:rPr>
        <w:t xml:space="preserve"> расчет</w:t>
      </w:r>
      <w:r>
        <w:rPr>
          <w:i/>
        </w:rPr>
        <w:t>ов</w:t>
      </w:r>
      <w:r w:rsidRPr="006D02B7">
        <w:rPr>
          <w:i/>
        </w:rPr>
        <w:t xml:space="preserve"> и подбор</w:t>
      </w:r>
      <w:r w:rsidR="009B4CC7">
        <w:rPr>
          <w:i/>
        </w:rPr>
        <w:t>а</w:t>
      </w:r>
      <w:r w:rsidRPr="006D02B7">
        <w:rPr>
          <w:i/>
        </w:rPr>
        <w:t xml:space="preserve"> </w:t>
      </w:r>
      <w:r w:rsidR="009B4CC7">
        <w:rPr>
          <w:i/>
        </w:rPr>
        <w:t xml:space="preserve">гидравлического </w:t>
      </w:r>
      <w:r w:rsidRPr="006D02B7">
        <w:rPr>
          <w:i/>
        </w:rPr>
        <w:t>оборудования</w:t>
      </w:r>
      <w:r w:rsidR="009B4CC7">
        <w:rPr>
          <w:i/>
        </w:rPr>
        <w:t>;</w:t>
      </w:r>
    </w:p>
    <w:p w:rsidR="00FC79A0" w:rsidRDefault="00FC79A0" w:rsidP="00FC79A0">
      <w:pPr>
        <w:pStyle w:val="a4"/>
        <w:numPr>
          <w:ilvl w:val="0"/>
          <w:numId w:val="5"/>
        </w:numPr>
        <w:spacing w:after="0"/>
        <w:jc w:val="both"/>
        <w:rPr>
          <w:i/>
        </w:rPr>
      </w:pPr>
      <w:r w:rsidRPr="006D02B7">
        <w:rPr>
          <w:i/>
        </w:rPr>
        <w:t xml:space="preserve">Программное обеспечение для </w:t>
      </w:r>
      <w:r w:rsidR="009B4CC7">
        <w:rPr>
          <w:i/>
        </w:rPr>
        <w:t xml:space="preserve">автоматизации </w:t>
      </w:r>
      <w:r>
        <w:rPr>
          <w:i/>
        </w:rPr>
        <w:t>постр</w:t>
      </w:r>
      <w:r w:rsidR="009B4CC7">
        <w:rPr>
          <w:i/>
        </w:rPr>
        <w:t>оения генерального плана объектов строительства</w:t>
      </w:r>
      <w:r>
        <w:rPr>
          <w:i/>
        </w:rPr>
        <w:t>;</w:t>
      </w:r>
    </w:p>
    <w:p w:rsidR="009B4CC7" w:rsidRDefault="009B4CC7" w:rsidP="00FC79A0">
      <w:pPr>
        <w:pStyle w:val="a4"/>
        <w:numPr>
          <w:ilvl w:val="0"/>
          <w:numId w:val="5"/>
        </w:numPr>
        <w:spacing w:after="0"/>
        <w:jc w:val="both"/>
        <w:rPr>
          <w:i/>
        </w:rPr>
      </w:pPr>
      <w:r>
        <w:rPr>
          <w:i/>
        </w:rPr>
        <w:t>Автоматизация построения строительных  чертежей;</w:t>
      </w:r>
    </w:p>
    <w:p w:rsidR="006D02B7" w:rsidRPr="00FC79A0" w:rsidRDefault="00FC79A0" w:rsidP="009B4CC7">
      <w:pPr>
        <w:pStyle w:val="a4"/>
        <w:numPr>
          <w:ilvl w:val="0"/>
          <w:numId w:val="5"/>
        </w:numPr>
        <w:spacing w:after="0"/>
        <w:jc w:val="both"/>
      </w:pPr>
      <w:r w:rsidRPr="006D02B7">
        <w:rPr>
          <w:i/>
        </w:rPr>
        <w:t xml:space="preserve"> </w:t>
      </w:r>
      <w:r w:rsidR="009B4CC7">
        <w:rPr>
          <w:i/>
        </w:rPr>
        <w:t>Автоматизация построения чертежей инженерных систем.</w:t>
      </w:r>
    </w:p>
    <w:sectPr w:rsidR="006D02B7" w:rsidRPr="00FC79A0" w:rsidSect="00F0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BEA"/>
    <w:multiLevelType w:val="multilevel"/>
    <w:tmpl w:val="A76091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EC637D"/>
    <w:multiLevelType w:val="hybridMultilevel"/>
    <w:tmpl w:val="1144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03873"/>
    <w:multiLevelType w:val="multilevel"/>
    <w:tmpl w:val="A76091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F8655BB"/>
    <w:multiLevelType w:val="multilevel"/>
    <w:tmpl w:val="A76091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BB4"/>
    <w:rsid w:val="00044BB4"/>
    <w:rsid w:val="000F5AD4"/>
    <w:rsid w:val="001125F7"/>
    <w:rsid w:val="001329FC"/>
    <w:rsid w:val="00293D93"/>
    <w:rsid w:val="00380F2C"/>
    <w:rsid w:val="003D6DEE"/>
    <w:rsid w:val="00574F83"/>
    <w:rsid w:val="006156BA"/>
    <w:rsid w:val="006940C8"/>
    <w:rsid w:val="006D02B7"/>
    <w:rsid w:val="007B1B91"/>
    <w:rsid w:val="00820436"/>
    <w:rsid w:val="009B4CC7"/>
    <w:rsid w:val="00A535EA"/>
    <w:rsid w:val="00CB62FD"/>
    <w:rsid w:val="00E83338"/>
    <w:rsid w:val="00F068CE"/>
    <w:rsid w:val="00F17C9C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2B7"/>
    <w:pPr>
      <w:ind w:left="720"/>
      <w:contextualSpacing/>
    </w:pPr>
  </w:style>
  <w:style w:type="paragraph" w:customStyle="1" w:styleId="a5">
    <w:name w:val="Базовый"/>
    <w:rsid w:val="00F17C9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9CFA-5D2B-4F15-87C3-08FA401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Rogwold</dc:creator>
  <cp:lastModifiedBy>Деканат ФП</cp:lastModifiedBy>
  <cp:revision>6</cp:revision>
  <dcterms:created xsi:type="dcterms:W3CDTF">2014-10-19T11:47:00Z</dcterms:created>
  <dcterms:modified xsi:type="dcterms:W3CDTF">2014-10-20T05:43:00Z</dcterms:modified>
</cp:coreProperties>
</file>