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F" w:rsidRPr="00CA6D45" w:rsidRDefault="007E091F" w:rsidP="007E091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A6D45">
        <w:rPr>
          <w:rFonts w:ascii="Times New Roman" w:eastAsiaTheme="minorHAnsi" w:hAnsi="Times New Roman"/>
          <w:sz w:val="28"/>
          <w:szCs w:val="28"/>
        </w:rPr>
        <w:t>Приложение</w:t>
      </w:r>
      <w:r>
        <w:rPr>
          <w:rFonts w:ascii="Times New Roman" w:eastAsiaTheme="minorHAnsi" w:hAnsi="Times New Roman"/>
          <w:sz w:val="28"/>
          <w:szCs w:val="28"/>
        </w:rPr>
        <w:t xml:space="preserve"> № ___</w:t>
      </w:r>
    </w:p>
    <w:p w:rsidR="007E091F" w:rsidRDefault="007E091F" w:rsidP="007E091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A6D45">
        <w:rPr>
          <w:rFonts w:ascii="Times New Roman" w:eastAsiaTheme="minorHAnsi" w:hAnsi="Times New Roman"/>
          <w:sz w:val="28"/>
          <w:szCs w:val="28"/>
        </w:rPr>
        <w:t>к программе дисциплины</w:t>
      </w:r>
    </w:p>
    <w:p w:rsidR="007E091F" w:rsidRPr="00C92947" w:rsidRDefault="007E091F" w:rsidP="007E0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2947">
        <w:rPr>
          <w:rFonts w:ascii="Times New Roman" w:hAnsi="Times New Roman"/>
          <w:sz w:val="28"/>
          <w:szCs w:val="28"/>
        </w:rPr>
        <w:t>«Информационные системы в животноводстве»</w:t>
      </w: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дисциплины</w:t>
      </w: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«Методы селекции в животноводстве»</w:t>
      </w: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Направление: 111100 – Зоотехния</w:t>
      </w: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053DBD">
        <w:rPr>
          <w:rFonts w:ascii="Times New Roman" w:hAnsi="Times New Roman"/>
          <w:sz w:val="28"/>
          <w:szCs w:val="28"/>
        </w:rPr>
        <w:t>– Разведение, генетика и селекция животных</w:t>
      </w:r>
    </w:p>
    <w:p w:rsidR="007E091F" w:rsidRDefault="007E091F" w:rsidP="007E09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091F" w:rsidRDefault="007E091F" w:rsidP="007E0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Дать студентам теоретические и практические знания </w:t>
      </w:r>
      <w:r w:rsidR="00053DBD">
        <w:rPr>
          <w:rFonts w:ascii="Times New Roman" w:hAnsi="Times New Roman"/>
          <w:sz w:val="28"/>
          <w:szCs w:val="28"/>
        </w:rPr>
        <w:t>по применяемым методам селекции в животноводстве и особенностям племенной работы при разведении разных видов и пород животных в племенных и товарных хозяйствах.</w:t>
      </w:r>
    </w:p>
    <w:p w:rsidR="007E091F" w:rsidRDefault="007E091F" w:rsidP="007E0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Освоение данной дисциплины направлено на формирование у обучающихся следующих компетенций:</w:t>
      </w:r>
    </w:p>
    <w:p w:rsidR="007E091F" w:rsidRDefault="007E091F" w:rsidP="007E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5"/>
      </w:tblGrid>
      <w:tr w:rsidR="007E091F" w:rsidTr="00DE2CFC">
        <w:tc>
          <w:tcPr>
            <w:tcW w:w="1418" w:type="dxa"/>
          </w:tcPr>
          <w:p w:rsidR="007E091F" w:rsidRDefault="007E091F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45" w:type="dxa"/>
          </w:tcPr>
          <w:p w:rsidR="007E091F" w:rsidRDefault="007E091F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7E091F" w:rsidTr="00DE2CFC">
        <w:tc>
          <w:tcPr>
            <w:tcW w:w="1418" w:type="dxa"/>
          </w:tcPr>
          <w:p w:rsidR="007E091F" w:rsidRDefault="005D58EF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8045" w:type="dxa"/>
          </w:tcPr>
          <w:p w:rsidR="007E091F" w:rsidRDefault="005D58EF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использовать нормативные правовые документы в своей деятельности</w:t>
            </w:r>
          </w:p>
        </w:tc>
      </w:tr>
      <w:tr w:rsidR="007E091F" w:rsidTr="00DE2CFC">
        <w:tc>
          <w:tcPr>
            <w:tcW w:w="1418" w:type="dxa"/>
          </w:tcPr>
          <w:p w:rsidR="007E091F" w:rsidRDefault="005D58EF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8045" w:type="dxa"/>
          </w:tcPr>
          <w:p w:rsidR="007E091F" w:rsidRDefault="005D58EF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применять современные методы и приемы содержания, кормления, разведения и эффективного использования животных</w:t>
            </w:r>
          </w:p>
        </w:tc>
      </w:tr>
      <w:tr w:rsidR="007E091F" w:rsidTr="00DE2CFC">
        <w:tc>
          <w:tcPr>
            <w:tcW w:w="1418" w:type="dxa"/>
          </w:tcPr>
          <w:p w:rsidR="007E091F" w:rsidRDefault="005D58EF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8045" w:type="dxa"/>
          </w:tcPr>
          <w:p w:rsidR="007E091F" w:rsidRDefault="007E091F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использовать современные информационные технологии</w:t>
            </w:r>
          </w:p>
        </w:tc>
      </w:tr>
      <w:tr w:rsidR="005D58EF" w:rsidTr="00DE2CFC">
        <w:tc>
          <w:tcPr>
            <w:tcW w:w="1418" w:type="dxa"/>
          </w:tcPr>
          <w:p w:rsidR="005D58EF" w:rsidRDefault="005D58EF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8045" w:type="dxa"/>
          </w:tcPr>
          <w:p w:rsidR="005D58EF" w:rsidRDefault="005D58EF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использовать достижения науки в оценке качества кормов и продукции, в стандартизации и сертификации племенных животных</w:t>
            </w:r>
          </w:p>
        </w:tc>
      </w:tr>
      <w:tr w:rsidR="007E091F" w:rsidTr="00DE2CFC">
        <w:tc>
          <w:tcPr>
            <w:tcW w:w="1418" w:type="dxa"/>
          </w:tcPr>
          <w:p w:rsidR="007E091F" w:rsidRDefault="005D58EF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</w:t>
            </w:r>
            <w:r w:rsidR="00A067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7E091F" w:rsidRDefault="007E091F" w:rsidP="00A067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Готовность к </w:t>
            </w:r>
            <w:r w:rsidR="00A06714">
              <w:rPr>
                <w:rFonts w:ascii="Times New Roman" w:hAnsi="Times New Roman"/>
                <w:sz w:val="28"/>
                <w:szCs w:val="28"/>
              </w:rPr>
              <w:t>изучению научно-технической информации, отечественного и зарубежного опыта в животноводстве</w:t>
            </w:r>
          </w:p>
        </w:tc>
      </w:tr>
    </w:tbl>
    <w:p w:rsidR="007E091F" w:rsidRDefault="007E091F" w:rsidP="007E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91F" w:rsidRDefault="007E091F" w:rsidP="007E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91F" w:rsidRDefault="007E091F" w:rsidP="007E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B8B" w:rsidRDefault="00342B8B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14" w:rsidRDefault="00A06714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Трудоемкость дисциплины,</w:t>
      </w:r>
    </w:p>
    <w:p w:rsidR="006371E0" w:rsidRDefault="007E091F" w:rsidP="0063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реализуемой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учебному плану направления </w:t>
      </w:r>
      <w:r w:rsidR="006371E0">
        <w:rPr>
          <w:rFonts w:ascii="Times New Roman" w:hAnsi="Times New Roman"/>
          <w:sz w:val="28"/>
          <w:szCs w:val="28"/>
        </w:rPr>
        <w:t>111100 – Зоотехния</w:t>
      </w:r>
    </w:p>
    <w:p w:rsidR="006371E0" w:rsidRDefault="006371E0" w:rsidP="0063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– Разведение, генетика и селекция животных</w:t>
      </w:r>
    </w:p>
    <w:p w:rsidR="007E091F" w:rsidRDefault="007E091F" w:rsidP="007E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B8B" w:rsidRDefault="00342B8B" w:rsidP="007E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418"/>
        <w:gridCol w:w="1808"/>
      </w:tblGrid>
      <w:tr w:rsidR="007E091F" w:rsidTr="00DE2CF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занятий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</w:tr>
      <w:tr w:rsidR="007E091F" w:rsidTr="00DE2CF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1F" w:rsidRDefault="007E091F" w:rsidP="00DE2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</w:tr>
      <w:tr w:rsidR="007E091F" w:rsidTr="00DE2CF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1F" w:rsidRDefault="007E091F" w:rsidP="00DE2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подготовки</w:t>
            </w:r>
          </w:p>
        </w:tc>
      </w:tr>
      <w:tr w:rsidR="007E091F" w:rsidTr="00DE2CF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1F" w:rsidRDefault="007E091F" w:rsidP="00DE2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сокращенная</w:t>
            </w:r>
          </w:p>
        </w:tc>
      </w:tr>
      <w:tr w:rsidR="007E091F" w:rsidTr="00053DBD">
        <w:trPr>
          <w:trHeight w:val="6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1.Аудиторные занятия, 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91F" w:rsidTr="00053D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E091F" w:rsidRDefault="007E091F" w:rsidP="00DE2CF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DBD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91F" w:rsidTr="00DE2CF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Лабораторные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91F" w:rsidTr="00DE2CFC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1.3.Практические (семинарские)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91F" w:rsidTr="00053DBD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2.Самостоятельная работа,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91F" w:rsidTr="00053DBD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F" w:rsidRDefault="007E091F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91F" w:rsidTr="00DE2CF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053DBD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F" w:rsidRDefault="007E091F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91F" w:rsidRDefault="007E091F" w:rsidP="007E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91F" w:rsidRPr="00342B8B" w:rsidRDefault="007E091F" w:rsidP="007E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</w:t>
      </w:r>
      <w:r w:rsidR="00342B8B">
        <w:rPr>
          <w:rFonts w:ascii="Times New Roman" w:hAnsi="Times New Roman"/>
          <w:sz w:val="28"/>
          <w:szCs w:val="28"/>
        </w:rPr>
        <w:t>межуточной аттестации: __</w:t>
      </w:r>
      <w:r w:rsidRPr="00342B8B">
        <w:rPr>
          <w:rFonts w:ascii="Times New Roman" w:hAnsi="Times New Roman"/>
          <w:sz w:val="28"/>
          <w:szCs w:val="28"/>
          <w:u w:val="single"/>
        </w:rPr>
        <w:t>зачет</w:t>
      </w:r>
      <w:r w:rsidR="00342B8B" w:rsidRPr="00342B8B">
        <w:rPr>
          <w:rFonts w:ascii="Times New Roman" w:hAnsi="Times New Roman"/>
          <w:sz w:val="28"/>
          <w:szCs w:val="28"/>
          <w:u w:val="single"/>
        </w:rPr>
        <w:t>, дифференцированный зачет</w:t>
      </w:r>
      <w:r w:rsidR="00342B8B">
        <w:rPr>
          <w:rFonts w:ascii="Times New Roman" w:hAnsi="Times New Roman"/>
          <w:sz w:val="28"/>
          <w:szCs w:val="28"/>
        </w:rPr>
        <w:t>_</w:t>
      </w:r>
    </w:p>
    <w:p w:rsidR="007E091F" w:rsidRPr="00B828A7" w:rsidRDefault="007E091F" w:rsidP="007E09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8A7">
        <w:rPr>
          <w:rFonts w:ascii="Times New Roman" w:hAnsi="Times New Roman"/>
        </w:rPr>
        <w:t>(зачет, экзамен, дифференцированный зачет)</w:t>
      </w:r>
    </w:p>
    <w:p w:rsidR="007E091F" w:rsidRDefault="007E091F" w:rsidP="007E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изучаемых тем (проводится в соответствии с тематическим планом изучения дисциплины):</w:t>
      </w:r>
    </w:p>
    <w:p w:rsidR="007E091F" w:rsidRDefault="007E091F" w:rsidP="007E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Цели</w:t>
      </w:r>
      <w:r w:rsidRPr="00A06714">
        <w:rPr>
          <w:rFonts w:ascii="Times New Roman" w:eastAsiaTheme="minorHAnsi" w:hAnsi="Times New Roman"/>
          <w:sz w:val="24"/>
          <w:szCs w:val="24"/>
        </w:rPr>
        <w:t xml:space="preserve"> и задачи селекции в животноводстве.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 xml:space="preserve">Эволюционная теория </w:t>
      </w:r>
      <w:proofErr w:type="spellStart"/>
      <w:r w:rsidRPr="00A06714">
        <w:rPr>
          <w:rFonts w:ascii="Times New Roman" w:eastAsiaTheme="minorHAnsi" w:hAnsi="Times New Roman"/>
          <w:sz w:val="24"/>
          <w:szCs w:val="24"/>
        </w:rPr>
        <w:t>Ч.Дарвина</w:t>
      </w:r>
      <w:proofErr w:type="spellEnd"/>
      <w:r w:rsidRPr="00A06714">
        <w:rPr>
          <w:rFonts w:ascii="Times New Roman" w:eastAsiaTheme="minorHAnsi" w:hAnsi="Times New Roman"/>
          <w:sz w:val="24"/>
          <w:szCs w:val="24"/>
        </w:rPr>
        <w:t xml:space="preserve"> как теоретическая основа селекции.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Отбор животных методом тандемной селекции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Метод селекции животных по селекционным индексам или зависимым уровням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Метод селекции животных по независимым уровням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Фенотипический или массовый отбор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Генотипический или индивидуальный отбор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Понятие о племенной ценности животных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Методы оценки генотипа животных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Оценка и отбор животных по фенотипу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Признаки и показатели отбора при селекции молочного скота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Признаки и показатели отбора при селекции мясного скота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Признаки и показатели отбора при селекции свиней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Признаки и показатели отбора при селекции овец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lastRenderedPageBreak/>
        <w:t>Селекция на гетерозис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Применение инбридинга в селекции животных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Формы проявления гетерозиса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Типы гетерозиса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Гомогенный подбор и его значение в селекции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Гетерогенный подбор и его значение в селекции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Формы подбора в животноводстве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Чистопородное разведение (цель, задачи, биологические особенности)</w:t>
      </w:r>
    </w:p>
    <w:p w:rsidR="00A06714" w:rsidRPr="00A06714" w:rsidRDefault="00A06714" w:rsidP="00A0671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Воспроизводительное или заводское скрещивание (цель, задачи, биологические особенности)</w:t>
      </w:r>
    </w:p>
    <w:p w:rsidR="00A06714" w:rsidRPr="00A06714" w:rsidRDefault="00A06714" w:rsidP="00A0671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Поглотительное скрещивание (цель, задачи, биологические особенности)</w:t>
      </w:r>
    </w:p>
    <w:p w:rsidR="00A06714" w:rsidRPr="00A06714" w:rsidRDefault="00A06714" w:rsidP="00A06714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Вводное скрещивание (цель, задачи, биологические особенности)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Межвидовая гибридизация (цель, задачи, биологические особенности)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Показатели отбора при селекции на устойчивость к болезням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Непрямая селекция на резистентность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Селекция животных на устойчивость к болезням</w:t>
      </w:r>
    </w:p>
    <w:p w:rsid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Использование метода крупномасштабной селекции в животноводстве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Геномная селекция в молочном и молочно-мясном скотоводстве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Геномная селекция в мясном скотоводстве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Геномная селекция в свиноводстве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Использование ДНК-технологий в селекции сельскохозяйственных животных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Генные аномалии у животных</w:t>
      </w:r>
    </w:p>
    <w:p w:rsid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Значение биохимического полиморфизма белков для селекции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714">
        <w:rPr>
          <w:rFonts w:ascii="Times New Roman" w:eastAsiaTheme="minorHAnsi" w:hAnsi="Times New Roman"/>
          <w:sz w:val="24"/>
          <w:szCs w:val="24"/>
        </w:rPr>
        <w:t>Значение трансплантации эмбрионов в селекции животных</w:t>
      </w:r>
    </w:p>
    <w:p w:rsidR="00A06714" w:rsidRPr="00A06714" w:rsidRDefault="00A06714" w:rsidP="00A067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06714">
        <w:rPr>
          <w:rFonts w:ascii="Times New Roman" w:eastAsiaTheme="minorHAnsi" w:hAnsi="Times New Roman"/>
          <w:sz w:val="24"/>
          <w:szCs w:val="24"/>
        </w:rPr>
        <w:t>Сексированное</w:t>
      </w:r>
      <w:proofErr w:type="spellEnd"/>
      <w:r w:rsidRPr="00A06714">
        <w:rPr>
          <w:rFonts w:ascii="Times New Roman" w:eastAsiaTheme="minorHAnsi" w:hAnsi="Times New Roman"/>
          <w:sz w:val="24"/>
          <w:szCs w:val="24"/>
        </w:rPr>
        <w:t xml:space="preserve"> семя и цель его использования при разведении крупного рогатого скота</w:t>
      </w:r>
    </w:p>
    <w:p w:rsidR="00A06714" w:rsidRPr="00A06714" w:rsidRDefault="00A06714" w:rsidP="00A06714">
      <w:pPr>
        <w:spacing w:after="0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813B8" w:rsidRDefault="00F813B8"/>
    <w:sectPr w:rsidR="00F8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9D"/>
    <w:multiLevelType w:val="multilevel"/>
    <w:tmpl w:val="9C3057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C251A78"/>
    <w:multiLevelType w:val="hybridMultilevel"/>
    <w:tmpl w:val="33E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34"/>
    <w:rsid w:val="00053DBD"/>
    <w:rsid w:val="00342B8B"/>
    <w:rsid w:val="005D58EF"/>
    <w:rsid w:val="006371E0"/>
    <w:rsid w:val="007A7934"/>
    <w:rsid w:val="007E091F"/>
    <w:rsid w:val="00A06714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F"/>
    <w:pPr>
      <w:ind w:left="720"/>
      <w:contextualSpacing/>
    </w:pPr>
  </w:style>
  <w:style w:type="table" w:styleId="a4">
    <w:name w:val="Table Grid"/>
    <w:basedOn w:val="a1"/>
    <w:uiPriority w:val="59"/>
    <w:rsid w:val="007E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F"/>
    <w:pPr>
      <w:ind w:left="720"/>
      <w:contextualSpacing/>
    </w:pPr>
  </w:style>
  <w:style w:type="table" w:styleId="a4">
    <w:name w:val="Table Grid"/>
    <w:basedOn w:val="a1"/>
    <w:uiPriority w:val="59"/>
    <w:rsid w:val="007E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ASAU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2015-04-07T11:38:00Z</dcterms:created>
  <dcterms:modified xsi:type="dcterms:W3CDTF">2015-04-07T13:18:00Z</dcterms:modified>
</cp:coreProperties>
</file>