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BF" w:rsidRPr="00017EBF" w:rsidRDefault="00017EBF" w:rsidP="00017EBF">
      <w:pPr>
        <w:jc w:val="center"/>
        <w:rPr>
          <w:b/>
          <w:sz w:val="28"/>
          <w:szCs w:val="28"/>
        </w:rPr>
      </w:pPr>
      <w:r w:rsidRPr="00017EBF">
        <w:rPr>
          <w:b/>
          <w:sz w:val="28"/>
          <w:szCs w:val="28"/>
        </w:rPr>
        <w:t>Аннотация дисциплины «</w:t>
      </w:r>
      <w:r w:rsidRPr="00017EBF">
        <w:rPr>
          <w:b/>
          <w:bCs/>
          <w:sz w:val="28"/>
          <w:szCs w:val="28"/>
        </w:rPr>
        <w:t>Ветеринарная санитария</w:t>
      </w:r>
      <w:r w:rsidRPr="00017EBF">
        <w:rPr>
          <w:b/>
          <w:sz w:val="28"/>
          <w:szCs w:val="28"/>
        </w:rPr>
        <w:t xml:space="preserve">»                                                            </w:t>
      </w:r>
    </w:p>
    <w:p w:rsidR="00017EBF" w:rsidRPr="00017EBF" w:rsidRDefault="00017EBF" w:rsidP="00017EBF">
      <w:pPr>
        <w:pStyle w:val="1"/>
        <w:ind w:left="0" w:right="0" w:firstLine="357"/>
        <w:rPr>
          <w:szCs w:val="28"/>
        </w:rPr>
      </w:pPr>
    </w:p>
    <w:p w:rsidR="00017EBF" w:rsidRPr="00017EBF" w:rsidRDefault="00017EBF" w:rsidP="00017EBF">
      <w:pPr>
        <w:pStyle w:val="1"/>
        <w:ind w:left="0" w:right="0" w:firstLine="708"/>
        <w:rPr>
          <w:szCs w:val="28"/>
        </w:rPr>
      </w:pPr>
      <w:r w:rsidRPr="00017EBF">
        <w:rPr>
          <w:b/>
          <w:szCs w:val="28"/>
        </w:rPr>
        <w:t>Цель дисциплины –</w:t>
      </w:r>
      <w:r w:rsidRPr="00017EBF">
        <w:rPr>
          <w:szCs w:val="28"/>
        </w:rPr>
        <w:t xml:space="preserve"> получение студентами теоретических знаний и практического опыта в области санитарии и гигиены при производстве, переработке, хранении, транспортировке и реализации продукции животного происхождения, а также утилизации и уничтожении биологических отходов; при проведении мероприятий по соблюдению санитарно-гигиенических требований. Согласно санитарно-гигиенических правил и норм; при проведении санитарных обработок помещений, технологического оборудования и инвентаря на мясоперерабатывающих предприятиях, на холодильниках, на предприятиях по производству молока, на предприятиях молочной промышленности и транспорте.</w:t>
      </w:r>
    </w:p>
    <w:p w:rsidR="00017EBF" w:rsidRPr="00017EBF" w:rsidRDefault="00017EBF" w:rsidP="00017EBF">
      <w:pPr>
        <w:shd w:val="clear" w:color="auto" w:fill="FFFFFF"/>
        <w:rPr>
          <w:b/>
          <w:sz w:val="28"/>
          <w:szCs w:val="28"/>
        </w:rPr>
      </w:pPr>
    </w:p>
    <w:p w:rsidR="00017EBF" w:rsidRPr="00017EBF" w:rsidRDefault="00017EBF" w:rsidP="00017EBF">
      <w:pPr>
        <w:shd w:val="clear" w:color="auto" w:fill="FFFFFF"/>
        <w:jc w:val="center"/>
        <w:rPr>
          <w:b/>
          <w:sz w:val="28"/>
          <w:szCs w:val="28"/>
        </w:rPr>
      </w:pPr>
      <w:r w:rsidRPr="00017EBF">
        <w:rPr>
          <w:b/>
          <w:sz w:val="28"/>
          <w:szCs w:val="28"/>
        </w:rPr>
        <w:t>Освоение данной дисциплины направлено                                                                                          на формирование у обучающихся следующих компетенций:</w:t>
      </w:r>
    </w:p>
    <w:p w:rsidR="00017EBF" w:rsidRPr="00017EBF" w:rsidRDefault="00017EBF" w:rsidP="00017EBF">
      <w:pPr>
        <w:shd w:val="clear" w:color="auto" w:fill="FFFFFF"/>
        <w:ind w:left="357" w:firstLine="708"/>
        <w:rPr>
          <w:b/>
          <w:sz w:val="28"/>
          <w:szCs w:val="28"/>
        </w:rPr>
      </w:pPr>
    </w:p>
    <w:tbl>
      <w:tblPr>
        <w:tblW w:w="10167" w:type="dxa"/>
        <w:tblLayout w:type="fixed"/>
        <w:tblLook w:val="0000" w:firstRow="0" w:lastRow="0" w:firstColumn="0" w:lastColumn="0" w:noHBand="0" w:noVBand="0"/>
      </w:tblPr>
      <w:tblGrid>
        <w:gridCol w:w="690"/>
        <w:gridCol w:w="9477"/>
      </w:tblGrid>
      <w:tr w:rsidR="00017EBF" w:rsidRPr="00557782" w:rsidTr="0055778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EBF" w:rsidRPr="00557782" w:rsidRDefault="00017EBF" w:rsidP="00017EBF">
            <w:pPr>
              <w:snapToGrid w:val="0"/>
              <w:jc w:val="center"/>
              <w:rPr>
                <w:sz w:val="28"/>
                <w:szCs w:val="28"/>
              </w:rPr>
            </w:pPr>
            <w:r w:rsidRPr="00557782">
              <w:rPr>
                <w:sz w:val="28"/>
                <w:szCs w:val="28"/>
              </w:rPr>
              <w:t xml:space="preserve">№ </w:t>
            </w:r>
          </w:p>
          <w:p w:rsidR="00017EBF" w:rsidRPr="00557782" w:rsidRDefault="00017EBF" w:rsidP="00017EBF">
            <w:pPr>
              <w:snapToGrid w:val="0"/>
              <w:jc w:val="center"/>
              <w:rPr>
                <w:sz w:val="28"/>
                <w:szCs w:val="28"/>
              </w:rPr>
            </w:pPr>
            <w:r w:rsidRPr="00557782">
              <w:rPr>
                <w:sz w:val="28"/>
                <w:szCs w:val="28"/>
              </w:rPr>
              <w:t>п/п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EBF" w:rsidRPr="00557782" w:rsidRDefault="00017EBF" w:rsidP="00017EBF">
            <w:pPr>
              <w:snapToGrid w:val="0"/>
              <w:jc w:val="center"/>
              <w:rPr>
                <w:sz w:val="28"/>
                <w:szCs w:val="28"/>
              </w:rPr>
            </w:pPr>
            <w:r w:rsidRPr="00557782">
              <w:rPr>
                <w:sz w:val="28"/>
                <w:szCs w:val="28"/>
              </w:rPr>
              <w:t xml:space="preserve">Содержание компетенций, формируемых полностью или </w:t>
            </w:r>
          </w:p>
          <w:p w:rsidR="00017EBF" w:rsidRPr="00557782" w:rsidRDefault="00017EBF" w:rsidP="00017EBF">
            <w:pPr>
              <w:snapToGrid w:val="0"/>
              <w:jc w:val="center"/>
              <w:rPr>
                <w:sz w:val="28"/>
                <w:szCs w:val="28"/>
              </w:rPr>
            </w:pPr>
            <w:r w:rsidRPr="00557782">
              <w:rPr>
                <w:sz w:val="28"/>
                <w:szCs w:val="28"/>
              </w:rPr>
              <w:t>частично данной дисциплиной</w:t>
            </w:r>
          </w:p>
        </w:tc>
      </w:tr>
      <w:tr w:rsidR="00017EBF" w:rsidRPr="00557782" w:rsidTr="0055778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BF" w:rsidRPr="00557782" w:rsidRDefault="00017EBF" w:rsidP="00017EBF">
            <w:pPr>
              <w:snapToGrid w:val="0"/>
              <w:jc w:val="center"/>
              <w:rPr>
                <w:sz w:val="28"/>
                <w:szCs w:val="28"/>
              </w:rPr>
            </w:pPr>
            <w:r w:rsidRPr="00557782">
              <w:rPr>
                <w:sz w:val="28"/>
                <w:szCs w:val="28"/>
              </w:rPr>
              <w:t>1</w:t>
            </w:r>
            <w:r w:rsidR="00557782" w:rsidRPr="00557782">
              <w:rPr>
                <w:sz w:val="28"/>
                <w:szCs w:val="28"/>
              </w:rPr>
              <w:t>.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782" w:rsidRPr="00557782" w:rsidRDefault="00557782" w:rsidP="00017EBF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557782">
              <w:rPr>
                <w:b/>
                <w:i/>
                <w:sz w:val="28"/>
                <w:szCs w:val="28"/>
              </w:rPr>
              <w:t>Общекультурные:</w:t>
            </w:r>
          </w:p>
          <w:p w:rsidR="00557782" w:rsidRPr="00557782" w:rsidRDefault="00557782" w:rsidP="005577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7782">
              <w:rPr>
                <w:sz w:val="28"/>
                <w:szCs w:val="28"/>
              </w:rPr>
              <w:t>- умением использовать нормати</w:t>
            </w:r>
            <w:r>
              <w:rPr>
                <w:sz w:val="28"/>
                <w:szCs w:val="28"/>
              </w:rPr>
              <w:t xml:space="preserve">вные правовые документы в своей </w:t>
            </w:r>
            <w:r w:rsidRPr="00557782">
              <w:rPr>
                <w:sz w:val="28"/>
                <w:szCs w:val="28"/>
              </w:rPr>
              <w:t>деятельности;</w:t>
            </w:r>
          </w:p>
          <w:p w:rsidR="00017EBF" w:rsidRPr="00557782" w:rsidRDefault="00557782" w:rsidP="005577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7782">
              <w:rPr>
                <w:sz w:val="28"/>
                <w:szCs w:val="28"/>
              </w:rPr>
              <w:t>- способностью использовать осн</w:t>
            </w:r>
            <w:r>
              <w:rPr>
                <w:sz w:val="28"/>
                <w:szCs w:val="28"/>
              </w:rPr>
              <w:t xml:space="preserve">овные законы естественнонаучных </w:t>
            </w:r>
            <w:r w:rsidRPr="00557782">
              <w:rPr>
                <w:sz w:val="28"/>
                <w:szCs w:val="28"/>
              </w:rPr>
              <w:t>дисциплин в профессиональной</w:t>
            </w:r>
            <w:r>
              <w:rPr>
                <w:sz w:val="28"/>
                <w:szCs w:val="28"/>
              </w:rPr>
              <w:t xml:space="preserve"> деятельности, применяет методы </w:t>
            </w:r>
            <w:r w:rsidRPr="00557782">
              <w:rPr>
                <w:sz w:val="28"/>
                <w:szCs w:val="28"/>
              </w:rPr>
              <w:t>математического анализа и моделирования, теоретического и экспериментального исследования.</w:t>
            </w:r>
          </w:p>
        </w:tc>
      </w:tr>
      <w:tr w:rsidR="00017EBF" w:rsidRPr="00557782" w:rsidTr="0055778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BF" w:rsidRPr="00557782" w:rsidRDefault="00017EBF" w:rsidP="00017EBF">
            <w:pPr>
              <w:snapToGrid w:val="0"/>
              <w:jc w:val="center"/>
              <w:rPr>
                <w:sz w:val="28"/>
                <w:szCs w:val="28"/>
              </w:rPr>
            </w:pPr>
            <w:r w:rsidRPr="00557782">
              <w:rPr>
                <w:sz w:val="28"/>
                <w:szCs w:val="28"/>
              </w:rPr>
              <w:t>2</w:t>
            </w:r>
            <w:r w:rsidR="00557782" w:rsidRPr="00557782">
              <w:rPr>
                <w:sz w:val="28"/>
                <w:szCs w:val="28"/>
              </w:rPr>
              <w:t>.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782" w:rsidRPr="00557782" w:rsidRDefault="00557782" w:rsidP="00017EBF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557782">
              <w:rPr>
                <w:b/>
                <w:i/>
                <w:sz w:val="28"/>
                <w:szCs w:val="28"/>
              </w:rPr>
              <w:t>Профессиональные:</w:t>
            </w:r>
          </w:p>
          <w:p w:rsidR="00017EBF" w:rsidRPr="00557782" w:rsidRDefault="00557782" w:rsidP="00557782">
            <w:pPr>
              <w:snapToGrid w:val="0"/>
              <w:jc w:val="both"/>
              <w:rPr>
                <w:sz w:val="28"/>
                <w:szCs w:val="28"/>
              </w:rPr>
            </w:pPr>
            <w:r w:rsidRPr="00557782">
              <w:rPr>
                <w:sz w:val="28"/>
                <w:szCs w:val="28"/>
              </w:rPr>
              <w:t>- способностью использовать нормативную и техническую документацию, регламенты, СанПиН, ХАССП, GMP, ветеринарные нормы и правила и др. в своей профессиональной деятельности;</w:t>
            </w:r>
          </w:p>
          <w:p w:rsidR="00557782" w:rsidRPr="00557782" w:rsidRDefault="00557782" w:rsidP="005577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7782">
              <w:rPr>
                <w:sz w:val="28"/>
                <w:szCs w:val="28"/>
              </w:rPr>
              <w:t xml:space="preserve">- готовностью осуществлять </w:t>
            </w:r>
            <w:r>
              <w:rPr>
                <w:sz w:val="28"/>
                <w:szCs w:val="28"/>
              </w:rPr>
              <w:t xml:space="preserve">лабораторный и производственный </w:t>
            </w:r>
            <w:r w:rsidRPr="00557782">
              <w:rPr>
                <w:sz w:val="28"/>
                <w:szCs w:val="28"/>
              </w:rPr>
              <w:t>ветеринарно-санитарный контроль качества сырья и безопасности продуктов животного происхождения;</w:t>
            </w:r>
          </w:p>
          <w:p w:rsidR="00557782" w:rsidRPr="00557782" w:rsidRDefault="00557782" w:rsidP="005577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7782">
              <w:rPr>
                <w:sz w:val="28"/>
                <w:szCs w:val="28"/>
              </w:rPr>
              <w:t xml:space="preserve">- способностью организовывать и </w:t>
            </w:r>
            <w:r>
              <w:rPr>
                <w:sz w:val="28"/>
                <w:szCs w:val="28"/>
              </w:rPr>
              <w:t>проводить контроль ветеринарно-</w:t>
            </w:r>
            <w:r w:rsidRPr="00557782">
              <w:rPr>
                <w:sz w:val="28"/>
                <w:szCs w:val="28"/>
              </w:rPr>
              <w:t>санитарных мероприятий на предприятиях по переработке сырья животного происхождения;</w:t>
            </w:r>
          </w:p>
          <w:p w:rsidR="00557782" w:rsidRPr="00557782" w:rsidRDefault="00557782" w:rsidP="005577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7782">
              <w:rPr>
                <w:sz w:val="28"/>
                <w:szCs w:val="28"/>
              </w:rPr>
              <w:t>- готовностью осуществлять эле</w:t>
            </w:r>
            <w:r>
              <w:rPr>
                <w:sz w:val="28"/>
                <w:szCs w:val="28"/>
              </w:rPr>
              <w:t xml:space="preserve">ментарные меры безопасности при </w:t>
            </w:r>
            <w:r w:rsidRPr="00557782">
              <w:rPr>
                <w:sz w:val="28"/>
                <w:szCs w:val="28"/>
              </w:rPr>
              <w:t>возникновении экстренных ситуаций на объектах жизнеобеспечения предприятия.</w:t>
            </w:r>
          </w:p>
        </w:tc>
      </w:tr>
    </w:tbl>
    <w:p w:rsidR="00017EBF" w:rsidRDefault="00017EBF" w:rsidP="00017EBF">
      <w:pPr>
        <w:jc w:val="center"/>
        <w:rPr>
          <w:sz w:val="28"/>
          <w:szCs w:val="28"/>
        </w:rPr>
      </w:pPr>
    </w:p>
    <w:p w:rsidR="00557782" w:rsidRDefault="00557782" w:rsidP="00017EBF">
      <w:pPr>
        <w:jc w:val="center"/>
        <w:rPr>
          <w:sz w:val="28"/>
          <w:szCs w:val="28"/>
        </w:rPr>
      </w:pPr>
    </w:p>
    <w:p w:rsidR="00557782" w:rsidRDefault="00557782" w:rsidP="00017EBF">
      <w:pPr>
        <w:jc w:val="center"/>
        <w:rPr>
          <w:sz w:val="28"/>
          <w:szCs w:val="28"/>
        </w:rPr>
      </w:pPr>
    </w:p>
    <w:p w:rsidR="00557782" w:rsidRDefault="00557782" w:rsidP="00017EBF">
      <w:pPr>
        <w:jc w:val="center"/>
        <w:rPr>
          <w:sz w:val="28"/>
          <w:szCs w:val="28"/>
        </w:rPr>
      </w:pPr>
    </w:p>
    <w:p w:rsidR="00557782" w:rsidRDefault="00557782" w:rsidP="00017EBF">
      <w:pPr>
        <w:jc w:val="center"/>
        <w:rPr>
          <w:sz w:val="28"/>
          <w:szCs w:val="28"/>
        </w:rPr>
      </w:pPr>
    </w:p>
    <w:p w:rsidR="00557782" w:rsidRDefault="00557782" w:rsidP="00017EBF">
      <w:pPr>
        <w:jc w:val="center"/>
        <w:rPr>
          <w:sz w:val="28"/>
          <w:szCs w:val="28"/>
        </w:rPr>
      </w:pPr>
    </w:p>
    <w:p w:rsidR="00557782" w:rsidRDefault="00557782" w:rsidP="00017EBF">
      <w:pPr>
        <w:jc w:val="center"/>
        <w:rPr>
          <w:sz w:val="28"/>
          <w:szCs w:val="28"/>
        </w:rPr>
      </w:pPr>
    </w:p>
    <w:p w:rsidR="00557782" w:rsidRPr="00017EBF" w:rsidRDefault="00557782" w:rsidP="00017EBF">
      <w:pPr>
        <w:jc w:val="center"/>
        <w:rPr>
          <w:sz w:val="28"/>
          <w:szCs w:val="28"/>
        </w:rPr>
      </w:pPr>
    </w:p>
    <w:p w:rsidR="00017EBF" w:rsidRDefault="00017EBF" w:rsidP="00017EBF">
      <w:pPr>
        <w:jc w:val="center"/>
        <w:rPr>
          <w:b/>
          <w:sz w:val="28"/>
          <w:szCs w:val="28"/>
        </w:rPr>
      </w:pPr>
      <w:r w:rsidRPr="00017EBF">
        <w:rPr>
          <w:b/>
          <w:sz w:val="28"/>
          <w:szCs w:val="28"/>
        </w:rPr>
        <w:lastRenderedPageBreak/>
        <w:t>Трудоёмкость дисциплины, реализуемой по учебному плану</w:t>
      </w:r>
    </w:p>
    <w:p w:rsidR="00017EBF" w:rsidRDefault="00017EBF" w:rsidP="00017EBF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275"/>
        <w:gridCol w:w="1276"/>
        <w:gridCol w:w="1276"/>
      </w:tblGrid>
      <w:tr w:rsidR="00017EBF" w:rsidRPr="006C0264" w:rsidTr="002E3E40">
        <w:trPr>
          <w:cantSplit/>
        </w:trPr>
        <w:tc>
          <w:tcPr>
            <w:tcW w:w="6204" w:type="dxa"/>
            <w:vMerge w:val="restart"/>
          </w:tcPr>
          <w:p w:rsidR="00017EBF" w:rsidRPr="006C0264" w:rsidRDefault="00017EBF" w:rsidP="002E3E40">
            <w:pPr>
              <w:jc w:val="center"/>
              <w:rPr>
                <w:sz w:val="28"/>
                <w:szCs w:val="28"/>
              </w:rPr>
            </w:pPr>
            <w:r w:rsidRPr="006C0264">
              <w:rPr>
                <w:sz w:val="28"/>
                <w:szCs w:val="28"/>
              </w:rPr>
              <w:t>Вид занятий</w:t>
            </w:r>
          </w:p>
        </w:tc>
        <w:tc>
          <w:tcPr>
            <w:tcW w:w="3827" w:type="dxa"/>
            <w:gridSpan w:val="3"/>
          </w:tcPr>
          <w:p w:rsidR="00017EBF" w:rsidRPr="006C0264" w:rsidRDefault="00017EBF" w:rsidP="002E3E40">
            <w:pPr>
              <w:jc w:val="center"/>
              <w:rPr>
                <w:sz w:val="28"/>
                <w:szCs w:val="28"/>
              </w:rPr>
            </w:pPr>
            <w:r w:rsidRPr="006C0264">
              <w:rPr>
                <w:sz w:val="28"/>
                <w:szCs w:val="28"/>
              </w:rPr>
              <w:t>Форма обучения</w:t>
            </w:r>
          </w:p>
        </w:tc>
      </w:tr>
      <w:tr w:rsidR="00017EBF" w:rsidRPr="006C0264" w:rsidTr="002E3E40">
        <w:trPr>
          <w:cantSplit/>
        </w:trPr>
        <w:tc>
          <w:tcPr>
            <w:tcW w:w="6204" w:type="dxa"/>
            <w:vMerge/>
          </w:tcPr>
          <w:p w:rsidR="00017EBF" w:rsidRPr="006C0264" w:rsidRDefault="00017EBF" w:rsidP="002E3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17EBF" w:rsidRPr="006C0264" w:rsidRDefault="00017EBF" w:rsidP="002E3E40">
            <w:pPr>
              <w:jc w:val="center"/>
              <w:rPr>
                <w:sz w:val="28"/>
                <w:szCs w:val="28"/>
              </w:rPr>
            </w:pPr>
            <w:r w:rsidRPr="006C0264">
              <w:rPr>
                <w:sz w:val="28"/>
                <w:szCs w:val="28"/>
              </w:rPr>
              <w:t>очная</w:t>
            </w:r>
          </w:p>
        </w:tc>
        <w:tc>
          <w:tcPr>
            <w:tcW w:w="2552" w:type="dxa"/>
            <w:gridSpan w:val="2"/>
          </w:tcPr>
          <w:p w:rsidR="00017EBF" w:rsidRPr="006C0264" w:rsidRDefault="00017EBF" w:rsidP="002E3E40">
            <w:pPr>
              <w:jc w:val="center"/>
              <w:rPr>
                <w:sz w:val="28"/>
                <w:szCs w:val="28"/>
              </w:rPr>
            </w:pPr>
            <w:r w:rsidRPr="006C0264">
              <w:rPr>
                <w:sz w:val="28"/>
                <w:szCs w:val="28"/>
              </w:rPr>
              <w:t>заочная</w:t>
            </w:r>
          </w:p>
        </w:tc>
      </w:tr>
      <w:tr w:rsidR="00017EBF" w:rsidRPr="006C0264" w:rsidTr="002E3E40">
        <w:trPr>
          <w:cantSplit/>
        </w:trPr>
        <w:tc>
          <w:tcPr>
            <w:tcW w:w="6204" w:type="dxa"/>
            <w:vMerge/>
          </w:tcPr>
          <w:p w:rsidR="00017EBF" w:rsidRPr="006C0264" w:rsidRDefault="00017EBF" w:rsidP="002E3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017EBF" w:rsidRPr="006C0264" w:rsidRDefault="00017EBF" w:rsidP="002E3E40">
            <w:pPr>
              <w:jc w:val="center"/>
              <w:rPr>
                <w:sz w:val="28"/>
                <w:szCs w:val="28"/>
              </w:rPr>
            </w:pPr>
            <w:r w:rsidRPr="006C0264">
              <w:rPr>
                <w:sz w:val="28"/>
                <w:szCs w:val="28"/>
              </w:rPr>
              <w:t>программа подготовки</w:t>
            </w:r>
          </w:p>
        </w:tc>
      </w:tr>
      <w:tr w:rsidR="00017EBF" w:rsidRPr="006C0264" w:rsidTr="002E3E40">
        <w:trPr>
          <w:cantSplit/>
        </w:trPr>
        <w:tc>
          <w:tcPr>
            <w:tcW w:w="6204" w:type="dxa"/>
            <w:vMerge/>
          </w:tcPr>
          <w:p w:rsidR="00017EBF" w:rsidRPr="006C0264" w:rsidRDefault="00017EBF" w:rsidP="002E3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17EBF" w:rsidRPr="006C0264" w:rsidRDefault="00017EBF" w:rsidP="002E3E40">
            <w:pPr>
              <w:jc w:val="center"/>
              <w:rPr>
                <w:sz w:val="28"/>
                <w:szCs w:val="28"/>
              </w:rPr>
            </w:pPr>
            <w:r w:rsidRPr="006C0264">
              <w:rPr>
                <w:sz w:val="28"/>
                <w:szCs w:val="28"/>
              </w:rPr>
              <w:t>полная</w:t>
            </w:r>
          </w:p>
        </w:tc>
        <w:tc>
          <w:tcPr>
            <w:tcW w:w="1276" w:type="dxa"/>
          </w:tcPr>
          <w:p w:rsidR="00017EBF" w:rsidRPr="006C0264" w:rsidRDefault="00017EBF" w:rsidP="002E3E40">
            <w:pPr>
              <w:jc w:val="center"/>
              <w:rPr>
                <w:sz w:val="28"/>
                <w:szCs w:val="28"/>
              </w:rPr>
            </w:pPr>
            <w:r w:rsidRPr="006C0264">
              <w:rPr>
                <w:sz w:val="28"/>
                <w:szCs w:val="28"/>
              </w:rPr>
              <w:t>полная</w:t>
            </w:r>
          </w:p>
        </w:tc>
        <w:tc>
          <w:tcPr>
            <w:tcW w:w="1276" w:type="dxa"/>
          </w:tcPr>
          <w:p w:rsidR="00017EBF" w:rsidRPr="006C0264" w:rsidRDefault="00017EBF" w:rsidP="002E3E40">
            <w:pPr>
              <w:jc w:val="center"/>
              <w:rPr>
                <w:sz w:val="28"/>
                <w:szCs w:val="28"/>
              </w:rPr>
            </w:pPr>
            <w:r w:rsidRPr="006C0264">
              <w:rPr>
                <w:sz w:val="28"/>
                <w:szCs w:val="28"/>
              </w:rPr>
              <w:t>сокращенная</w:t>
            </w:r>
          </w:p>
        </w:tc>
      </w:tr>
      <w:tr w:rsidR="00017EBF" w:rsidRPr="006C0264" w:rsidTr="002E3E40">
        <w:tc>
          <w:tcPr>
            <w:tcW w:w="6204" w:type="dxa"/>
          </w:tcPr>
          <w:p w:rsidR="00017EBF" w:rsidRPr="006C0264" w:rsidRDefault="00017EBF" w:rsidP="002E3E40">
            <w:pPr>
              <w:jc w:val="both"/>
              <w:rPr>
                <w:sz w:val="28"/>
                <w:szCs w:val="28"/>
              </w:rPr>
            </w:pPr>
            <w:r w:rsidRPr="006C0264">
              <w:rPr>
                <w:sz w:val="28"/>
                <w:szCs w:val="28"/>
              </w:rPr>
              <w:t>1. Аудиторные занятия, всего, часов</w:t>
            </w:r>
          </w:p>
        </w:tc>
        <w:tc>
          <w:tcPr>
            <w:tcW w:w="1275" w:type="dxa"/>
          </w:tcPr>
          <w:p w:rsidR="00017EBF" w:rsidRPr="006C0264" w:rsidRDefault="00017EBF" w:rsidP="002E3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:rsidR="00017EBF" w:rsidRPr="006C0264" w:rsidRDefault="00017EBF" w:rsidP="002E3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7EBF" w:rsidRPr="006C0264" w:rsidRDefault="00017EBF" w:rsidP="002E3E40">
            <w:pPr>
              <w:jc w:val="center"/>
              <w:rPr>
                <w:sz w:val="28"/>
                <w:szCs w:val="28"/>
              </w:rPr>
            </w:pPr>
          </w:p>
        </w:tc>
      </w:tr>
      <w:tr w:rsidR="00017EBF" w:rsidRPr="006C0264" w:rsidTr="002E3E40">
        <w:tc>
          <w:tcPr>
            <w:tcW w:w="6204" w:type="dxa"/>
          </w:tcPr>
          <w:p w:rsidR="00017EBF" w:rsidRPr="006C0264" w:rsidRDefault="00017EBF" w:rsidP="002E3E40">
            <w:pPr>
              <w:jc w:val="center"/>
              <w:rPr>
                <w:sz w:val="28"/>
                <w:szCs w:val="28"/>
              </w:rPr>
            </w:pPr>
            <w:r w:rsidRPr="006C0264">
              <w:rPr>
                <w:sz w:val="28"/>
                <w:szCs w:val="28"/>
              </w:rPr>
              <w:t>в том числе:</w:t>
            </w:r>
          </w:p>
          <w:p w:rsidR="00017EBF" w:rsidRPr="006C0264" w:rsidRDefault="00017EBF" w:rsidP="002E3E40">
            <w:pPr>
              <w:jc w:val="both"/>
              <w:rPr>
                <w:sz w:val="28"/>
                <w:szCs w:val="28"/>
              </w:rPr>
            </w:pPr>
            <w:r w:rsidRPr="006C0264">
              <w:rPr>
                <w:sz w:val="28"/>
                <w:szCs w:val="28"/>
              </w:rPr>
              <w:t>1.1. Лекции</w:t>
            </w:r>
          </w:p>
        </w:tc>
        <w:tc>
          <w:tcPr>
            <w:tcW w:w="1275" w:type="dxa"/>
          </w:tcPr>
          <w:p w:rsidR="00017EBF" w:rsidRPr="006C0264" w:rsidRDefault="00017EBF" w:rsidP="002E3E40">
            <w:pPr>
              <w:jc w:val="center"/>
              <w:rPr>
                <w:sz w:val="28"/>
                <w:szCs w:val="28"/>
              </w:rPr>
            </w:pPr>
          </w:p>
          <w:p w:rsidR="00017EBF" w:rsidRPr="006C0264" w:rsidRDefault="00017EBF" w:rsidP="002E3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C0264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17EBF" w:rsidRPr="006C0264" w:rsidRDefault="00017EBF" w:rsidP="002E3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7EBF" w:rsidRPr="006C0264" w:rsidRDefault="00017EBF" w:rsidP="002E3E40">
            <w:pPr>
              <w:jc w:val="center"/>
              <w:rPr>
                <w:sz w:val="28"/>
                <w:szCs w:val="28"/>
              </w:rPr>
            </w:pPr>
          </w:p>
        </w:tc>
      </w:tr>
      <w:tr w:rsidR="00017EBF" w:rsidRPr="006C0264" w:rsidTr="002E3E40">
        <w:tc>
          <w:tcPr>
            <w:tcW w:w="6204" w:type="dxa"/>
          </w:tcPr>
          <w:p w:rsidR="00017EBF" w:rsidRPr="006C0264" w:rsidRDefault="00017EBF" w:rsidP="002E3E40">
            <w:pPr>
              <w:jc w:val="both"/>
              <w:rPr>
                <w:sz w:val="28"/>
                <w:szCs w:val="28"/>
              </w:rPr>
            </w:pPr>
            <w:r w:rsidRPr="006C0264">
              <w:rPr>
                <w:sz w:val="28"/>
                <w:szCs w:val="28"/>
              </w:rPr>
              <w:t>1.2. Лабораторные работы</w:t>
            </w:r>
          </w:p>
        </w:tc>
        <w:tc>
          <w:tcPr>
            <w:tcW w:w="1275" w:type="dxa"/>
          </w:tcPr>
          <w:p w:rsidR="00017EBF" w:rsidRPr="006C0264" w:rsidRDefault="00017EBF" w:rsidP="002E3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017EBF" w:rsidRPr="006C0264" w:rsidRDefault="00017EBF" w:rsidP="002E3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7EBF" w:rsidRPr="006C0264" w:rsidRDefault="00017EBF" w:rsidP="002E3E40">
            <w:pPr>
              <w:jc w:val="center"/>
              <w:rPr>
                <w:sz w:val="28"/>
                <w:szCs w:val="28"/>
              </w:rPr>
            </w:pPr>
          </w:p>
        </w:tc>
      </w:tr>
      <w:tr w:rsidR="00017EBF" w:rsidRPr="006C0264" w:rsidTr="002E3E40">
        <w:tc>
          <w:tcPr>
            <w:tcW w:w="6204" w:type="dxa"/>
          </w:tcPr>
          <w:p w:rsidR="00017EBF" w:rsidRPr="006C0264" w:rsidRDefault="00017EBF" w:rsidP="002E3E40">
            <w:pPr>
              <w:jc w:val="both"/>
              <w:rPr>
                <w:sz w:val="28"/>
                <w:szCs w:val="28"/>
              </w:rPr>
            </w:pPr>
            <w:r w:rsidRPr="006C0264">
              <w:rPr>
                <w:sz w:val="28"/>
                <w:szCs w:val="28"/>
              </w:rPr>
              <w:t>1.3. Практические (семинарские) занятия</w:t>
            </w:r>
          </w:p>
        </w:tc>
        <w:tc>
          <w:tcPr>
            <w:tcW w:w="1275" w:type="dxa"/>
          </w:tcPr>
          <w:p w:rsidR="00017EBF" w:rsidRPr="006C0264" w:rsidRDefault="00017EBF" w:rsidP="002E3E40">
            <w:pPr>
              <w:jc w:val="center"/>
              <w:rPr>
                <w:sz w:val="28"/>
                <w:szCs w:val="28"/>
              </w:rPr>
            </w:pPr>
            <w:r w:rsidRPr="006C026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17EBF" w:rsidRPr="006C0264" w:rsidRDefault="00017EBF" w:rsidP="002E3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7EBF" w:rsidRPr="006C0264" w:rsidRDefault="00017EBF" w:rsidP="002E3E40">
            <w:pPr>
              <w:jc w:val="center"/>
              <w:rPr>
                <w:sz w:val="28"/>
                <w:szCs w:val="28"/>
              </w:rPr>
            </w:pPr>
          </w:p>
        </w:tc>
      </w:tr>
      <w:tr w:rsidR="00017EBF" w:rsidRPr="006C0264" w:rsidTr="002E3E40">
        <w:tc>
          <w:tcPr>
            <w:tcW w:w="6204" w:type="dxa"/>
          </w:tcPr>
          <w:p w:rsidR="00017EBF" w:rsidRPr="006C0264" w:rsidRDefault="00017EBF" w:rsidP="002E3E40">
            <w:pPr>
              <w:jc w:val="both"/>
              <w:rPr>
                <w:sz w:val="28"/>
                <w:szCs w:val="28"/>
              </w:rPr>
            </w:pPr>
            <w:r w:rsidRPr="006C0264">
              <w:rPr>
                <w:sz w:val="28"/>
                <w:szCs w:val="28"/>
              </w:rPr>
              <w:t>2. Самостоятельная работа, часов</w:t>
            </w:r>
          </w:p>
        </w:tc>
        <w:tc>
          <w:tcPr>
            <w:tcW w:w="1275" w:type="dxa"/>
          </w:tcPr>
          <w:p w:rsidR="00017EBF" w:rsidRPr="006C0264" w:rsidRDefault="00A02775" w:rsidP="002E3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017EBF" w:rsidRPr="006C0264" w:rsidRDefault="00017EBF" w:rsidP="002E3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7EBF" w:rsidRPr="006C0264" w:rsidRDefault="00017EBF" w:rsidP="002E3E40">
            <w:pPr>
              <w:jc w:val="center"/>
              <w:rPr>
                <w:sz w:val="28"/>
                <w:szCs w:val="28"/>
              </w:rPr>
            </w:pPr>
          </w:p>
        </w:tc>
      </w:tr>
      <w:tr w:rsidR="00017EBF" w:rsidRPr="006C0264" w:rsidTr="002E3E40">
        <w:tc>
          <w:tcPr>
            <w:tcW w:w="6204" w:type="dxa"/>
          </w:tcPr>
          <w:p w:rsidR="00017EBF" w:rsidRPr="006C0264" w:rsidRDefault="00A02775" w:rsidP="002E3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сдача экзамена</w:t>
            </w:r>
          </w:p>
        </w:tc>
        <w:tc>
          <w:tcPr>
            <w:tcW w:w="1275" w:type="dxa"/>
          </w:tcPr>
          <w:p w:rsidR="00017EBF" w:rsidRPr="006C0264" w:rsidRDefault="00A02775" w:rsidP="002E3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017EBF" w:rsidRPr="006C0264" w:rsidRDefault="00017EBF" w:rsidP="002E3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7EBF" w:rsidRPr="006C0264" w:rsidRDefault="00017EBF" w:rsidP="002E3E40">
            <w:pPr>
              <w:jc w:val="center"/>
              <w:rPr>
                <w:sz w:val="28"/>
                <w:szCs w:val="28"/>
              </w:rPr>
            </w:pPr>
          </w:p>
        </w:tc>
      </w:tr>
      <w:tr w:rsidR="00017EBF" w:rsidRPr="006C0264" w:rsidTr="002E3E40">
        <w:tc>
          <w:tcPr>
            <w:tcW w:w="6204" w:type="dxa"/>
          </w:tcPr>
          <w:p w:rsidR="00017EBF" w:rsidRPr="006C0264" w:rsidRDefault="00A02775" w:rsidP="002E3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часов </w:t>
            </w:r>
            <w:bookmarkStart w:id="0" w:name="_GoBack"/>
            <w:bookmarkEnd w:id="0"/>
          </w:p>
        </w:tc>
        <w:tc>
          <w:tcPr>
            <w:tcW w:w="1275" w:type="dxa"/>
          </w:tcPr>
          <w:p w:rsidR="00017EBF" w:rsidRPr="006C0264" w:rsidRDefault="00017EBF" w:rsidP="002E3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276" w:type="dxa"/>
          </w:tcPr>
          <w:p w:rsidR="00017EBF" w:rsidRPr="006C0264" w:rsidRDefault="00017EBF" w:rsidP="002E3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7EBF" w:rsidRPr="006C0264" w:rsidRDefault="00017EBF" w:rsidP="002E3E40">
            <w:pPr>
              <w:jc w:val="center"/>
              <w:rPr>
                <w:sz w:val="28"/>
                <w:szCs w:val="28"/>
              </w:rPr>
            </w:pPr>
          </w:p>
        </w:tc>
      </w:tr>
      <w:tr w:rsidR="00017EBF" w:rsidRPr="006C0264" w:rsidTr="002E3E40">
        <w:tc>
          <w:tcPr>
            <w:tcW w:w="6204" w:type="dxa"/>
          </w:tcPr>
          <w:p w:rsidR="00017EBF" w:rsidRPr="006C0264" w:rsidRDefault="00017EBF" w:rsidP="002E3E40">
            <w:pPr>
              <w:jc w:val="both"/>
              <w:rPr>
                <w:sz w:val="28"/>
                <w:szCs w:val="28"/>
              </w:rPr>
            </w:pPr>
            <w:r w:rsidRPr="006C0264">
              <w:rPr>
                <w:sz w:val="28"/>
                <w:szCs w:val="28"/>
              </w:rPr>
              <w:t>Общая трудоемкость, зачетных единиц</w:t>
            </w:r>
          </w:p>
        </w:tc>
        <w:tc>
          <w:tcPr>
            <w:tcW w:w="1275" w:type="dxa"/>
          </w:tcPr>
          <w:p w:rsidR="00017EBF" w:rsidRPr="006C0264" w:rsidRDefault="00017EBF" w:rsidP="002E3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17EBF" w:rsidRPr="006C0264" w:rsidRDefault="00017EBF" w:rsidP="002E3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7EBF" w:rsidRPr="006C0264" w:rsidRDefault="00017EBF" w:rsidP="002E3E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7EBF" w:rsidRDefault="00017EBF" w:rsidP="00017EBF">
      <w:pPr>
        <w:jc w:val="both"/>
        <w:rPr>
          <w:b/>
          <w:sz w:val="28"/>
          <w:szCs w:val="28"/>
        </w:rPr>
      </w:pPr>
    </w:p>
    <w:p w:rsidR="00017EBF" w:rsidRPr="00017EBF" w:rsidRDefault="00017EBF" w:rsidP="00017EBF">
      <w:pPr>
        <w:jc w:val="both"/>
        <w:rPr>
          <w:sz w:val="28"/>
          <w:szCs w:val="28"/>
        </w:rPr>
      </w:pPr>
      <w:r w:rsidRPr="00017EBF">
        <w:rPr>
          <w:b/>
          <w:sz w:val="28"/>
          <w:szCs w:val="28"/>
        </w:rPr>
        <w:t>Форма промежуточной аттестации:</w:t>
      </w:r>
      <w:r>
        <w:rPr>
          <w:sz w:val="28"/>
          <w:szCs w:val="28"/>
        </w:rPr>
        <w:t xml:space="preserve"> экзамен</w:t>
      </w:r>
      <w:r w:rsidRPr="00017EBF">
        <w:rPr>
          <w:sz w:val="28"/>
          <w:szCs w:val="28"/>
        </w:rPr>
        <w:t>.</w:t>
      </w:r>
    </w:p>
    <w:p w:rsidR="00017EBF" w:rsidRPr="00017EBF" w:rsidRDefault="00017EBF" w:rsidP="00017EBF">
      <w:pPr>
        <w:pStyle w:val="1"/>
        <w:ind w:left="0" w:right="0"/>
        <w:rPr>
          <w:szCs w:val="28"/>
        </w:rPr>
      </w:pPr>
    </w:p>
    <w:p w:rsidR="00017EBF" w:rsidRPr="00017EBF" w:rsidRDefault="00017EBF" w:rsidP="00017EBF">
      <w:pPr>
        <w:jc w:val="center"/>
        <w:rPr>
          <w:sz w:val="28"/>
          <w:szCs w:val="28"/>
        </w:rPr>
      </w:pPr>
      <w:r w:rsidRPr="00017EBF">
        <w:rPr>
          <w:b/>
          <w:sz w:val="28"/>
          <w:szCs w:val="28"/>
        </w:rPr>
        <w:t>Перечень изучаемых тем</w:t>
      </w:r>
      <w:r>
        <w:rPr>
          <w:b/>
          <w:sz w:val="28"/>
          <w:szCs w:val="28"/>
        </w:rPr>
        <w:t>:</w:t>
      </w:r>
      <w:r w:rsidRPr="00017EBF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017EBF" w:rsidRPr="00017EBF" w:rsidRDefault="00017EBF" w:rsidP="00017EBF">
      <w:pPr>
        <w:pStyle w:val="1"/>
        <w:snapToGrid w:val="0"/>
        <w:ind w:left="0" w:right="0" w:firstLine="0"/>
        <w:jc w:val="left"/>
        <w:rPr>
          <w:szCs w:val="28"/>
        </w:rPr>
      </w:pPr>
      <w:r w:rsidRPr="00017EBF">
        <w:rPr>
          <w:szCs w:val="28"/>
        </w:rPr>
        <w:t>1. Ветеринарная санитария, ее роль и место в системе ветеринарных наук.</w:t>
      </w:r>
    </w:p>
    <w:p w:rsidR="00017EBF" w:rsidRPr="00017EBF" w:rsidRDefault="00017EBF" w:rsidP="00017EBF">
      <w:pPr>
        <w:pStyle w:val="1"/>
        <w:snapToGrid w:val="0"/>
        <w:ind w:left="0" w:right="0" w:firstLine="0"/>
        <w:jc w:val="left"/>
        <w:rPr>
          <w:szCs w:val="28"/>
        </w:rPr>
      </w:pPr>
      <w:r w:rsidRPr="00017EBF">
        <w:rPr>
          <w:szCs w:val="28"/>
        </w:rPr>
        <w:t>2. Обсемененность патогенными микроорганизмами внешней среды.</w:t>
      </w:r>
    </w:p>
    <w:p w:rsidR="00017EBF" w:rsidRPr="00017EBF" w:rsidRDefault="00017EBF" w:rsidP="00557782">
      <w:pPr>
        <w:pStyle w:val="1"/>
        <w:snapToGrid w:val="0"/>
        <w:ind w:left="0" w:right="0" w:firstLine="0"/>
        <w:rPr>
          <w:szCs w:val="28"/>
        </w:rPr>
      </w:pPr>
      <w:r w:rsidRPr="00017EBF">
        <w:rPr>
          <w:szCs w:val="28"/>
        </w:rPr>
        <w:t>3.</w:t>
      </w:r>
      <w:r w:rsidR="00973B26">
        <w:rPr>
          <w:szCs w:val="28"/>
        </w:rPr>
        <w:t xml:space="preserve"> </w:t>
      </w:r>
      <w:r w:rsidRPr="00017EBF">
        <w:rPr>
          <w:szCs w:val="28"/>
        </w:rPr>
        <w:t>Санитарно-гигиенические требования к убойным и мясоперерабатывающим предприятиям</w:t>
      </w:r>
      <w:r w:rsidR="00557782">
        <w:rPr>
          <w:szCs w:val="28"/>
        </w:rPr>
        <w:t>.</w:t>
      </w:r>
    </w:p>
    <w:p w:rsidR="00017EBF" w:rsidRPr="00017EBF" w:rsidRDefault="00017EBF" w:rsidP="00017EBF">
      <w:pPr>
        <w:pStyle w:val="1"/>
        <w:ind w:left="0" w:right="0" w:firstLine="0"/>
        <w:rPr>
          <w:szCs w:val="28"/>
        </w:rPr>
      </w:pPr>
      <w:r w:rsidRPr="00017EBF">
        <w:rPr>
          <w:szCs w:val="28"/>
        </w:rPr>
        <w:t>4. Дезинфекция.</w:t>
      </w:r>
      <w:r w:rsidR="00557782">
        <w:rPr>
          <w:szCs w:val="28"/>
        </w:rPr>
        <w:t xml:space="preserve"> Дезинсекция. Дератизация.</w:t>
      </w:r>
    </w:p>
    <w:p w:rsidR="00017EBF" w:rsidRPr="00017EBF" w:rsidRDefault="00973B26" w:rsidP="00017EBF">
      <w:pPr>
        <w:pStyle w:val="1"/>
        <w:snapToGrid w:val="0"/>
        <w:ind w:left="0" w:right="0" w:firstLine="0"/>
        <w:rPr>
          <w:szCs w:val="28"/>
        </w:rPr>
      </w:pPr>
      <w:r>
        <w:rPr>
          <w:szCs w:val="28"/>
        </w:rPr>
        <w:t>5</w:t>
      </w:r>
      <w:r w:rsidR="00017EBF" w:rsidRPr="00017EBF">
        <w:rPr>
          <w:szCs w:val="28"/>
        </w:rPr>
        <w:t>. Гигиена и санитария на холодильниках.</w:t>
      </w:r>
    </w:p>
    <w:p w:rsidR="00017EBF" w:rsidRPr="00017EBF" w:rsidRDefault="00973B26" w:rsidP="00017EBF">
      <w:pPr>
        <w:pStyle w:val="1"/>
        <w:snapToGrid w:val="0"/>
        <w:ind w:left="0" w:right="0" w:firstLine="0"/>
        <w:rPr>
          <w:szCs w:val="28"/>
        </w:rPr>
      </w:pPr>
      <w:r>
        <w:rPr>
          <w:szCs w:val="28"/>
        </w:rPr>
        <w:t>6</w:t>
      </w:r>
      <w:r w:rsidR="00017EBF" w:rsidRPr="00017EBF">
        <w:rPr>
          <w:szCs w:val="28"/>
        </w:rPr>
        <w:t>.</w:t>
      </w:r>
      <w:r>
        <w:rPr>
          <w:szCs w:val="28"/>
        </w:rPr>
        <w:t xml:space="preserve"> </w:t>
      </w:r>
      <w:r w:rsidR="00017EBF" w:rsidRPr="00017EBF">
        <w:rPr>
          <w:szCs w:val="28"/>
        </w:rPr>
        <w:t>Санитарная обработка технологического оборудования и производственных помещений на предприятиях мясной промышленности.</w:t>
      </w:r>
    </w:p>
    <w:p w:rsidR="00017EBF" w:rsidRPr="00017EBF" w:rsidRDefault="00973B26" w:rsidP="00017EBF">
      <w:pPr>
        <w:pStyle w:val="1"/>
        <w:ind w:left="0" w:right="0" w:firstLine="0"/>
        <w:rPr>
          <w:szCs w:val="28"/>
        </w:rPr>
      </w:pPr>
      <w:r>
        <w:rPr>
          <w:szCs w:val="28"/>
        </w:rPr>
        <w:t>7</w:t>
      </w:r>
      <w:r w:rsidR="00017EBF" w:rsidRPr="00017EBF">
        <w:rPr>
          <w:szCs w:val="28"/>
        </w:rPr>
        <w:t>.</w:t>
      </w:r>
      <w:r>
        <w:rPr>
          <w:szCs w:val="28"/>
        </w:rPr>
        <w:t xml:space="preserve"> </w:t>
      </w:r>
      <w:r w:rsidR="00017EBF" w:rsidRPr="00017EBF">
        <w:rPr>
          <w:szCs w:val="28"/>
        </w:rPr>
        <w:t>Ветеринарно-санитарные мероприятия при заготовке, хранении и транспортировке сырья животного происхождения.</w:t>
      </w:r>
    </w:p>
    <w:p w:rsidR="00017EBF" w:rsidRPr="00017EBF" w:rsidRDefault="00973B26" w:rsidP="00017EBF">
      <w:pPr>
        <w:pStyle w:val="1"/>
        <w:ind w:left="0" w:right="0" w:firstLine="0"/>
        <w:rPr>
          <w:szCs w:val="28"/>
        </w:rPr>
      </w:pPr>
      <w:r>
        <w:rPr>
          <w:szCs w:val="28"/>
        </w:rPr>
        <w:t>8</w:t>
      </w:r>
      <w:r w:rsidR="00017EBF" w:rsidRPr="00017EBF">
        <w:rPr>
          <w:szCs w:val="28"/>
        </w:rPr>
        <w:t>. Ветеринарно-санитарные мероприятия при обнаружении на предприятиях по производству продукции животного происхождения инфекционных болезней, общих для человека и животных.</w:t>
      </w:r>
    </w:p>
    <w:p w:rsidR="00017EBF" w:rsidRPr="00017EBF" w:rsidRDefault="00973B26" w:rsidP="00017EBF">
      <w:pPr>
        <w:pStyle w:val="1"/>
        <w:snapToGrid w:val="0"/>
        <w:ind w:left="0" w:right="0" w:firstLine="0"/>
        <w:rPr>
          <w:szCs w:val="28"/>
        </w:rPr>
      </w:pPr>
      <w:r>
        <w:rPr>
          <w:szCs w:val="28"/>
        </w:rPr>
        <w:t>9</w:t>
      </w:r>
      <w:r w:rsidR="00017EBF" w:rsidRPr="00017EBF">
        <w:rPr>
          <w:szCs w:val="28"/>
        </w:rPr>
        <w:t>. Гигиена и санитария на предприятиях по производству молока.</w:t>
      </w:r>
    </w:p>
    <w:p w:rsidR="00017EBF" w:rsidRPr="00017EBF" w:rsidRDefault="00017EBF" w:rsidP="00017EBF">
      <w:pPr>
        <w:pStyle w:val="1"/>
        <w:snapToGrid w:val="0"/>
        <w:ind w:left="0" w:right="0" w:firstLine="0"/>
        <w:rPr>
          <w:szCs w:val="28"/>
        </w:rPr>
      </w:pPr>
      <w:r w:rsidRPr="00017EBF">
        <w:rPr>
          <w:szCs w:val="28"/>
        </w:rPr>
        <w:t>1</w:t>
      </w:r>
      <w:r w:rsidR="00973B26">
        <w:rPr>
          <w:szCs w:val="28"/>
        </w:rPr>
        <w:t>0</w:t>
      </w:r>
      <w:r w:rsidRPr="00017EBF">
        <w:rPr>
          <w:szCs w:val="28"/>
        </w:rPr>
        <w:t>. Санитарные правила по уходу за доильными установками и молочной посудой.</w:t>
      </w:r>
    </w:p>
    <w:p w:rsidR="00017EBF" w:rsidRPr="00017EBF" w:rsidRDefault="00017EBF" w:rsidP="00017EBF">
      <w:pPr>
        <w:pStyle w:val="1"/>
        <w:ind w:left="0" w:right="0" w:firstLine="0"/>
        <w:rPr>
          <w:szCs w:val="28"/>
        </w:rPr>
      </w:pPr>
      <w:r w:rsidRPr="00017EBF">
        <w:rPr>
          <w:szCs w:val="28"/>
        </w:rPr>
        <w:t>1</w:t>
      </w:r>
      <w:r w:rsidR="00973B26">
        <w:rPr>
          <w:szCs w:val="28"/>
        </w:rPr>
        <w:t>1</w:t>
      </w:r>
      <w:r w:rsidRPr="00017EBF">
        <w:rPr>
          <w:szCs w:val="28"/>
        </w:rPr>
        <w:t>. Правила перевозок животных на транспорте.</w:t>
      </w:r>
    </w:p>
    <w:p w:rsidR="00017EBF" w:rsidRPr="00017EBF" w:rsidRDefault="00017EBF" w:rsidP="00017EBF">
      <w:pPr>
        <w:rPr>
          <w:sz w:val="28"/>
          <w:szCs w:val="28"/>
        </w:rPr>
      </w:pPr>
      <w:r w:rsidRPr="00017EBF">
        <w:rPr>
          <w:sz w:val="28"/>
          <w:szCs w:val="28"/>
        </w:rPr>
        <w:t>1</w:t>
      </w:r>
      <w:r w:rsidR="00973B26">
        <w:rPr>
          <w:sz w:val="28"/>
          <w:szCs w:val="28"/>
        </w:rPr>
        <w:t>2</w:t>
      </w:r>
      <w:r w:rsidRPr="00017EBF">
        <w:rPr>
          <w:sz w:val="28"/>
          <w:szCs w:val="28"/>
        </w:rPr>
        <w:t>. О правилах организации работы по выдаче ветеринарных сопроводительных документов.</w:t>
      </w:r>
    </w:p>
    <w:p w:rsidR="00017EBF" w:rsidRPr="00017EBF" w:rsidRDefault="00017EBF" w:rsidP="00017EBF">
      <w:pPr>
        <w:pStyle w:val="1"/>
        <w:snapToGrid w:val="0"/>
        <w:ind w:left="0" w:right="0" w:firstLine="0"/>
        <w:jc w:val="left"/>
        <w:rPr>
          <w:szCs w:val="28"/>
        </w:rPr>
      </w:pPr>
      <w:r w:rsidRPr="00017EBF">
        <w:rPr>
          <w:szCs w:val="28"/>
        </w:rPr>
        <w:t>1</w:t>
      </w:r>
      <w:r w:rsidR="00973B26">
        <w:rPr>
          <w:szCs w:val="28"/>
        </w:rPr>
        <w:t>3</w:t>
      </w:r>
      <w:r w:rsidRPr="00017EBF">
        <w:rPr>
          <w:szCs w:val="28"/>
        </w:rPr>
        <w:t>. Ветеринарно-санитарные правила перевозки животных, птицы, рыбы, продуктов и сырья животного происхождения автомобильным транспортом.</w:t>
      </w:r>
    </w:p>
    <w:p w:rsidR="00017EBF" w:rsidRPr="00017EBF" w:rsidRDefault="00017EBF" w:rsidP="00017EBF">
      <w:pPr>
        <w:pStyle w:val="1"/>
        <w:ind w:left="0" w:right="0" w:firstLine="0"/>
        <w:jc w:val="left"/>
        <w:rPr>
          <w:szCs w:val="28"/>
        </w:rPr>
      </w:pPr>
      <w:r w:rsidRPr="00017EBF">
        <w:rPr>
          <w:szCs w:val="28"/>
        </w:rPr>
        <w:t>1</w:t>
      </w:r>
      <w:r w:rsidR="00973B26">
        <w:rPr>
          <w:szCs w:val="28"/>
        </w:rPr>
        <w:t>4</w:t>
      </w:r>
      <w:r w:rsidRPr="00017EBF">
        <w:rPr>
          <w:szCs w:val="28"/>
        </w:rPr>
        <w:t>.Ветеринарно-санитарные правила обработки транспортных средств после перевозки продуктов и сырья животного происхождения.</w:t>
      </w:r>
    </w:p>
    <w:p w:rsidR="00017EBF" w:rsidRDefault="00017EBF" w:rsidP="00017EBF">
      <w:pPr>
        <w:pStyle w:val="1"/>
        <w:ind w:left="0" w:right="0" w:firstLine="0"/>
        <w:jc w:val="left"/>
        <w:rPr>
          <w:szCs w:val="28"/>
        </w:rPr>
      </w:pPr>
      <w:r w:rsidRPr="00017EBF">
        <w:rPr>
          <w:szCs w:val="28"/>
        </w:rPr>
        <w:t>1</w:t>
      </w:r>
      <w:r w:rsidR="00973B26">
        <w:rPr>
          <w:szCs w:val="28"/>
        </w:rPr>
        <w:t>5</w:t>
      </w:r>
      <w:r w:rsidRPr="00017EBF">
        <w:rPr>
          <w:szCs w:val="28"/>
        </w:rPr>
        <w:t>.Ветеринарно-санитарная техника.</w:t>
      </w:r>
    </w:p>
    <w:p w:rsidR="00017EBF" w:rsidRPr="00017EBF" w:rsidRDefault="00973B26" w:rsidP="00017EBF">
      <w:pPr>
        <w:pStyle w:val="1"/>
        <w:snapToGrid w:val="0"/>
        <w:ind w:left="0" w:right="0" w:firstLine="0"/>
        <w:jc w:val="left"/>
        <w:rPr>
          <w:szCs w:val="28"/>
        </w:rPr>
      </w:pPr>
      <w:r>
        <w:rPr>
          <w:szCs w:val="28"/>
        </w:rPr>
        <w:lastRenderedPageBreak/>
        <w:t>16</w:t>
      </w:r>
      <w:r w:rsidR="00017EBF" w:rsidRPr="00017EBF">
        <w:rPr>
          <w:szCs w:val="28"/>
        </w:rPr>
        <w:t>. Утилизация биологических отходов.</w:t>
      </w:r>
    </w:p>
    <w:p w:rsidR="00017EBF" w:rsidRPr="00017EBF" w:rsidRDefault="00973B26" w:rsidP="00017EBF">
      <w:pPr>
        <w:pStyle w:val="1"/>
        <w:snapToGrid w:val="0"/>
        <w:ind w:left="0" w:right="0" w:firstLine="0"/>
        <w:jc w:val="left"/>
        <w:rPr>
          <w:szCs w:val="28"/>
        </w:rPr>
      </w:pPr>
      <w:r>
        <w:rPr>
          <w:szCs w:val="28"/>
        </w:rPr>
        <w:t>17</w:t>
      </w:r>
      <w:r w:rsidR="00017EBF" w:rsidRPr="00017EBF">
        <w:rPr>
          <w:szCs w:val="28"/>
        </w:rPr>
        <w:t>. Обеззараживание почвы, навоза, помета и стоков.</w:t>
      </w:r>
    </w:p>
    <w:p w:rsidR="00017EBF" w:rsidRPr="00017EBF" w:rsidRDefault="00973B26" w:rsidP="00017EBF">
      <w:pPr>
        <w:pStyle w:val="1"/>
        <w:snapToGrid w:val="0"/>
        <w:ind w:left="0" w:right="0" w:firstLine="0"/>
        <w:jc w:val="left"/>
        <w:rPr>
          <w:szCs w:val="28"/>
        </w:rPr>
      </w:pPr>
      <w:r>
        <w:rPr>
          <w:szCs w:val="28"/>
        </w:rPr>
        <w:t>18</w:t>
      </w:r>
      <w:r w:rsidR="00017EBF" w:rsidRPr="00017EBF">
        <w:rPr>
          <w:szCs w:val="28"/>
        </w:rPr>
        <w:t>. Техника безопасности, охрана труда и окружающей среды при ветеринарно-санитарных мероприятиях.</w:t>
      </w:r>
    </w:p>
    <w:p w:rsidR="00017EBF" w:rsidRPr="00017EBF" w:rsidRDefault="00017EBF" w:rsidP="00017EBF">
      <w:pPr>
        <w:pStyle w:val="1"/>
        <w:ind w:left="0" w:right="0" w:firstLine="0"/>
        <w:jc w:val="left"/>
        <w:rPr>
          <w:szCs w:val="28"/>
        </w:rPr>
      </w:pPr>
    </w:p>
    <w:p w:rsidR="00017EBF" w:rsidRPr="00017EBF" w:rsidRDefault="00017EBF" w:rsidP="00017EBF">
      <w:pPr>
        <w:pStyle w:val="1"/>
        <w:ind w:left="0" w:right="0" w:firstLine="0"/>
        <w:jc w:val="left"/>
        <w:rPr>
          <w:szCs w:val="28"/>
        </w:rPr>
      </w:pPr>
    </w:p>
    <w:p w:rsidR="00017EBF" w:rsidRPr="00017EBF" w:rsidRDefault="00017EBF" w:rsidP="00017EBF">
      <w:pPr>
        <w:pStyle w:val="1"/>
        <w:ind w:left="0" w:right="0" w:firstLine="0"/>
        <w:jc w:val="left"/>
        <w:rPr>
          <w:szCs w:val="28"/>
        </w:rPr>
      </w:pPr>
    </w:p>
    <w:p w:rsidR="00017EBF" w:rsidRPr="00017EBF" w:rsidRDefault="00017EBF" w:rsidP="00017EBF">
      <w:pPr>
        <w:pStyle w:val="1"/>
        <w:ind w:right="0"/>
        <w:rPr>
          <w:szCs w:val="28"/>
        </w:rPr>
      </w:pPr>
    </w:p>
    <w:p w:rsidR="00017EBF" w:rsidRPr="00017EBF" w:rsidRDefault="00017EBF" w:rsidP="00017EBF">
      <w:pPr>
        <w:pStyle w:val="1"/>
        <w:ind w:right="0"/>
        <w:rPr>
          <w:szCs w:val="28"/>
        </w:rPr>
      </w:pPr>
    </w:p>
    <w:p w:rsidR="009C2A44" w:rsidRPr="00017EBF" w:rsidRDefault="009C2A44" w:rsidP="00017EBF">
      <w:pPr>
        <w:rPr>
          <w:sz w:val="28"/>
          <w:szCs w:val="28"/>
        </w:rPr>
      </w:pPr>
    </w:p>
    <w:sectPr w:rsidR="009C2A44" w:rsidRPr="00017EBF" w:rsidSect="00017E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CC"/>
    <w:rsid w:val="00017EBF"/>
    <w:rsid w:val="001D7DCC"/>
    <w:rsid w:val="00557782"/>
    <w:rsid w:val="00973B26"/>
    <w:rsid w:val="009C2A44"/>
    <w:rsid w:val="00A0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7EB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17EB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Цитата1"/>
    <w:basedOn w:val="a"/>
    <w:rsid w:val="00017EBF"/>
    <w:pPr>
      <w:ind w:left="851" w:right="851"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7EB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17EB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Цитата1"/>
    <w:basedOn w:val="a"/>
    <w:rsid w:val="00017EBF"/>
    <w:pPr>
      <w:ind w:left="851" w:right="851"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АГАУ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ивм</dc:creator>
  <cp:keywords/>
  <dc:description/>
  <cp:lastModifiedBy>Н.АН</cp:lastModifiedBy>
  <cp:revision>3</cp:revision>
  <dcterms:created xsi:type="dcterms:W3CDTF">2015-03-30T07:34:00Z</dcterms:created>
  <dcterms:modified xsi:type="dcterms:W3CDTF">2015-04-06T04:34:00Z</dcterms:modified>
</cp:coreProperties>
</file>