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54" w:rsidRPr="00256954" w:rsidRDefault="00256954" w:rsidP="00256954">
      <w:pPr>
        <w:spacing w:after="120"/>
        <w:ind w:left="5330"/>
        <w:rPr>
          <w:rFonts w:ascii="Times New Roman" w:eastAsia="Times New Roman" w:hAnsi="Times New Roman" w:cs="Times New Roman"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sz w:val="28"/>
          <w:szCs w:val="28"/>
        </w:rPr>
        <w:t>Приложение к программе дисциплины «Информационные технологии в пр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>фессиональной деятел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>ности»</w:t>
      </w:r>
    </w:p>
    <w:p w:rsidR="00256954" w:rsidRPr="00256954" w:rsidRDefault="00256954" w:rsidP="00256954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sz w:val="28"/>
          <w:szCs w:val="28"/>
        </w:rPr>
        <w:t>Аннотация дисциплины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br/>
      </w:r>
      <w:r w:rsidRPr="00256954">
        <w:rPr>
          <w:rFonts w:ascii="Times New Roman" w:eastAsia="Times New Roman" w:hAnsi="Times New Roman" w:cs="Times New Roman"/>
          <w:b/>
          <w:sz w:val="28"/>
          <w:szCs w:val="28"/>
        </w:rPr>
        <w:t>«Информационные технологии в профессиональной деятельности»</w:t>
      </w:r>
    </w:p>
    <w:p w:rsidR="00256954" w:rsidRPr="00256954" w:rsidRDefault="00256954" w:rsidP="00256954">
      <w:pPr>
        <w:spacing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sz w:val="28"/>
          <w:szCs w:val="28"/>
        </w:rPr>
        <w:t>Направление подготовки111900 «Ветеринарно-санитарная экспертиза»</w:t>
      </w:r>
    </w:p>
    <w:p w:rsidR="00256954" w:rsidRPr="00256954" w:rsidRDefault="00256954" w:rsidP="0025695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6954">
        <w:rPr>
          <w:rFonts w:ascii="Times New Roman" w:hAnsi="Times New Roman" w:cs="Times New Roman"/>
          <w:sz w:val="28"/>
          <w:szCs w:val="28"/>
        </w:rPr>
        <w:t xml:space="preserve">Целью дисциплины «Информационные технологии 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>в профессиональной</w:t>
      </w:r>
      <w:r w:rsidRPr="002569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</w:t>
      </w:r>
      <w:r w:rsidRPr="00256954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256954">
        <w:rPr>
          <w:rFonts w:ascii="Times New Roman" w:eastAsia="Times New Roman" w:hAnsi="Times New Roman" w:cs="Times New Roman"/>
          <w:spacing w:val="-4"/>
          <w:sz w:val="28"/>
          <w:szCs w:val="28"/>
        </w:rPr>
        <w:t>тельности</w:t>
      </w:r>
      <w:r w:rsidRPr="00256954">
        <w:rPr>
          <w:rFonts w:ascii="Times New Roman" w:hAnsi="Times New Roman" w:cs="Times New Roman"/>
          <w:spacing w:val="-4"/>
          <w:sz w:val="28"/>
          <w:szCs w:val="28"/>
        </w:rPr>
        <w:t xml:space="preserve">» являются: ознакомление студентов с основами </w:t>
      </w:r>
      <w:r w:rsidRPr="0025695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современных информацио</w:t>
      </w:r>
      <w:r w:rsidRPr="002569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2569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ных </w:t>
      </w:r>
      <w:r w:rsidRPr="00256954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технологий, тенденциями их развития, обучение </w:t>
      </w:r>
      <w:r w:rsidRPr="00256954">
        <w:rPr>
          <w:rFonts w:ascii="Times New Roman" w:hAnsi="Times New Roman" w:cs="Times New Roman"/>
          <w:sz w:val="28"/>
          <w:szCs w:val="28"/>
        </w:rPr>
        <w:t>студентов принципам постро</w:t>
      </w:r>
      <w:r w:rsidRPr="00256954">
        <w:rPr>
          <w:rFonts w:ascii="Times New Roman" w:hAnsi="Times New Roman" w:cs="Times New Roman"/>
          <w:sz w:val="28"/>
          <w:szCs w:val="28"/>
        </w:rPr>
        <w:t>е</w:t>
      </w:r>
      <w:r w:rsidRPr="00256954">
        <w:rPr>
          <w:rFonts w:ascii="Times New Roman" w:hAnsi="Times New Roman" w:cs="Times New Roman"/>
          <w:sz w:val="28"/>
          <w:szCs w:val="28"/>
        </w:rPr>
        <w:t xml:space="preserve">ния </w:t>
      </w:r>
      <w:r w:rsidRPr="0025695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моделей, проведению анализа полученных результатов, </w:t>
      </w:r>
      <w:r w:rsidRPr="00256954">
        <w:rPr>
          <w:rFonts w:ascii="Times New Roman" w:hAnsi="Times New Roman" w:cs="Times New Roman"/>
          <w:sz w:val="28"/>
          <w:szCs w:val="28"/>
        </w:rPr>
        <w:t>пр</w:t>
      </w:r>
      <w:r w:rsidRPr="00256954">
        <w:rPr>
          <w:rFonts w:ascii="Times New Roman" w:hAnsi="Times New Roman" w:cs="Times New Roman"/>
          <w:sz w:val="28"/>
          <w:szCs w:val="28"/>
        </w:rPr>
        <w:t>и</w:t>
      </w:r>
      <w:r w:rsidRPr="00256954">
        <w:rPr>
          <w:rFonts w:ascii="Times New Roman" w:hAnsi="Times New Roman" w:cs="Times New Roman"/>
          <w:sz w:val="28"/>
          <w:szCs w:val="28"/>
        </w:rPr>
        <w:t>менению современных информационных технологий в профессиональной деятел</w:t>
      </w:r>
      <w:r w:rsidRPr="00256954">
        <w:rPr>
          <w:rFonts w:ascii="Times New Roman" w:hAnsi="Times New Roman" w:cs="Times New Roman"/>
          <w:sz w:val="28"/>
          <w:szCs w:val="28"/>
        </w:rPr>
        <w:t>ь</w:t>
      </w:r>
      <w:r w:rsidRPr="00256954">
        <w:rPr>
          <w:rFonts w:ascii="Times New Roman" w:hAnsi="Times New Roman" w:cs="Times New Roman"/>
          <w:sz w:val="28"/>
          <w:szCs w:val="28"/>
        </w:rPr>
        <w:t>ности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54" w:rsidRPr="00256954" w:rsidRDefault="00256954" w:rsidP="00256954">
      <w:pPr>
        <w:pStyle w:val="a3"/>
        <w:spacing w:before="60"/>
        <w:rPr>
          <w:szCs w:val="28"/>
        </w:rPr>
      </w:pPr>
      <w:r w:rsidRPr="00256954">
        <w:rPr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256954" w:rsidRPr="00256954" w:rsidTr="00256954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256954" w:rsidRPr="00256954" w:rsidTr="00256954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Владение культурой мышления, способность к обобщению, анализу, восприятию информации, постановке цели и выбору путей её дост</w:t>
            </w:r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жения (ОК-1)</w:t>
            </w:r>
          </w:p>
        </w:tc>
      </w:tr>
      <w:tr w:rsidR="00256954" w:rsidRPr="00256954" w:rsidTr="00256954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Способность к саморазвитию, повышению своей квалификации и мастерства (ОК-6)</w:t>
            </w:r>
          </w:p>
        </w:tc>
      </w:tr>
      <w:tr w:rsidR="00256954" w:rsidRPr="00256954" w:rsidTr="00256954">
        <w:trPr>
          <w:trHeight w:val="6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основных законов естественнонаучных дисциплин в профессиональной деятельности, применение методов математич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анализа и моделирования, теоретического и экспериментальн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го исследования (ОК-10)</w:t>
            </w:r>
          </w:p>
        </w:tc>
      </w:tr>
      <w:tr w:rsidR="00256954" w:rsidRPr="00256954" w:rsidTr="00256954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сущности и значения информации в развитии совреме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информационного общества, осознание опасности и угрозы, во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никающих в этом процессе, соблюдение основных требований и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формационной безопасности, в том числе защиты государстве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ной тайны (ОК-11)</w:t>
            </w:r>
          </w:p>
        </w:tc>
      </w:tr>
      <w:tr w:rsidR="00256954" w:rsidRPr="00256954" w:rsidTr="00256954">
        <w:trPr>
          <w:trHeight w:val="6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основными методами, способами и средствами получения, хранения, переработки информации, навыками работы с компьют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ром как средством управления инфо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мацией (ОК-12)</w:t>
            </w:r>
          </w:p>
        </w:tc>
      </w:tr>
      <w:tr w:rsidR="00256954" w:rsidRPr="00256954" w:rsidTr="00256954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информацией в глобальных компьютерных сетях (ОК-13)</w:t>
            </w:r>
          </w:p>
        </w:tc>
      </w:tr>
      <w:tr w:rsidR="00256954" w:rsidRPr="00256954" w:rsidTr="00256954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проводить исследования с использованием современных технологий, анализировать и обобщать результаты для маркетинга (ПК-9)</w:t>
            </w:r>
          </w:p>
        </w:tc>
      </w:tr>
      <w:tr w:rsidR="00256954" w:rsidRPr="00256954" w:rsidTr="00256954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обобщать научно-техническую информацию отечес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и зарубежного опыта по тематике исследования (ПК-16)</w:t>
            </w:r>
          </w:p>
        </w:tc>
      </w:tr>
      <w:tr w:rsidR="00256954" w:rsidRPr="00256954" w:rsidTr="00256954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 w:rsidP="00C70A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41" w:hanging="357"/>
              <w:jc w:val="left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организовывать и проводить эксперименты по заданной 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методике и анализ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ровать полученные результаты (ПК-17)</w:t>
            </w:r>
          </w:p>
        </w:tc>
      </w:tr>
    </w:tbl>
    <w:p w:rsidR="00256954" w:rsidRPr="00256954" w:rsidRDefault="00256954" w:rsidP="00256954">
      <w:pPr>
        <w:spacing w:after="6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56954">
        <w:rPr>
          <w:rFonts w:ascii="Times New Roman" w:hAnsi="Times New Roman" w:cs="Times New Roman"/>
          <w:sz w:val="28"/>
          <w:szCs w:val="28"/>
        </w:rPr>
        <w:lastRenderedPageBreak/>
        <w:t xml:space="preserve">Трудоемкость дисциплины, реализуемой по учебному плану по направлению подготовки 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 xml:space="preserve">111900 Ветеринарно-санитарная экспертиза </w:t>
      </w:r>
      <w:r w:rsidRPr="00256954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tbl>
      <w:tblPr>
        <w:tblW w:w="6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587"/>
      </w:tblGrid>
      <w:tr w:rsidR="00256954" w:rsidRPr="00256954" w:rsidTr="00256954">
        <w:trPr>
          <w:trHeight w:val="2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ч</w:t>
            </w:r>
            <w:r w:rsidRPr="0025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5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</w:p>
        </w:tc>
      </w:tr>
      <w:tr w:rsidR="00256954" w:rsidRPr="00256954" w:rsidTr="00256954">
        <w:trPr>
          <w:trHeight w:val="2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1. Аудиторные занятия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56954" w:rsidRPr="00256954" w:rsidTr="00256954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56954" w:rsidRPr="00256954" w:rsidRDefault="00256954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54" w:rsidRPr="00256954" w:rsidRDefault="0025695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6954" w:rsidRPr="00256954" w:rsidTr="00256954">
        <w:trPr>
          <w:trHeight w:val="2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1.2. Лабораторные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6954" w:rsidRPr="00256954" w:rsidTr="00256954">
        <w:trPr>
          <w:trHeight w:val="2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Практические (семинарские) зан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4" w:rsidRPr="00256954" w:rsidRDefault="0025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954" w:rsidRPr="00256954" w:rsidTr="00256954">
        <w:trPr>
          <w:trHeight w:val="2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2. Самостоятельная работа,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56954" w:rsidRPr="00256954" w:rsidTr="00256954">
        <w:trPr>
          <w:trHeight w:val="2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 (стр. 1 + стр. 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56954" w:rsidRPr="00256954" w:rsidTr="00256954">
        <w:trPr>
          <w:trHeight w:val="2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54" w:rsidRPr="00256954" w:rsidRDefault="0025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69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6954" w:rsidRPr="00256954" w:rsidRDefault="00256954" w:rsidP="00256954">
      <w:pPr>
        <w:pStyle w:val="a3"/>
        <w:jc w:val="left"/>
        <w:rPr>
          <w:szCs w:val="28"/>
        </w:rPr>
      </w:pPr>
      <w:r w:rsidRPr="00256954">
        <w:rPr>
          <w:szCs w:val="28"/>
        </w:rPr>
        <w:t>Формы промежуточной аттестации: зачет.</w:t>
      </w:r>
    </w:p>
    <w:p w:rsidR="00256954" w:rsidRPr="00256954" w:rsidRDefault="00256954" w:rsidP="00256954">
      <w:pPr>
        <w:pStyle w:val="a3"/>
        <w:jc w:val="left"/>
        <w:rPr>
          <w:szCs w:val="28"/>
        </w:rPr>
      </w:pPr>
      <w:r w:rsidRPr="00256954">
        <w:rPr>
          <w:szCs w:val="28"/>
        </w:rPr>
        <w:t>Перечень изучаемых тем (основных):</w:t>
      </w:r>
    </w:p>
    <w:p w:rsidR="00256954" w:rsidRPr="00256954" w:rsidRDefault="00256954" w:rsidP="002569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256954">
        <w:rPr>
          <w:rFonts w:ascii="Times New Roman" w:eastAsia="Times New Roman" w:hAnsi="Times New Roman" w:cs="Times New Roman"/>
          <w:sz w:val="28"/>
          <w:szCs w:val="28"/>
        </w:rPr>
        <w:t>понятия</w:t>
      </w:r>
      <w:proofErr w:type="gramStart"/>
      <w:r w:rsidRPr="00256954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256954">
        <w:rPr>
          <w:rFonts w:ascii="Times New Roman" w:eastAsia="Times New Roman" w:hAnsi="Times New Roman" w:cs="Times New Roman"/>
          <w:sz w:val="28"/>
          <w:szCs w:val="28"/>
        </w:rPr>
        <w:t>лассификация</w:t>
      </w:r>
      <w:proofErr w:type="spellEnd"/>
      <w:r w:rsidRPr="00256954">
        <w:rPr>
          <w:rFonts w:ascii="Times New Roman" w:eastAsia="Times New Roman" w:hAnsi="Times New Roman" w:cs="Times New Roman"/>
          <w:sz w:val="28"/>
          <w:szCs w:val="28"/>
        </w:rPr>
        <w:t xml:space="preserve"> и характеристика современных информацио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6954">
        <w:rPr>
          <w:rFonts w:ascii="Times New Roman" w:eastAsia="Times New Roman" w:hAnsi="Times New Roman" w:cs="Times New Roman"/>
          <w:sz w:val="28"/>
          <w:szCs w:val="28"/>
        </w:rPr>
        <w:t>ных технологий.</w:t>
      </w:r>
    </w:p>
    <w:p w:rsidR="00256954" w:rsidRPr="00256954" w:rsidRDefault="00256954" w:rsidP="002569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реализации информационных процессов.</w:t>
      </w:r>
    </w:p>
    <w:p w:rsidR="00256954" w:rsidRPr="00256954" w:rsidRDefault="00256954" w:rsidP="002569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средства реализации информационных процессов.</w:t>
      </w:r>
    </w:p>
    <w:p w:rsidR="00256954" w:rsidRPr="00256954" w:rsidRDefault="00256954" w:rsidP="002569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sz w:val="28"/>
          <w:szCs w:val="28"/>
        </w:rPr>
        <w:t>Технологии обработки текстовой информации.</w:t>
      </w:r>
    </w:p>
    <w:p w:rsidR="00256954" w:rsidRPr="00256954" w:rsidRDefault="00256954" w:rsidP="002569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954">
        <w:rPr>
          <w:rFonts w:ascii="Times New Roman" w:hAnsi="Times New Roman" w:cs="Times New Roman"/>
          <w:sz w:val="28"/>
          <w:szCs w:val="28"/>
        </w:rPr>
        <w:t>Информационные технологии автоматизации расчетов</w:t>
      </w:r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54" w:rsidRPr="00256954" w:rsidRDefault="00256954" w:rsidP="002569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>Базы данных. Системы управления базами данных.</w:t>
      </w:r>
    </w:p>
    <w:p w:rsidR="00256954" w:rsidRPr="00256954" w:rsidRDefault="00256954" w:rsidP="002569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справочно-правовые системы.</w:t>
      </w:r>
    </w:p>
    <w:p w:rsidR="00256954" w:rsidRPr="00256954" w:rsidRDefault="00256954" w:rsidP="002569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Компьютерные сети. </w:t>
      </w:r>
      <w:proofErr w:type="spellStart"/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gramStart"/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лектронные</w:t>
      </w:r>
      <w:proofErr w:type="spellEnd"/>
      <w:r w:rsidRPr="0025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ресурсы. Защита информации.</w:t>
      </w:r>
    </w:p>
    <w:p w:rsidR="00000000" w:rsidRPr="00256954" w:rsidRDefault="00256954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56954" w:rsidSect="00256954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B88"/>
    <w:multiLevelType w:val="hybridMultilevel"/>
    <w:tmpl w:val="EF08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94BF9"/>
    <w:multiLevelType w:val="hybridMultilevel"/>
    <w:tmpl w:val="B7EE9D00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56954"/>
    <w:rsid w:val="0025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569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569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256954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2015-04-07T06:40:00Z</dcterms:created>
  <dcterms:modified xsi:type="dcterms:W3CDTF">2015-04-07T06:42:00Z</dcterms:modified>
</cp:coreProperties>
</file>