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E" w:rsidRPr="00B51599" w:rsidRDefault="00A43B0E" w:rsidP="00A43B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  <w:proofErr w:type="gramStart"/>
      <w:r w:rsidRPr="00B5159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51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B0E" w:rsidRPr="00B51599" w:rsidRDefault="00A43B0E" w:rsidP="00A43B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5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 дисциплины</w:t>
      </w:r>
    </w:p>
    <w:p w:rsidR="00A43B0E" w:rsidRPr="00B51599" w:rsidRDefault="00A43B0E" w:rsidP="00A43B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59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«Общая и частная хирургия»</w:t>
      </w:r>
    </w:p>
    <w:p w:rsidR="00A43B0E" w:rsidRPr="00A43B0E" w:rsidRDefault="00A43B0E" w:rsidP="00A71B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дисциплины</w:t>
      </w:r>
      <w:r w:rsidR="00B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B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и частная хирургия»</w:t>
      </w:r>
    </w:p>
    <w:p w:rsidR="00A71B91" w:rsidRPr="00A71B91" w:rsidRDefault="00A71B91" w:rsidP="00A71B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bCs/>
          <w:kern w:val="1"/>
        </w:rPr>
      </w:pPr>
      <w:r w:rsidRPr="00A71B91">
        <w:rPr>
          <w:rFonts w:ascii="Times New Roman" w:eastAsia="Times New Roman CYR" w:hAnsi="Times New Roman" w:cs="Times New Roman CYR"/>
          <w:b/>
          <w:bCs/>
          <w:kern w:val="1"/>
        </w:rPr>
        <w:t>Цель дисциплины</w:t>
      </w:r>
      <w:r w:rsidRPr="00A71B91">
        <w:rPr>
          <w:rFonts w:ascii="Times New Roman" w:eastAsia="Times New Roman CYR" w:hAnsi="Times New Roman" w:cs="Times New Roman CYR"/>
          <w:bCs/>
          <w:kern w:val="1"/>
        </w:rPr>
        <w:t xml:space="preserve"> при подготовке ветеринарных врачей состоит в том, чтобы дать выпускникам теоретические знания, практические умения и навыки - по профилактике, диагностике и лечению наиболее часто встречающихся хирургических болезней животных.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 CYR"/>
          <w:b/>
          <w:bCs/>
          <w:kern w:val="1"/>
        </w:rPr>
      </w:pPr>
      <w:r w:rsidRPr="00A71B91">
        <w:rPr>
          <w:rFonts w:ascii="Times New Roman" w:eastAsia="Times New Roman CYR" w:hAnsi="Times New Roman" w:cs="Times New Roman CYR"/>
          <w:b/>
          <w:bCs/>
          <w:kern w:val="1"/>
        </w:rPr>
        <w:t>Основными задачами дисциплины являются изучение: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" w:hAnsi="Times New Roman" w:cs="Times New Roman"/>
          <w:kern w:val="1"/>
        </w:rPr>
        <w:t xml:space="preserve">- </w:t>
      </w:r>
      <w:r w:rsidRPr="00A71B91">
        <w:rPr>
          <w:rFonts w:ascii="Times New Roman" w:eastAsia="Times New Roman CYR" w:hAnsi="Times New Roman" w:cs="Times New Roman CYR"/>
          <w:kern w:val="1"/>
        </w:rPr>
        <w:t>общие и специфические признаки хирургических заболеваний;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" w:hAnsi="Times New Roman" w:cs="Times New Roman"/>
          <w:kern w:val="1"/>
        </w:rPr>
        <w:t xml:space="preserve">- </w:t>
      </w:r>
      <w:r w:rsidRPr="00A71B91">
        <w:rPr>
          <w:rFonts w:ascii="Times New Roman" w:eastAsia="Times New Roman CYR" w:hAnsi="Times New Roman" w:cs="Times New Roman CYR"/>
          <w:kern w:val="1"/>
        </w:rPr>
        <w:t>процессов воспаления, регенерации и выздоровления;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 CYR" w:hAnsi="Times New Roman" w:cs="Times New Roman CYR"/>
          <w:kern w:val="1"/>
        </w:rPr>
        <w:t>- закономерностей и механизмов развития хирургической патологии;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 CYR" w:hAnsi="Times New Roman" w:cs="Times New Roman CYR"/>
          <w:kern w:val="1"/>
        </w:rPr>
        <w:t>- методов патогенетической терапии при лечении хирургических заболеваний животных;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 CYR" w:hAnsi="Times New Roman" w:cs="Times New Roman CYR"/>
          <w:kern w:val="1"/>
        </w:rPr>
        <w:t>- теоретических основ и методов комплексного лечения и профилактики травматизма и различных проявлений хирургической инфекции;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 CYR" w:hAnsi="Times New Roman" w:cs="Times New Roman CYR"/>
          <w:kern w:val="1"/>
        </w:rPr>
        <w:t>- методов лечения и профилактики патологий в области глаз;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 CYR" w:hAnsi="Times New Roman" w:cs="Times New Roman CYR"/>
          <w:kern w:val="1"/>
        </w:rPr>
        <w:t>-методы лечения и профилактики ортопедических заболеваний и заболеваний конечностей;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 CYR"/>
          <w:kern w:val="1"/>
        </w:rPr>
      </w:pPr>
      <w:r w:rsidRPr="00A71B91">
        <w:rPr>
          <w:rFonts w:ascii="Times New Roman" w:eastAsia="Times New Roman CYR" w:hAnsi="Times New Roman" w:cs="Times New Roman CYR"/>
          <w:kern w:val="1"/>
        </w:rPr>
        <w:t>- клинических, гематологических, морфологических, биохимических и физиологических показателей травмированного организма.</w:t>
      </w:r>
    </w:p>
    <w:p w:rsidR="00A71B91" w:rsidRPr="00A71B91" w:rsidRDefault="00A71B91" w:rsidP="00A71B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 CYR"/>
          <w:b/>
          <w:bCs/>
          <w:kern w:val="1"/>
        </w:rPr>
      </w:pPr>
      <w:r w:rsidRPr="00A71B91">
        <w:rPr>
          <w:rFonts w:ascii="Times New Roman" w:eastAsia="Times New Roman CYR" w:hAnsi="Times New Roman" w:cs="Times New Roman CYR"/>
          <w:b/>
          <w:bCs/>
          <w:kern w:val="1"/>
        </w:rPr>
        <w:t xml:space="preserve"> Место дисциплины в структуре ОПОП </w:t>
      </w:r>
      <w:proofErr w:type="gramStart"/>
      <w:r w:rsidRPr="00A71B91">
        <w:rPr>
          <w:rFonts w:ascii="Times New Roman" w:eastAsia="Times New Roman CYR" w:hAnsi="Times New Roman" w:cs="Times New Roman CYR"/>
          <w:b/>
          <w:bCs/>
          <w:kern w:val="1"/>
        </w:rPr>
        <w:t>ВО</w:t>
      </w:r>
      <w:proofErr w:type="gramEnd"/>
    </w:p>
    <w:p w:rsidR="00A71B91" w:rsidRPr="009901A5" w:rsidRDefault="00A71B91" w:rsidP="00A7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B91">
        <w:rPr>
          <w:rFonts w:ascii="Times New Roman" w:eastAsia="Andale Sans UI" w:hAnsi="Times New Roman" w:cs="Times New Roman"/>
          <w:kern w:val="1"/>
        </w:rPr>
        <w:t>Данная дисциплина является базовой частью проф</w:t>
      </w:r>
      <w:r w:rsidR="001532C3">
        <w:rPr>
          <w:rFonts w:ascii="Times New Roman" w:eastAsia="Andale Sans UI" w:hAnsi="Times New Roman" w:cs="Times New Roman"/>
          <w:kern w:val="1"/>
        </w:rPr>
        <w:t>ессионального цикла,</w:t>
      </w:r>
      <w:bookmarkStart w:id="0" w:name="_GoBack"/>
      <w:bookmarkEnd w:id="0"/>
      <w:r w:rsidRPr="00A71B91">
        <w:rPr>
          <w:rFonts w:ascii="Times New Roman" w:eastAsia="Andale Sans UI" w:hAnsi="Times New Roman" w:cs="Times New Roman"/>
          <w:kern w:val="1"/>
        </w:rPr>
        <w:t xml:space="preserve"> изучается на третьем и четвертом курсах (6,7,8 семестры).</w:t>
      </w:r>
      <w:r w:rsidRPr="00A7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01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43B0E" w:rsidRPr="00A71B91" w:rsidTr="0042265D">
        <w:tc>
          <w:tcPr>
            <w:tcW w:w="817" w:type="dxa"/>
            <w:shd w:val="clear" w:color="auto" w:fill="auto"/>
            <w:vAlign w:val="center"/>
          </w:tcPr>
          <w:p w:rsidR="00A43B0E" w:rsidRPr="00A71B91" w:rsidRDefault="00A43B0E" w:rsidP="00A7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71B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1B9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43B0E" w:rsidRPr="00A71B91" w:rsidRDefault="00A43B0E" w:rsidP="00A7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91">
              <w:rPr>
                <w:rFonts w:ascii="Times New Roman" w:eastAsia="Times New Roman" w:hAnsi="Times New Roman" w:cs="Times New Roman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43B0E" w:rsidRPr="00A71B91" w:rsidTr="0042265D">
        <w:tc>
          <w:tcPr>
            <w:tcW w:w="817" w:type="dxa"/>
            <w:shd w:val="clear" w:color="auto" w:fill="auto"/>
            <w:vAlign w:val="center"/>
          </w:tcPr>
          <w:p w:rsidR="00A43B0E" w:rsidRPr="00A71B91" w:rsidRDefault="00A43B0E" w:rsidP="00A71B9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43B0E" w:rsidRPr="00A71B91" w:rsidRDefault="00A71B91" w:rsidP="00A71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  <w:proofErr w:type="gramEnd"/>
          </w:p>
        </w:tc>
      </w:tr>
      <w:tr w:rsidR="00A71B91" w:rsidRPr="00A71B91" w:rsidTr="0042265D">
        <w:tc>
          <w:tcPr>
            <w:tcW w:w="8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71B91" w:rsidRPr="00A71B91" w:rsidRDefault="00A71B91" w:rsidP="00A71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</w:tc>
      </w:tr>
      <w:tr w:rsidR="00A43B0E" w:rsidRPr="00A71B91" w:rsidTr="0042265D">
        <w:tc>
          <w:tcPr>
            <w:tcW w:w="817" w:type="dxa"/>
            <w:shd w:val="clear" w:color="auto" w:fill="auto"/>
            <w:vAlign w:val="center"/>
          </w:tcPr>
          <w:p w:rsidR="00A43B0E" w:rsidRPr="00A71B91" w:rsidRDefault="00A43B0E" w:rsidP="00A71B9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43B0E" w:rsidRPr="00A71B91" w:rsidRDefault="00A71B91" w:rsidP="00A71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</w:tc>
      </w:tr>
      <w:tr w:rsidR="00A43B0E" w:rsidRPr="00A71B91" w:rsidTr="0042265D">
        <w:tc>
          <w:tcPr>
            <w:tcW w:w="817" w:type="dxa"/>
            <w:shd w:val="clear" w:color="auto" w:fill="auto"/>
            <w:vAlign w:val="center"/>
          </w:tcPr>
          <w:p w:rsidR="00A43B0E" w:rsidRPr="00A71B91" w:rsidRDefault="00A43B0E" w:rsidP="00A71B9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43B0E" w:rsidRPr="00A71B91" w:rsidRDefault="00A71B91" w:rsidP="00A71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</w:t>
            </w:r>
            <w:proofErr w:type="spellStart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жизнеопасные</w:t>
            </w:r>
            <w:proofErr w:type="spellEnd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ПК-5);</w:t>
            </w:r>
            <w:proofErr w:type="gramEnd"/>
          </w:p>
        </w:tc>
      </w:tr>
      <w:tr w:rsidR="00A43B0E" w:rsidRPr="00A71B91" w:rsidTr="0042265D">
        <w:tc>
          <w:tcPr>
            <w:tcW w:w="817" w:type="dxa"/>
            <w:shd w:val="clear" w:color="auto" w:fill="auto"/>
            <w:vAlign w:val="center"/>
          </w:tcPr>
          <w:p w:rsidR="00A43B0E" w:rsidRPr="00A71B91" w:rsidRDefault="00A43B0E" w:rsidP="00A71B9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43B0E" w:rsidRPr="00A71B91" w:rsidRDefault="00A71B91" w:rsidP="00A71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</w:t>
            </w:r>
            <w:proofErr w:type="spellStart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зооантропонозов</w:t>
            </w:r>
            <w:proofErr w:type="spellEnd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(ПК-16);</w:t>
            </w:r>
          </w:p>
        </w:tc>
      </w:tr>
      <w:tr w:rsidR="00A43B0E" w:rsidRPr="00A71B91" w:rsidTr="0042265D">
        <w:tc>
          <w:tcPr>
            <w:tcW w:w="817" w:type="dxa"/>
            <w:shd w:val="clear" w:color="auto" w:fill="auto"/>
            <w:vAlign w:val="center"/>
          </w:tcPr>
          <w:p w:rsidR="00A43B0E" w:rsidRPr="00A71B91" w:rsidRDefault="00A43B0E" w:rsidP="00A71B9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43B0E" w:rsidRPr="00A71B91" w:rsidRDefault="00A71B91" w:rsidP="00A71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4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      </w:r>
            <w:proofErr w:type="gramEnd"/>
          </w:p>
        </w:tc>
      </w:tr>
    </w:tbl>
    <w:p w:rsidR="0042265D" w:rsidRDefault="0042265D" w:rsidP="00A4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E" w:rsidRPr="00A43B0E" w:rsidRDefault="00A43B0E" w:rsidP="00A4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Трудоемкость дисциплины, реализуемой по учебному плану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3"/>
        <w:gridCol w:w="1417"/>
        <w:gridCol w:w="1842"/>
        <w:gridCol w:w="1559"/>
      </w:tblGrid>
      <w:tr w:rsidR="00A71B91" w:rsidRPr="00A71B91" w:rsidTr="0042265D">
        <w:tc>
          <w:tcPr>
            <w:tcW w:w="4361" w:type="dxa"/>
            <w:vMerge w:val="restart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т.ч</w:t>
            </w:r>
            <w:proofErr w:type="spellEnd"/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. по семестрам</w:t>
            </w:r>
          </w:p>
        </w:tc>
      </w:tr>
      <w:tr w:rsidR="00A71B91" w:rsidRPr="00A71B91" w:rsidTr="0042265D">
        <w:tc>
          <w:tcPr>
            <w:tcW w:w="4361" w:type="dxa"/>
            <w:vMerge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8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1. Аудиторные занятия, часов, всего,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38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в том числе:</w:t>
            </w:r>
          </w:p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1.1. 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20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1.2. Лабораторные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18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42265D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2. Самостоятельная работа, часов,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43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2.1. Курсовая работа (</w:t>
            </w:r>
            <w:proofErr w:type="gramStart"/>
            <w:r w:rsidRPr="00A71B91">
              <w:rPr>
                <w:rFonts w:eastAsia="Times New Roman CYR"/>
                <w:sz w:val="20"/>
                <w:szCs w:val="20"/>
              </w:rPr>
              <w:t>КР</w:t>
            </w:r>
            <w:proofErr w:type="gramEnd"/>
            <w:r w:rsidRPr="00A71B91">
              <w:rPr>
                <w:rFonts w:eastAsia="Times New Roman CYR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урсовая работа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3.Подготовка и сдача зачета (экзамена)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27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 xml:space="preserve">Итого часов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кзамен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кзамен</w:t>
            </w:r>
          </w:p>
        </w:tc>
      </w:tr>
      <w:tr w:rsidR="00A71B91" w:rsidRPr="00A71B91" w:rsidTr="0042265D">
        <w:tc>
          <w:tcPr>
            <w:tcW w:w="4361" w:type="dxa"/>
            <w:shd w:val="clear" w:color="auto" w:fill="auto"/>
            <w:vAlign w:val="center"/>
          </w:tcPr>
          <w:p w:rsidR="00A71B91" w:rsidRPr="00A71B91" w:rsidRDefault="00A71B91" w:rsidP="00A71B91">
            <w:pPr>
              <w:pStyle w:val="a8"/>
              <w:jc w:val="left"/>
              <w:rPr>
                <w:rFonts w:eastAsia="Times New Roman CYR"/>
                <w:sz w:val="20"/>
                <w:szCs w:val="20"/>
              </w:rPr>
            </w:pPr>
            <w:r w:rsidRPr="00A71B91">
              <w:rPr>
                <w:rFonts w:eastAsia="Times New Roman CYR"/>
                <w:sz w:val="20"/>
                <w:szCs w:val="20"/>
              </w:rPr>
              <w:t>Общая трудоемкость зачетных 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71B91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B91" w:rsidRPr="00A71B91" w:rsidRDefault="00A71B91" w:rsidP="00A71B9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</w:tr>
    </w:tbl>
    <w:p w:rsidR="00A43B0E" w:rsidRPr="00A43B0E" w:rsidRDefault="00A43B0E" w:rsidP="00A43B0E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Форма промежуточной аттестации: зачет,</w:t>
      </w:r>
      <w:r w:rsidR="00A71B91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 xml:space="preserve"> курсовая работа,</w:t>
      </w: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 xml:space="preserve"> экзамен.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Перечень изучаемых тем: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6 семестр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1. Травма и травматизм животных.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2. Воспаление.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3. Открытые механические повреждения. Раны.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4. Закрытые механические повреждения.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5. Хирургическая инфекция.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6. Термические и химические повреждения.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7. Болезни кожи.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8. Болезни мышц, сухожилий, сосудов и их лечение.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9. Болезни костей и суставов, диагностика и их лечение.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 xml:space="preserve">10. </w:t>
      </w:r>
      <w:r w:rsidRPr="00A4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E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семестр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1. Болезни в области головы.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2. Болезни в области затылка, шеи и холки.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3. Болезни в области грудного отдела.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4. Болезни в области живота.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5. Болезни в области таза.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6. Ветеринарная андрология.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7. Болезни конъюнктивы и роговицы.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8. Патологическое состояние преломляющих сред глаза.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9. Болезни слезного аппарата. Болезни поражающие все части глаза.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8 семестр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1.-2. Статика и динамика опорно-двигательного аппарата животных.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3. Диагностика заболеваний конечностей.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4. Хирургические болезни грудной конечности.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5. Хирургические болезни тазовой конечности.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 xml:space="preserve">6. Анатомо-физиологические особенности пальцев и копыт у различных видов </w:t>
      </w:r>
      <w:proofErr w:type="spellStart"/>
      <w:proofErr w:type="gramStart"/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сельскохозяйствен-ных</w:t>
      </w:r>
      <w:proofErr w:type="spellEnd"/>
      <w:proofErr w:type="gramEnd"/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 xml:space="preserve"> животных.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7. Оценка постановки конечностей и ее влияние на форму копыт.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8. Заболевания копыт в области венчика, подошвы, мякиша и межпальцевой рыхлой клетчатки.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9. Болезни глубоких структур и основы кожи копыта.</w:t>
      </w:r>
    </w:p>
    <w:p w:rsidR="00A43B0E" w:rsidRPr="00A43B0E" w:rsidRDefault="00A43B0E" w:rsidP="00A43B0E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</w:pPr>
      <w:r w:rsidRPr="00A43B0E">
        <w:rPr>
          <w:rFonts w:ascii="Times New Roman" w:eastAsia="Times New Roman CYR" w:hAnsi="Times New Roman" w:cs="Times New Roman CYR"/>
          <w:bCs/>
          <w:kern w:val="1"/>
          <w:sz w:val="24"/>
          <w:szCs w:val="24"/>
        </w:rPr>
        <w:t>10. Патология роговой капсулы и роговой стрелки.</w:t>
      </w:r>
    </w:p>
    <w:p w:rsidR="00BF04BB" w:rsidRDefault="00BF04BB"/>
    <w:sectPr w:rsidR="00BF04BB" w:rsidSect="00422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4" w:rsidRDefault="00EA4EA4">
      <w:pPr>
        <w:spacing w:after="0" w:line="240" w:lineRule="auto"/>
      </w:pPr>
      <w:r>
        <w:separator/>
      </w:r>
    </w:p>
  </w:endnote>
  <w:endnote w:type="continuationSeparator" w:id="0">
    <w:p w:rsidR="00EA4EA4" w:rsidRDefault="00EA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9" w:rsidRDefault="00EA4E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9" w:rsidRDefault="00EA4E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9" w:rsidRDefault="00EA4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4" w:rsidRDefault="00EA4EA4">
      <w:pPr>
        <w:spacing w:after="0" w:line="240" w:lineRule="auto"/>
      </w:pPr>
      <w:r>
        <w:separator/>
      </w:r>
    </w:p>
  </w:footnote>
  <w:footnote w:type="continuationSeparator" w:id="0">
    <w:p w:rsidR="00EA4EA4" w:rsidRDefault="00EA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9" w:rsidRDefault="00EA4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9" w:rsidRPr="00CF78C1" w:rsidRDefault="00A43B0E" w:rsidP="00CF78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32C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9" w:rsidRDefault="00EA4EA4" w:rsidP="00CF78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103"/>
    <w:multiLevelType w:val="hybridMultilevel"/>
    <w:tmpl w:val="6B72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5F1F"/>
    <w:multiLevelType w:val="hybridMultilevel"/>
    <w:tmpl w:val="C79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6"/>
    <w:rsid w:val="001532C3"/>
    <w:rsid w:val="0042265D"/>
    <w:rsid w:val="00A43B0E"/>
    <w:rsid w:val="00A71B91"/>
    <w:rsid w:val="00B51599"/>
    <w:rsid w:val="00BF04BB"/>
    <w:rsid w:val="00C06D74"/>
    <w:rsid w:val="00C27296"/>
    <w:rsid w:val="00E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B0E"/>
  </w:style>
  <w:style w:type="paragraph" w:styleId="a5">
    <w:name w:val="footer"/>
    <w:basedOn w:val="a"/>
    <w:link w:val="a6"/>
    <w:uiPriority w:val="99"/>
    <w:unhideWhenUsed/>
    <w:rsid w:val="00A43B0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43B0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A71B91"/>
    <w:pPr>
      <w:ind w:left="720"/>
      <w:contextualSpacing/>
    </w:pPr>
  </w:style>
  <w:style w:type="paragraph" w:customStyle="1" w:styleId="a8">
    <w:name w:val="Содержимое таблицы"/>
    <w:basedOn w:val="a"/>
    <w:next w:val="a9"/>
    <w:rsid w:val="00A71B9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A71B9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B0E"/>
  </w:style>
  <w:style w:type="paragraph" w:styleId="a5">
    <w:name w:val="footer"/>
    <w:basedOn w:val="a"/>
    <w:link w:val="a6"/>
    <w:uiPriority w:val="99"/>
    <w:unhideWhenUsed/>
    <w:rsid w:val="00A43B0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43B0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A71B91"/>
    <w:pPr>
      <w:ind w:left="720"/>
      <w:contextualSpacing/>
    </w:pPr>
  </w:style>
  <w:style w:type="paragraph" w:customStyle="1" w:styleId="a8">
    <w:name w:val="Содержимое таблицы"/>
    <w:basedOn w:val="a"/>
    <w:next w:val="a9"/>
    <w:rsid w:val="00A71B9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A71B9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</dc:creator>
  <cp:keywords/>
  <dc:description/>
  <cp:lastModifiedBy>ФВМ</cp:lastModifiedBy>
  <cp:revision>5</cp:revision>
  <dcterms:created xsi:type="dcterms:W3CDTF">2015-03-30T04:39:00Z</dcterms:created>
  <dcterms:modified xsi:type="dcterms:W3CDTF">2016-10-26T08:17:00Z</dcterms:modified>
</cp:coreProperties>
</file>