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94" w:rsidRPr="00944294" w:rsidRDefault="00944294" w:rsidP="00944294">
      <w:pPr>
        <w:tabs>
          <w:tab w:val="left" w:pos="1485"/>
        </w:tabs>
        <w:spacing w:after="120" w:line="240" w:lineRule="auto"/>
        <w:ind w:firstLine="709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Аннотация дисциплины </w:t>
      </w:r>
    </w:p>
    <w:p w:rsidR="00944294" w:rsidRDefault="00944294" w:rsidP="00944294">
      <w:pPr>
        <w:spacing w:after="120" w:line="240" w:lineRule="auto"/>
        <w:ind w:firstLine="709"/>
        <w:jc w:val="center"/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  <w:t>«Товарный менеджмент»</w:t>
      </w:r>
    </w:p>
    <w:p w:rsidR="00944294" w:rsidRPr="00944294" w:rsidRDefault="00944294" w:rsidP="00944294">
      <w:pPr>
        <w:spacing w:after="120" w:line="240" w:lineRule="auto"/>
        <w:ind w:firstLine="709"/>
        <w:jc w:val="center"/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  <w:t>Направление подготовки 38.03.07 Товароведение</w:t>
      </w:r>
    </w:p>
    <w:p w:rsidR="00944294" w:rsidRPr="00944294" w:rsidRDefault="00944294" w:rsidP="00944294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Цель дисциплины:</w:t>
      </w:r>
      <w:r w:rsidRPr="009442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</w:t>
      </w: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формирование у студентов-бакалавров теоретических знаний и приобретение ими практических навыков и умений в области товарного менеджмента, необходимых для эффективной профессиональной деятельности по выбору методов управления основополагающими характеристиками товара (продукции) на протяжении его жизненного цикла.</w:t>
      </w:r>
    </w:p>
    <w:p w:rsidR="00944294" w:rsidRPr="00944294" w:rsidRDefault="00944294" w:rsidP="00944294">
      <w:pPr>
        <w:tabs>
          <w:tab w:val="left" w:pos="1485"/>
        </w:tabs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944294" w:rsidRPr="00944294" w:rsidTr="00944294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п</w:t>
            </w:r>
            <w:proofErr w:type="gramEnd"/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44294" w:rsidRPr="00944294" w:rsidTr="00944294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      </w:r>
            <w:r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 (ПК-5)</w:t>
            </w:r>
          </w:p>
        </w:tc>
      </w:tr>
      <w:tr w:rsidR="00944294" w:rsidRPr="00944294" w:rsidTr="00944294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знанием ассортимента и потребительских свойств товаров, факторов, формирующих и сохраняющих их качество</w:t>
            </w:r>
            <w:r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 (ПК-8)</w:t>
            </w:r>
          </w:p>
        </w:tc>
      </w:tr>
      <w:tr w:rsidR="00944294" w:rsidRPr="00944294" w:rsidTr="00944294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  <w:r w:rsidRPr="00944294"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>умением оценивать соответствие товарной информации требованиям нормативной документации</w:t>
            </w:r>
            <w:r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  <w:t xml:space="preserve"> (ПК-11)</w:t>
            </w:r>
          </w:p>
        </w:tc>
      </w:tr>
    </w:tbl>
    <w:p w:rsidR="00944294" w:rsidRDefault="00944294" w:rsidP="00944294">
      <w:p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944294" w:rsidRDefault="00944294" w:rsidP="00944294">
      <w:pPr>
        <w:spacing w:after="12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Трудоемкость дисциплины, реализуемой по учебному плану направления 38.03.07 «Товароведение»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084"/>
        <w:gridCol w:w="1134"/>
        <w:gridCol w:w="1559"/>
      </w:tblGrid>
      <w:tr w:rsidR="00944294" w:rsidRPr="00944294" w:rsidTr="00944294"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</w:t>
            </w:r>
          </w:p>
        </w:tc>
      </w:tr>
      <w:tr w:rsidR="00944294" w:rsidRPr="00944294" w:rsidTr="00944294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944294" w:rsidRPr="00944294" w:rsidTr="00944294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подготовки</w:t>
            </w:r>
          </w:p>
        </w:tc>
      </w:tr>
      <w:tr w:rsidR="00944294" w:rsidRPr="00944294" w:rsidTr="00944294"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790749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ускоренная</w:t>
            </w:r>
          </w:p>
        </w:tc>
      </w:tr>
      <w:tr w:rsidR="00944294" w:rsidRPr="00944294" w:rsidTr="0094429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790749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294" w:rsidRPr="00944294" w:rsidTr="0094429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1.1. Лекции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294" w:rsidRPr="00944294" w:rsidTr="0094429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294" w:rsidRPr="00944294" w:rsidTr="0094429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294" w:rsidRPr="00944294" w:rsidTr="0094429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790749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294" w:rsidRPr="00944294" w:rsidTr="0094429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294" w:rsidRPr="00944294" w:rsidTr="00944294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2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94" w:rsidRPr="00944294" w:rsidRDefault="00944294" w:rsidP="00944294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294" w:rsidRPr="00944294" w:rsidRDefault="00944294" w:rsidP="00944294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Формы промежуточной аттестации:</w:t>
      </w:r>
      <w:r w:rsidRPr="009442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</w:t>
      </w:r>
      <w:r w:rsidRPr="00944294">
        <w:rPr>
          <w:rFonts w:ascii="Times New Roman" w:eastAsia="Times New Roman" w:hAnsi="Times New Roman" w:cs="Calibri"/>
          <w:sz w:val="20"/>
          <w:szCs w:val="20"/>
          <w:u w:val="single"/>
          <w:lang w:eastAsia="ar-SA"/>
        </w:rPr>
        <w:t>зачет.</w:t>
      </w:r>
    </w:p>
    <w:p w:rsidR="00944294" w:rsidRPr="00944294" w:rsidRDefault="00944294" w:rsidP="00944294">
      <w:pPr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Перечень изучаемых тем: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Основные понятия, объекты и методы товарного менеджмента.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Жизненный цикл продукции.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Потребности и прогнозирование спроса. Характеристика потребителей.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proofErr w:type="spellStart"/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Категорийный</w:t>
      </w:r>
      <w:proofErr w:type="spellEnd"/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менеджмент.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Управление ассортиментом торгового предприятия.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Товарные линии, их роль в товарном менеджменте.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Управление товарными запасами.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Стратегия деловых взаимоотношений с поставщиками.</w:t>
      </w:r>
    </w:p>
    <w:p w:rsidR="00944294" w:rsidRPr="00944294" w:rsidRDefault="00944294" w:rsidP="00944294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44294">
        <w:rPr>
          <w:rFonts w:ascii="Times New Roman" w:eastAsia="Times New Roman" w:hAnsi="Times New Roman" w:cs="Calibri"/>
          <w:sz w:val="20"/>
          <w:szCs w:val="20"/>
          <w:lang w:eastAsia="ar-SA"/>
        </w:rPr>
        <w:t>Стратегия закупки товара.</w:t>
      </w:r>
    </w:p>
    <w:p w:rsidR="00BA0614" w:rsidRDefault="00BA0614"/>
    <w:sectPr w:rsidR="00BA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63D3"/>
    <w:multiLevelType w:val="hybridMultilevel"/>
    <w:tmpl w:val="D9D2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B"/>
    <w:rsid w:val="00790749"/>
    <w:rsid w:val="00944294"/>
    <w:rsid w:val="00BA0614"/>
    <w:rsid w:val="00D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2016-09-21T03:30:00Z</dcterms:created>
  <dcterms:modified xsi:type="dcterms:W3CDTF">2016-10-31T08:31:00Z</dcterms:modified>
</cp:coreProperties>
</file>