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D7" w:rsidRDefault="004935D7" w:rsidP="004935D7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4935D7" w:rsidRDefault="004935D7" w:rsidP="004935D7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«Основы маркетинга»</w:t>
      </w:r>
    </w:p>
    <w:p w:rsidR="004935D7" w:rsidRDefault="004935D7" w:rsidP="004935D7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Направление 38.03.04 «Государственное и муниципальное управление»</w:t>
      </w:r>
    </w:p>
    <w:p w:rsidR="009631B0" w:rsidRPr="00D26553" w:rsidRDefault="009631B0" w:rsidP="004935D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53">
        <w:rPr>
          <w:rFonts w:ascii="Times New Roman" w:hAnsi="Times New Roman" w:cs="Times New Roman"/>
          <w:b/>
          <w:sz w:val="24"/>
          <w:szCs w:val="24"/>
        </w:rPr>
        <w:t xml:space="preserve">Программа подготовки: </w:t>
      </w:r>
      <w:r w:rsidR="00D26553" w:rsidRPr="00D26553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прикладной </w:t>
      </w:r>
      <w:proofErr w:type="spellStart"/>
      <w:r w:rsidR="00D26553" w:rsidRPr="00D26553">
        <w:rPr>
          <w:rFonts w:ascii="Times New Roman" w:eastAsia="Times New Roman" w:hAnsi="Times New Roman" w:cs="Times New Roman"/>
          <w:b/>
          <w:sz w:val="24"/>
          <w:szCs w:val="24"/>
        </w:rPr>
        <w:t>бакалавриат</w:t>
      </w:r>
      <w:proofErr w:type="spellEnd"/>
    </w:p>
    <w:p w:rsidR="004935D7" w:rsidRDefault="004935D7" w:rsidP="004935D7">
      <w:pPr>
        <w:pStyle w:val="a3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4"/>
        </w:rPr>
        <w:t>Цель дисциплины:</w:t>
      </w:r>
      <w:r>
        <w:rPr>
          <w:rFonts w:ascii="Times New Roman" w:hAnsi="Times New Roman"/>
          <w:sz w:val="24"/>
        </w:rPr>
        <w:t xml:space="preserve"> ознакомление студентов с основными теоретическими подходами и взглядами на место и роль маркетинга в системе государственного и политического управления, формирование теоретических и фактических знаний, необходимых для решения важнейших социально-экономических задач – насыщению рынка товарами и услугами, удовлетворению потребностей в них.</w:t>
      </w:r>
    </w:p>
    <w:p w:rsidR="004935D7" w:rsidRDefault="004935D7" w:rsidP="004935D7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4935D7" w:rsidRDefault="004935D7" w:rsidP="004935D7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505"/>
      </w:tblGrid>
      <w:tr w:rsidR="004935D7" w:rsidTr="004935D7">
        <w:trPr>
          <w:trHeight w:val="619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935D7" w:rsidTr="004935D7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(ОПК-3);</w:t>
            </w:r>
          </w:p>
        </w:tc>
      </w:tr>
      <w:tr w:rsidR="004935D7" w:rsidTr="004935D7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r>
              <w:rPr>
                <w:rFonts w:ascii="Times New Roman" w:hAnsi="Times New Roman" w:cs="Times New Roman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(ОПК-4).</w:t>
            </w:r>
          </w:p>
        </w:tc>
      </w:tr>
    </w:tbl>
    <w:p w:rsidR="004935D7" w:rsidRDefault="004935D7" w:rsidP="004935D7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</w:p>
    <w:p w:rsidR="004935D7" w:rsidRDefault="004935D7" w:rsidP="004935D7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Трудоемкость дисциплины, реализуемой по учебному плану направлению подготовки 38.03.04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4935D7" w:rsidTr="004935D7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4935D7" w:rsidTr="004935D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5D7" w:rsidRDefault="004935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</w:tr>
      <w:tr w:rsidR="004935D7" w:rsidTr="004935D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5D7" w:rsidRDefault="004935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4935D7" w:rsidTr="00D4508E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5D7" w:rsidRDefault="004935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</w:tr>
      <w:tr w:rsidR="004935D7" w:rsidTr="00D508B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35D7" w:rsidRDefault="00751DB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4935D7" w:rsidTr="00910B1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751DB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4935D7" w:rsidTr="00B90D5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935D7" w:rsidTr="0053440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</w:tr>
      <w:tr w:rsidR="004935D7" w:rsidTr="0032019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751DB5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</w:tr>
      <w:tr w:rsidR="004935D7" w:rsidTr="00B9351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</w:tr>
      <w:tr w:rsidR="004935D7" w:rsidTr="004576C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D7" w:rsidRDefault="004935D7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4935D7" w:rsidRDefault="004935D7" w:rsidP="004935D7">
      <w:pPr>
        <w:pStyle w:val="a3"/>
        <w:spacing w:before="120"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Формы промежуточной аттестации: экзамен.</w:t>
      </w:r>
    </w:p>
    <w:p w:rsidR="004935D7" w:rsidRDefault="004935D7" w:rsidP="004935D7">
      <w:pPr>
        <w:pStyle w:val="a3"/>
        <w:spacing w:before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и сущность маркетинга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положения теории и практики маркетинга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Теория потребительского поведения</w:t>
      </w:r>
    </w:p>
    <w:p w:rsidR="004935D7" w:rsidRDefault="004935D7" w:rsidP="004935D7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Внешняя и внутренняя среда маркетинга: сущность и структура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Маркетинговая информация</w:t>
      </w:r>
    </w:p>
    <w:p w:rsidR="004935D7" w:rsidRDefault="004935D7" w:rsidP="004935D7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SWOT-анализ, сегментирование рынка и позиционирование товара, как методы исследования глобальных маркетинговых проблем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проведения маркетинговых исследований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Товар: содержание и сущность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Товарная  и марочная политика: содержание и сущность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Цены и ценовая политика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коммуникационной политики фирмы</w:t>
      </w:r>
    </w:p>
    <w:p w:rsidR="004935D7" w:rsidRDefault="004935D7" w:rsidP="004935D7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Распространение товара в комплексе маркетинга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разработки плана маркетинга</w:t>
      </w:r>
    </w:p>
    <w:p w:rsidR="004935D7" w:rsidRDefault="004935D7" w:rsidP="004935D7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Организация маркетинговой деятельности на предприятии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F0CAA"/>
    <w:multiLevelType w:val="hybridMultilevel"/>
    <w:tmpl w:val="C6C06354"/>
    <w:lvl w:ilvl="0" w:tplc="2558F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5D7"/>
    <w:rsid w:val="004935D7"/>
    <w:rsid w:val="005522F8"/>
    <w:rsid w:val="00751DB5"/>
    <w:rsid w:val="009631B0"/>
    <w:rsid w:val="009A070C"/>
    <w:rsid w:val="009C670F"/>
    <w:rsid w:val="00D16A54"/>
    <w:rsid w:val="00D26553"/>
    <w:rsid w:val="00D467D9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D7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4935D7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935D7"/>
    <w:rPr>
      <w:rFonts w:ascii="Calibri" w:eastAsia="Times New Roman" w:hAnsi="Calibri"/>
      <w:szCs w:val="24"/>
      <w:lang w:eastAsia="ru-RU"/>
    </w:rPr>
  </w:style>
  <w:style w:type="paragraph" w:styleId="a5">
    <w:name w:val="List Paragraph"/>
    <w:basedOn w:val="a"/>
    <w:uiPriority w:val="99"/>
    <w:qFormat/>
    <w:rsid w:val="004935D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7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2016-10-07T08:20:00Z</dcterms:created>
  <dcterms:modified xsi:type="dcterms:W3CDTF">2016-10-12T08:55:00Z</dcterms:modified>
</cp:coreProperties>
</file>