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294" w:rsidRPr="00944294" w:rsidRDefault="00944294" w:rsidP="00944294">
      <w:pPr>
        <w:tabs>
          <w:tab w:val="left" w:pos="1485"/>
        </w:tabs>
        <w:spacing w:after="120" w:line="240" w:lineRule="auto"/>
        <w:ind w:firstLine="709"/>
        <w:jc w:val="center"/>
        <w:rPr>
          <w:rFonts w:ascii="Times New Roman" w:eastAsia="Times New Roman" w:hAnsi="Times New Roman" w:cs="Calibri"/>
          <w:b/>
          <w:sz w:val="20"/>
          <w:szCs w:val="20"/>
          <w:lang w:eastAsia="ar-SA"/>
        </w:rPr>
      </w:pPr>
      <w:r w:rsidRPr="00944294">
        <w:rPr>
          <w:rFonts w:ascii="Times New Roman" w:eastAsia="Times New Roman" w:hAnsi="Times New Roman" w:cs="Calibri"/>
          <w:sz w:val="20"/>
          <w:szCs w:val="20"/>
          <w:lang w:eastAsia="ar-SA"/>
        </w:rPr>
        <w:t xml:space="preserve">Аннотация дисциплины </w:t>
      </w:r>
    </w:p>
    <w:p w:rsidR="00944294" w:rsidRDefault="00944294" w:rsidP="00944294">
      <w:pPr>
        <w:spacing w:after="120" w:line="240" w:lineRule="auto"/>
        <w:ind w:firstLine="709"/>
        <w:jc w:val="center"/>
        <w:rPr>
          <w:rFonts w:ascii="Times New Roman" w:eastAsia="Times New Roman" w:hAnsi="Times New Roman" w:cs="Calibri"/>
          <w:sz w:val="20"/>
          <w:szCs w:val="20"/>
          <w:u w:val="single"/>
          <w:lang w:eastAsia="ar-SA"/>
        </w:rPr>
      </w:pPr>
      <w:r>
        <w:rPr>
          <w:rFonts w:ascii="Times New Roman" w:eastAsia="Times New Roman" w:hAnsi="Times New Roman" w:cs="Calibri"/>
          <w:sz w:val="20"/>
          <w:szCs w:val="20"/>
          <w:u w:val="single"/>
          <w:lang w:eastAsia="ar-SA"/>
        </w:rPr>
        <w:t>«Товарный менеджмент»</w:t>
      </w:r>
    </w:p>
    <w:p w:rsidR="00944294" w:rsidRPr="00944294" w:rsidRDefault="00944294" w:rsidP="00944294">
      <w:pPr>
        <w:spacing w:after="120" w:line="240" w:lineRule="auto"/>
        <w:ind w:firstLine="709"/>
        <w:jc w:val="center"/>
        <w:rPr>
          <w:rFonts w:ascii="Times New Roman" w:eastAsia="Times New Roman" w:hAnsi="Times New Roman" w:cs="Calibri"/>
          <w:sz w:val="20"/>
          <w:szCs w:val="20"/>
          <w:u w:val="single"/>
          <w:lang w:eastAsia="ar-SA"/>
        </w:rPr>
      </w:pPr>
      <w:r w:rsidRPr="00944294">
        <w:rPr>
          <w:rFonts w:ascii="Times New Roman" w:eastAsia="Times New Roman" w:hAnsi="Times New Roman" w:cs="Calibri"/>
          <w:sz w:val="20"/>
          <w:szCs w:val="20"/>
          <w:u w:val="single"/>
          <w:lang w:eastAsia="ar-SA"/>
        </w:rPr>
        <w:t>Направление подготовки 38.03.07 Товароведение</w:t>
      </w:r>
    </w:p>
    <w:p w:rsidR="00944294" w:rsidRPr="00944294" w:rsidRDefault="00944294" w:rsidP="00944294">
      <w:pPr>
        <w:spacing w:after="120" w:line="240" w:lineRule="auto"/>
        <w:ind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944294">
        <w:rPr>
          <w:rFonts w:ascii="Times New Roman" w:eastAsia="Times New Roman" w:hAnsi="Times New Roman" w:cs="Calibri"/>
          <w:sz w:val="20"/>
          <w:szCs w:val="20"/>
          <w:lang w:eastAsia="ar-SA"/>
        </w:rPr>
        <w:t>Цель дисциплины:</w:t>
      </w:r>
      <w:r w:rsidRPr="00944294">
        <w:rPr>
          <w:rFonts w:ascii="Times New Roman" w:eastAsia="Times New Roman" w:hAnsi="Times New Roman" w:cs="Calibri"/>
          <w:b/>
          <w:sz w:val="20"/>
          <w:szCs w:val="20"/>
          <w:lang w:eastAsia="ar-SA"/>
        </w:rPr>
        <w:t xml:space="preserve"> </w:t>
      </w:r>
      <w:r w:rsidRPr="00944294">
        <w:rPr>
          <w:rFonts w:ascii="Times New Roman" w:eastAsia="Times New Roman" w:hAnsi="Times New Roman" w:cs="Calibri"/>
          <w:sz w:val="20"/>
          <w:szCs w:val="20"/>
          <w:lang w:eastAsia="ar-SA"/>
        </w:rPr>
        <w:t>формирование у студентов-бакалавров теоретических знаний и приобретение ими практических навыков и умений в области товарного менеджмента, необходимых для эффективной профессиональной деятельности по выбору методов управления основополагающими характеристиками товара (продукции) на протяжении его жизненного цикла.</w:t>
      </w:r>
    </w:p>
    <w:p w:rsidR="00944294" w:rsidRPr="00944294" w:rsidRDefault="00944294" w:rsidP="00944294">
      <w:pPr>
        <w:tabs>
          <w:tab w:val="left" w:pos="1485"/>
        </w:tabs>
        <w:spacing w:after="120" w:line="240" w:lineRule="auto"/>
        <w:ind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944294">
        <w:rPr>
          <w:rFonts w:ascii="Times New Roman" w:eastAsia="Times New Roman" w:hAnsi="Times New Roman" w:cs="Calibri"/>
          <w:sz w:val="20"/>
          <w:szCs w:val="20"/>
          <w:lang w:eastAsia="ar-SA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944294" w:rsidRPr="00944294" w:rsidTr="00944294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 w:rsidRPr="00944294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 xml:space="preserve">№ </w:t>
            </w:r>
            <w:proofErr w:type="gramStart"/>
            <w:r w:rsidRPr="00944294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п</w:t>
            </w:r>
            <w:proofErr w:type="gramEnd"/>
            <w:r w:rsidRPr="00944294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 w:rsidRPr="00944294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44294" w:rsidRPr="00944294" w:rsidTr="00944294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 w:rsidRPr="00944294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 w:rsidRPr="00944294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способностью применять принципы товарного менеджмента и маркетинга при закупке, продвижении и реализации сырья и товаров с учетом их потребительских свойств</w:t>
            </w:r>
            <w:r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 xml:space="preserve"> (ПК-5)</w:t>
            </w:r>
          </w:p>
        </w:tc>
      </w:tr>
      <w:tr w:rsidR="00944294" w:rsidRPr="00944294" w:rsidTr="00944294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4" w:rsidRPr="00944294" w:rsidRDefault="00944294" w:rsidP="009442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4" w:rsidRPr="00944294" w:rsidRDefault="00944294" w:rsidP="009442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 w:rsidRPr="00944294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знанием ассортимента и потребительских свойств товаров, факторов, формирующих и сохраняющих их качество</w:t>
            </w:r>
            <w:r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 xml:space="preserve"> (ПК-8)</w:t>
            </w:r>
          </w:p>
        </w:tc>
      </w:tr>
      <w:tr w:rsidR="00944294" w:rsidRPr="00944294" w:rsidTr="00944294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4" w:rsidRPr="00944294" w:rsidRDefault="00944294" w:rsidP="009442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4" w:rsidRPr="00944294" w:rsidRDefault="00944294" w:rsidP="009442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 w:rsidRPr="00944294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умением оценивать соответствие товарной информации требованиям нормативной документации</w:t>
            </w:r>
            <w:r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 xml:space="preserve"> (ПК-11)</w:t>
            </w:r>
          </w:p>
        </w:tc>
      </w:tr>
    </w:tbl>
    <w:p w:rsidR="00944294" w:rsidRDefault="00944294" w:rsidP="00944294">
      <w:pPr>
        <w:spacing w:after="120" w:line="240" w:lineRule="auto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</w:p>
    <w:p w:rsidR="00944294" w:rsidRDefault="00944294" w:rsidP="00944294">
      <w:pPr>
        <w:spacing w:after="120" w:line="240" w:lineRule="auto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944294">
        <w:rPr>
          <w:rFonts w:ascii="Times New Roman" w:eastAsia="Times New Roman" w:hAnsi="Times New Roman" w:cs="Calibri"/>
          <w:sz w:val="20"/>
          <w:szCs w:val="20"/>
          <w:lang w:eastAsia="ar-SA"/>
        </w:rPr>
        <w:t>Трудоемкость дисциплины, реализуемой по учебному плану направления 38.03.07 «Товароведение»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8"/>
        <w:gridCol w:w="2084"/>
        <w:gridCol w:w="1134"/>
        <w:gridCol w:w="1559"/>
      </w:tblGrid>
      <w:tr w:rsidR="00944294" w:rsidRPr="00944294" w:rsidTr="00944294">
        <w:tc>
          <w:tcPr>
            <w:tcW w:w="4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4294">
              <w:rPr>
                <w:rFonts w:ascii="Times New Roman" w:eastAsia="Times New Roman" w:hAnsi="Times New Roman" w:cs="Times New Roman"/>
                <w:sz w:val="20"/>
                <w:szCs w:val="20"/>
              </w:rPr>
              <w:t>Вид занятий</w:t>
            </w:r>
          </w:p>
        </w:tc>
        <w:tc>
          <w:tcPr>
            <w:tcW w:w="4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4294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 обучения</w:t>
            </w:r>
          </w:p>
        </w:tc>
      </w:tr>
      <w:tr w:rsidR="00944294" w:rsidRPr="00944294" w:rsidTr="00944294">
        <w:tc>
          <w:tcPr>
            <w:tcW w:w="4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94" w:rsidRPr="00944294" w:rsidRDefault="00944294" w:rsidP="00944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4294">
              <w:rPr>
                <w:rFonts w:ascii="Times New Roman" w:eastAsia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4294">
              <w:rPr>
                <w:rFonts w:ascii="Times New Roman" w:eastAsia="Times New Roman" w:hAnsi="Times New Roman" w:cs="Times New Roman"/>
                <w:sz w:val="20"/>
                <w:szCs w:val="20"/>
              </w:rPr>
              <w:t>заочная</w:t>
            </w:r>
          </w:p>
        </w:tc>
      </w:tr>
      <w:tr w:rsidR="00944294" w:rsidRPr="00944294" w:rsidTr="00944294">
        <w:tc>
          <w:tcPr>
            <w:tcW w:w="4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94" w:rsidRPr="00944294" w:rsidRDefault="00944294" w:rsidP="00944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4294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 подготовки</w:t>
            </w:r>
          </w:p>
        </w:tc>
      </w:tr>
      <w:tr w:rsidR="00944294" w:rsidRPr="00944294" w:rsidTr="00944294">
        <w:tc>
          <w:tcPr>
            <w:tcW w:w="4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94" w:rsidRPr="00944294" w:rsidRDefault="00944294" w:rsidP="00944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4294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4294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790749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ускоренная</w:t>
            </w:r>
          </w:p>
        </w:tc>
      </w:tr>
      <w:tr w:rsidR="00944294" w:rsidRPr="00944294" w:rsidTr="00944294"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4294">
              <w:rPr>
                <w:rFonts w:ascii="Times New Roman" w:eastAsia="Times New Roman" w:hAnsi="Times New Roman" w:cs="Times New Roman"/>
                <w:sz w:val="20"/>
                <w:szCs w:val="20"/>
              </w:rPr>
              <w:t>1. Аудиторные занятия, всего, часов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790749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429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429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44294" w:rsidRPr="00944294" w:rsidTr="00944294"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4294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  <w:p w:rsidR="00944294" w:rsidRPr="00944294" w:rsidRDefault="00944294" w:rsidP="00944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4294">
              <w:rPr>
                <w:rFonts w:ascii="Times New Roman" w:eastAsia="Times New Roman" w:hAnsi="Times New Roman" w:cs="Times New Roman"/>
                <w:sz w:val="20"/>
                <w:szCs w:val="20"/>
              </w:rPr>
              <w:t>1.1. Лекции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4294" w:rsidRPr="00944294" w:rsidTr="00944294"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4294">
              <w:rPr>
                <w:rFonts w:ascii="Times New Roman" w:eastAsia="Times New Roman" w:hAnsi="Times New Roman" w:cs="Times New Roman"/>
                <w:sz w:val="20"/>
                <w:szCs w:val="20"/>
              </w:rPr>
              <w:t>1.2. Лабораторные работы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429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4294" w:rsidRPr="00944294" w:rsidTr="00944294"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4294">
              <w:rPr>
                <w:rFonts w:ascii="Times New Roman" w:eastAsia="Times New Roman" w:hAnsi="Times New Roman" w:cs="Times New Roman"/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4294" w:rsidRPr="00944294" w:rsidTr="00944294"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4294">
              <w:rPr>
                <w:rFonts w:ascii="Times New Roman" w:eastAsia="Times New Roman" w:hAnsi="Times New Roman" w:cs="Times New Roman"/>
                <w:sz w:val="20"/>
                <w:szCs w:val="20"/>
              </w:rPr>
              <w:t>2. Самостоятельная работа, часов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790749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4294" w:rsidRPr="00944294" w:rsidTr="00944294"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4294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 часов (стр. 1 + стр. 2)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4294">
              <w:rPr>
                <w:rFonts w:ascii="Times New Roman" w:eastAsia="Times New Roman" w:hAnsi="Times New Roman" w:cs="Times New Roman"/>
                <w:sz w:val="20"/>
                <w:szCs w:val="20"/>
              </w:rPr>
              <w:t>108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4294" w:rsidRPr="00944294" w:rsidTr="00944294"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4294">
              <w:rPr>
                <w:rFonts w:ascii="Times New Roman" w:eastAsia="Times New Roman" w:hAnsi="Times New Roman" w:cs="Times New Roman"/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4" w:rsidRPr="00944294" w:rsidRDefault="00944294" w:rsidP="0094429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44294" w:rsidRPr="00944294" w:rsidRDefault="00944294" w:rsidP="00944294">
      <w:pPr>
        <w:spacing w:after="120" w:line="240" w:lineRule="auto"/>
        <w:ind w:firstLine="709"/>
        <w:jc w:val="both"/>
        <w:rPr>
          <w:rFonts w:ascii="Times New Roman" w:eastAsia="Times New Roman" w:hAnsi="Times New Roman" w:cs="Calibri"/>
          <w:b/>
          <w:sz w:val="20"/>
          <w:szCs w:val="20"/>
          <w:lang w:eastAsia="ar-SA"/>
        </w:rPr>
      </w:pPr>
      <w:r w:rsidRPr="00944294">
        <w:rPr>
          <w:rFonts w:ascii="Times New Roman" w:eastAsia="Times New Roman" w:hAnsi="Times New Roman" w:cs="Calibri"/>
          <w:sz w:val="20"/>
          <w:szCs w:val="20"/>
          <w:lang w:eastAsia="ar-SA"/>
        </w:rPr>
        <w:t>Формы промежуточной аттестации:</w:t>
      </w:r>
      <w:r w:rsidRPr="00944294">
        <w:rPr>
          <w:rFonts w:ascii="Times New Roman" w:eastAsia="Times New Roman" w:hAnsi="Times New Roman" w:cs="Calibri"/>
          <w:b/>
          <w:sz w:val="20"/>
          <w:szCs w:val="20"/>
          <w:lang w:eastAsia="ar-SA"/>
        </w:rPr>
        <w:t xml:space="preserve"> </w:t>
      </w:r>
      <w:r w:rsidRPr="00944294">
        <w:rPr>
          <w:rFonts w:ascii="Times New Roman" w:eastAsia="Times New Roman" w:hAnsi="Times New Roman" w:cs="Calibri"/>
          <w:sz w:val="20"/>
          <w:szCs w:val="20"/>
          <w:u w:val="single"/>
          <w:lang w:eastAsia="ar-SA"/>
        </w:rPr>
        <w:t>зачет.</w:t>
      </w:r>
    </w:p>
    <w:p w:rsidR="00944294" w:rsidRPr="00944294" w:rsidRDefault="00944294" w:rsidP="00944294">
      <w:pPr>
        <w:spacing w:after="120" w:line="240" w:lineRule="auto"/>
        <w:ind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944294">
        <w:rPr>
          <w:rFonts w:ascii="Times New Roman" w:eastAsia="Times New Roman" w:hAnsi="Times New Roman" w:cs="Calibri"/>
          <w:sz w:val="20"/>
          <w:szCs w:val="20"/>
          <w:lang w:eastAsia="ar-SA"/>
        </w:rPr>
        <w:t>Перечень изучаемых тем:</w:t>
      </w:r>
    </w:p>
    <w:p w:rsidR="00944294" w:rsidRPr="00944294" w:rsidRDefault="00944294" w:rsidP="00944294">
      <w:pPr>
        <w:numPr>
          <w:ilvl w:val="0"/>
          <w:numId w:val="1"/>
        </w:numPr>
        <w:tabs>
          <w:tab w:val="left" w:pos="0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944294">
        <w:rPr>
          <w:rFonts w:ascii="Times New Roman" w:eastAsia="Times New Roman" w:hAnsi="Times New Roman" w:cs="Calibri"/>
          <w:sz w:val="20"/>
          <w:szCs w:val="20"/>
          <w:lang w:eastAsia="ar-SA"/>
        </w:rPr>
        <w:t>Основные понятия, объекты и методы товарного менеджмента.</w:t>
      </w:r>
    </w:p>
    <w:p w:rsidR="00944294" w:rsidRPr="00944294" w:rsidRDefault="00944294" w:rsidP="00944294">
      <w:pPr>
        <w:numPr>
          <w:ilvl w:val="0"/>
          <w:numId w:val="1"/>
        </w:numPr>
        <w:tabs>
          <w:tab w:val="left" w:pos="0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944294">
        <w:rPr>
          <w:rFonts w:ascii="Times New Roman" w:eastAsia="Times New Roman" w:hAnsi="Times New Roman" w:cs="Calibri"/>
          <w:sz w:val="20"/>
          <w:szCs w:val="20"/>
          <w:lang w:eastAsia="ar-SA"/>
        </w:rPr>
        <w:t>Жизненный цикл продукции.</w:t>
      </w:r>
    </w:p>
    <w:p w:rsidR="00944294" w:rsidRPr="00944294" w:rsidRDefault="00944294" w:rsidP="00944294">
      <w:pPr>
        <w:numPr>
          <w:ilvl w:val="0"/>
          <w:numId w:val="1"/>
        </w:numPr>
        <w:tabs>
          <w:tab w:val="left" w:pos="0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944294">
        <w:rPr>
          <w:rFonts w:ascii="Times New Roman" w:eastAsia="Times New Roman" w:hAnsi="Times New Roman" w:cs="Calibri"/>
          <w:sz w:val="20"/>
          <w:szCs w:val="20"/>
          <w:lang w:eastAsia="ar-SA"/>
        </w:rPr>
        <w:t>Потребности и прогнозирование спроса. Характеристика потребителей.</w:t>
      </w:r>
    </w:p>
    <w:p w:rsidR="00944294" w:rsidRPr="00944294" w:rsidRDefault="00944294" w:rsidP="00944294">
      <w:pPr>
        <w:numPr>
          <w:ilvl w:val="0"/>
          <w:numId w:val="1"/>
        </w:numPr>
        <w:tabs>
          <w:tab w:val="left" w:pos="0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proofErr w:type="spellStart"/>
      <w:r w:rsidRPr="00944294">
        <w:rPr>
          <w:rFonts w:ascii="Times New Roman" w:eastAsia="Times New Roman" w:hAnsi="Times New Roman" w:cs="Calibri"/>
          <w:sz w:val="20"/>
          <w:szCs w:val="20"/>
          <w:lang w:eastAsia="ar-SA"/>
        </w:rPr>
        <w:t>Категорийный</w:t>
      </w:r>
      <w:proofErr w:type="spellEnd"/>
      <w:r w:rsidRPr="00944294">
        <w:rPr>
          <w:rFonts w:ascii="Times New Roman" w:eastAsia="Times New Roman" w:hAnsi="Times New Roman" w:cs="Calibri"/>
          <w:sz w:val="20"/>
          <w:szCs w:val="20"/>
          <w:lang w:eastAsia="ar-SA"/>
        </w:rPr>
        <w:t xml:space="preserve"> менеджмент.</w:t>
      </w:r>
    </w:p>
    <w:p w:rsidR="00944294" w:rsidRPr="00944294" w:rsidRDefault="00944294" w:rsidP="00944294">
      <w:pPr>
        <w:numPr>
          <w:ilvl w:val="0"/>
          <w:numId w:val="1"/>
        </w:numPr>
        <w:tabs>
          <w:tab w:val="left" w:pos="0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944294">
        <w:rPr>
          <w:rFonts w:ascii="Times New Roman" w:eastAsia="Times New Roman" w:hAnsi="Times New Roman" w:cs="Calibri"/>
          <w:sz w:val="20"/>
          <w:szCs w:val="20"/>
          <w:lang w:eastAsia="ar-SA"/>
        </w:rPr>
        <w:t>Управление ассортиментом торгового предприятия.</w:t>
      </w:r>
    </w:p>
    <w:p w:rsidR="00944294" w:rsidRPr="00944294" w:rsidRDefault="00944294" w:rsidP="00944294">
      <w:pPr>
        <w:numPr>
          <w:ilvl w:val="0"/>
          <w:numId w:val="1"/>
        </w:numPr>
        <w:tabs>
          <w:tab w:val="left" w:pos="0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944294">
        <w:rPr>
          <w:rFonts w:ascii="Times New Roman" w:eastAsia="Times New Roman" w:hAnsi="Times New Roman" w:cs="Calibri"/>
          <w:sz w:val="20"/>
          <w:szCs w:val="20"/>
          <w:lang w:eastAsia="ar-SA"/>
        </w:rPr>
        <w:t>Товарные линии, их роль в товарном менеджменте.</w:t>
      </w:r>
    </w:p>
    <w:p w:rsidR="00944294" w:rsidRPr="00944294" w:rsidRDefault="00944294" w:rsidP="00944294">
      <w:pPr>
        <w:numPr>
          <w:ilvl w:val="0"/>
          <w:numId w:val="1"/>
        </w:numPr>
        <w:tabs>
          <w:tab w:val="left" w:pos="0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944294">
        <w:rPr>
          <w:rFonts w:ascii="Times New Roman" w:eastAsia="Times New Roman" w:hAnsi="Times New Roman" w:cs="Calibri"/>
          <w:sz w:val="20"/>
          <w:szCs w:val="20"/>
          <w:lang w:eastAsia="ar-SA"/>
        </w:rPr>
        <w:t>Управление товарными запасами.</w:t>
      </w:r>
    </w:p>
    <w:p w:rsidR="00944294" w:rsidRPr="00944294" w:rsidRDefault="00944294" w:rsidP="00944294">
      <w:pPr>
        <w:numPr>
          <w:ilvl w:val="0"/>
          <w:numId w:val="1"/>
        </w:numPr>
        <w:tabs>
          <w:tab w:val="left" w:pos="0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944294">
        <w:rPr>
          <w:rFonts w:ascii="Times New Roman" w:eastAsia="Times New Roman" w:hAnsi="Times New Roman" w:cs="Calibri"/>
          <w:sz w:val="20"/>
          <w:szCs w:val="20"/>
          <w:lang w:eastAsia="ar-SA"/>
        </w:rPr>
        <w:t>Стратегия деловых взаимоотношений с поставщиками.</w:t>
      </w:r>
    </w:p>
    <w:p w:rsidR="00944294" w:rsidRPr="00944294" w:rsidRDefault="00944294" w:rsidP="00944294">
      <w:pPr>
        <w:numPr>
          <w:ilvl w:val="0"/>
          <w:numId w:val="1"/>
        </w:numPr>
        <w:tabs>
          <w:tab w:val="left" w:pos="0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944294">
        <w:rPr>
          <w:rFonts w:ascii="Times New Roman" w:eastAsia="Times New Roman" w:hAnsi="Times New Roman" w:cs="Calibri"/>
          <w:sz w:val="20"/>
          <w:szCs w:val="20"/>
          <w:lang w:eastAsia="ar-SA"/>
        </w:rPr>
        <w:t>Стратегия закупки товара.</w:t>
      </w:r>
    </w:p>
    <w:p w:rsidR="00BA0614" w:rsidRDefault="00BA0614"/>
    <w:sectPr w:rsidR="00BA0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8D63D3"/>
    <w:multiLevelType w:val="hybridMultilevel"/>
    <w:tmpl w:val="D9D2F9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6DB"/>
    <w:rsid w:val="00790749"/>
    <w:rsid w:val="00944294"/>
    <w:rsid w:val="00BA0614"/>
    <w:rsid w:val="00D9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2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280</Words>
  <Characters>1598</Characters>
  <Application>Microsoft Office Word</Application>
  <DocSecurity>0</DocSecurity>
  <Lines>13</Lines>
  <Paragraphs>3</Paragraphs>
  <ScaleCrop>false</ScaleCrop>
  <Company>Hewlett-Packard</Company>
  <LinksUpToDate>false</LinksUpToDate>
  <CharactersWithSpaces>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</cp:revision>
  <dcterms:created xsi:type="dcterms:W3CDTF">2016-09-21T03:30:00Z</dcterms:created>
  <dcterms:modified xsi:type="dcterms:W3CDTF">2016-10-31T08:31:00Z</dcterms:modified>
</cp:coreProperties>
</file>