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302" w:rsidRPr="00CC4193" w:rsidRDefault="00323302" w:rsidP="00323302">
      <w:pPr>
        <w:tabs>
          <w:tab w:val="left" w:pos="1485"/>
        </w:tabs>
        <w:jc w:val="center"/>
        <w:rPr>
          <w:b/>
          <w:sz w:val="24"/>
          <w:szCs w:val="24"/>
        </w:rPr>
      </w:pPr>
      <w:r w:rsidRPr="00CC4193">
        <w:rPr>
          <w:b/>
          <w:sz w:val="24"/>
          <w:szCs w:val="24"/>
        </w:rPr>
        <w:t>Аннотация дисциплины</w:t>
      </w:r>
    </w:p>
    <w:p w:rsidR="00323302" w:rsidRPr="00CC4193" w:rsidRDefault="00323302" w:rsidP="00323302">
      <w:pPr>
        <w:tabs>
          <w:tab w:val="left" w:pos="1485"/>
        </w:tabs>
        <w:jc w:val="center"/>
        <w:rPr>
          <w:b/>
          <w:sz w:val="24"/>
          <w:szCs w:val="24"/>
        </w:rPr>
      </w:pPr>
      <w:r w:rsidRPr="00CC4193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Физико-химические методы исследования</w:t>
      </w:r>
      <w:r w:rsidRPr="00CC4193">
        <w:rPr>
          <w:b/>
          <w:sz w:val="24"/>
          <w:szCs w:val="24"/>
        </w:rPr>
        <w:t>»</w:t>
      </w:r>
    </w:p>
    <w:p w:rsidR="00323302" w:rsidRDefault="00323302" w:rsidP="00323302">
      <w:pPr>
        <w:tabs>
          <w:tab w:val="left" w:pos="1485"/>
        </w:tabs>
        <w:jc w:val="center"/>
        <w:rPr>
          <w:sz w:val="24"/>
          <w:szCs w:val="24"/>
        </w:rPr>
      </w:pPr>
    </w:p>
    <w:p w:rsidR="00323302" w:rsidRDefault="00323302" w:rsidP="00323302">
      <w:pPr>
        <w:tabs>
          <w:tab w:val="left" w:pos="1485"/>
        </w:tabs>
        <w:jc w:val="center"/>
        <w:rPr>
          <w:sz w:val="24"/>
          <w:szCs w:val="24"/>
        </w:rPr>
      </w:pPr>
      <w:r w:rsidRPr="00006428">
        <w:rPr>
          <w:sz w:val="24"/>
          <w:szCs w:val="24"/>
        </w:rPr>
        <w:t xml:space="preserve">Направление </w:t>
      </w:r>
      <w:r>
        <w:rPr>
          <w:sz w:val="24"/>
          <w:szCs w:val="24"/>
        </w:rPr>
        <w:t xml:space="preserve">подготовки </w:t>
      </w:r>
      <w:r w:rsidRPr="00006428">
        <w:rPr>
          <w:sz w:val="24"/>
          <w:szCs w:val="24"/>
        </w:rPr>
        <w:t>38.03.07 Товароведение</w:t>
      </w:r>
    </w:p>
    <w:p w:rsidR="00323302" w:rsidRPr="00210965" w:rsidRDefault="00323302" w:rsidP="00323302">
      <w:pPr>
        <w:tabs>
          <w:tab w:val="left" w:pos="1485"/>
        </w:tabs>
        <w:jc w:val="center"/>
        <w:rPr>
          <w:sz w:val="24"/>
          <w:szCs w:val="24"/>
          <w:lang w:eastAsia="ru-RU"/>
        </w:rPr>
      </w:pPr>
      <w:bookmarkStart w:id="0" w:name="_GoBack"/>
      <w:bookmarkEnd w:id="0"/>
      <w:r w:rsidRPr="00210965">
        <w:rPr>
          <w:sz w:val="24"/>
          <w:szCs w:val="24"/>
        </w:rPr>
        <w:t>Программа подготовки: прикладной бакалавриат</w:t>
      </w:r>
    </w:p>
    <w:p w:rsidR="00323302" w:rsidRDefault="00323302" w:rsidP="00323302">
      <w:pPr>
        <w:tabs>
          <w:tab w:val="left" w:pos="1485"/>
        </w:tabs>
        <w:ind w:firstLine="709"/>
        <w:rPr>
          <w:b/>
          <w:sz w:val="24"/>
          <w:szCs w:val="24"/>
        </w:rPr>
      </w:pPr>
    </w:p>
    <w:p w:rsidR="00323302" w:rsidRPr="00CC4193" w:rsidRDefault="00323302" w:rsidP="00323302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CC4193">
        <w:rPr>
          <w:b/>
          <w:sz w:val="24"/>
          <w:szCs w:val="24"/>
        </w:rPr>
        <w:t>Цель дисциплины</w:t>
      </w:r>
      <w:r w:rsidRPr="00CC4193">
        <w:rPr>
          <w:sz w:val="24"/>
          <w:szCs w:val="24"/>
        </w:rPr>
        <w:t xml:space="preserve">: </w:t>
      </w:r>
      <w:r w:rsidRPr="005D62C4">
        <w:rPr>
          <w:sz w:val="24"/>
          <w:szCs w:val="24"/>
        </w:rPr>
        <w:t>усвоение теоретических знаний, приобретение умений и навыков использования физико-химических методов исследования продовольственных товаров и установления их соответствия гигиеническим требованиям и заявленному составу</w:t>
      </w:r>
      <w:r w:rsidRPr="005D62C4">
        <w:rPr>
          <w:bCs/>
          <w:iCs/>
          <w:sz w:val="24"/>
          <w:szCs w:val="24"/>
        </w:rPr>
        <w:t>.</w:t>
      </w:r>
    </w:p>
    <w:p w:rsidR="00323302" w:rsidRPr="00CC4193" w:rsidRDefault="00323302" w:rsidP="00323302">
      <w:pPr>
        <w:tabs>
          <w:tab w:val="left" w:pos="1485"/>
        </w:tabs>
        <w:ind w:firstLine="709"/>
        <w:rPr>
          <w:sz w:val="24"/>
          <w:szCs w:val="24"/>
        </w:rPr>
      </w:pPr>
    </w:p>
    <w:p w:rsidR="00323302" w:rsidRPr="00CC4193" w:rsidRDefault="00323302" w:rsidP="00323302">
      <w:pPr>
        <w:tabs>
          <w:tab w:val="left" w:pos="1485"/>
        </w:tabs>
        <w:ind w:firstLine="709"/>
        <w:jc w:val="center"/>
        <w:rPr>
          <w:b/>
          <w:sz w:val="24"/>
          <w:szCs w:val="24"/>
        </w:rPr>
      </w:pPr>
      <w:r w:rsidRPr="00CC4193">
        <w:rPr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52"/>
        <w:gridCol w:w="9072"/>
      </w:tblGrid>
      <w:tr w:rsidR="00323302" w:rsidRPr="00CC4193" w:rsidTr="004F58D0">
        <w:trPr>
          <w:trHeight w:val="533"/>
        </w:trPr>
        <w:tc>
          <w:tcPr>
            <w:tcW w:w="652" w:type="dxa"/>
          </w:tcPr>
          <w:p w:rsidR="00323302" w:rsidRPr="00CC4193" w:rsidRDefault="00323302" w:rsidP="004F58D0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CC4193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CC4193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CC4193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072" w:type="dxa"/>
          </w:tcPr>
          <w:p w:rsidR="00323302" w:rsidRPr="00CC4193" w:rsidRDefault="00323302" w:rsidP="004F58D0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CC4193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</w:t>
            </w:r>
            <w:r w:rsidRPr="00CC4193">
              <w:rPr>
                <w:bCs/>
                <w:iCs/>
                <w:sz w:val="24"/>
                <w:szCs w:val="24"/>
              </w:rPr>
              <w:t>с</w:t>
            </w:r>
            <w:r w:rsidRPr="00CC4193">
              <w:rPr>
                <w:bCs/>
                <w:iCs/>
                <w:sz w:val="24"/>
                <w:szCs w:val="24"/>
              </w:rPr>
              <w:t>циплиной</w:t>
            </w:r>
          </w:p>
        </w:tc>
      </w:tr>
      <w:tr w:rsidR="00323302" w:rsidRPr="00CC4193" w:rsidTr="004F58D0">
        <w:trPr>
          <w:trHeight w:val="270"/>
        </w:trPr>
        <w:tc>
          <w:tcPr>
            <w:tcW w:w="652" w:type="dxa"/>
          </w:tcPr>
          <w:p w:rsidR="00323302" w:rsidRPr="00CC4193" w:rsidRDefault="00323302" w:rsidP="004F58D0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CC4193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323302" w:rsidRPr="00CC4193" w:rsidRDefault="00323302" w:rsidP="004F58D0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06428">
              <w:rPr>
                <w:bCs/>
                <w:iCs/>
                <w:sz w:val="24"/>
                <w:szCs w:val="24"/>
              </w:rPr>
              <w:t xml:space="preserve">способность применять знания естественнонаучных дисциплин для организации торгово-технологических процессов и обеспечения качества и безопасности потребительских товаров </w:t>
            </w:r>
            <w:r>
              <w:rPr>
                <w:bCs/>
                <w:iCs/>
                <w:sz w:val="24"/>
                <w:szCs w:val="24"/>
              </w:rPr>
              <w:t>(ОПК-5)</w:t>
            </w:r>
          </w:p>
        </w:tc>
      </w:tr>
    </w:tbl>
    <w:p w:rsidR="00323302" w:rsidRPr="00CC4193" w:rsidRDefault="00323302" w:rsidP="00323302">
      <w:pPr>
        <w:tabs>
          <w:tab w:val="left" w:pos="1485"/>
        </w:tabs>
        <w:rPr>
          <w:sz w:val="24"/>
          <w:szCs w:val="24"/>
        </w:rPr>
      </w:pPr>
    </w:p>
    <w:p w:rsidR="00323302" w:rsidRPr="00D731DA" w:rsidRDefault="00323302" w:rsidP="00323302">
      <w:pPr>
        <w:jc w:val="center"/>
        <w:rPr>
          <w:b/>
          <w:sz w:val="24"/>
          <w:szCs w:val="24"/>
        </w:rPr>
      </w:pPr>
      <w:r w:rsidRPr="00D731DA">
        <w:rPr>
          <w:b/>
          <w:sz w:val="24"/>
          <w:szCs w:val="24"/>
        </w:rPr>
        <w:t>Трудоемкость дисциплины, реализуемой по учебному плану направления подготовки 38.03.07 «Товароведение»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4110"/>
      </w:tblGrid>
      <w:tr w:rsidR="00323302" w:rsidRPr="00D731DA" w:rsidTr="004F58D0">
        <w:trPr>
          <w:cantSplit/>
        </w:trPr>
        <w:tc>
          <w:tcPr>
            <w:tcW w:w="5637" w:type="dxa"/>
            <w:vMerge w:val="restart"/>
          </w:tcPr>
          <w:p w:rsidR="00323302" w:rsidRPr="00D731DA" w:rsidRDefault="00323302" w:rsidP="004F58D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731DA">
              <w:rPr>
                <w:sz w:val="24"/>
                <w:szCs w:val="24"/>
              </w:rPr>
              <w:t>Вид занятий</w:t>
            </w:r>
          </w:p>
        </w:tc>
        <w:tc>
          <w:tcPr>
            <w:tcW w:w="4110" w:type="dxa"/>
          </w:tcPr>
          <w:p w:rsidR="00323302" w:rsidRPr="00D731DA" w:rsidRDefault="00323302" w:rsidP="004F58D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731DA">
              <w:rPr>
                <w:sz w:val="24"/>
                <w:szCs w:val="24"/>
              </w:rPr>
              <w:t>Форма обучения - очная</w:t>
            </w:r>
          </w:p>
        </w:tc>
      </w:tr>
      <w:tr w:rsidR="00323302" w:rsidRPr="00D731DA" w:rsidTr="004F58D0">
        <w:trPr>
          <w:cantSplit/>
        </w:trPr>
        <w:tc>
          <w:tcPr>
            <w:tcW w:w="5637" w:type="dxa"/>
            <w:vMerge/>
          </w:tcPr>
          <w:p w:rsidR="00323302" w:rsidRPr="00D731DA" w:rsidRDefault="00323302" w:rsidP="004F58D0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323302" w:rsidRPr="00D731DA" w:rsidRDefault="00323302" w:rsidP="004F58D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731DA">
              <w:rPr>
                <w:sz w:val="24"/>
                <w:szCs w:val="24"/>
              </w:rPr>
              <w:t>1 семестр</w:t>
            </w:r>
          </w:p>
        </w:tc>
      </w:tr>
      <w:tr w:rsidR="00323302" w:rsidRPr="00D731DA" w:rsidTr="004F58D0">
        <w:tc>
          <w:tcPr>
            <w:tcW w:w="5637" w:type="dxa"/>
          </w:tcPr>
          <w:p w:rsidR="00323302" w:rsidRPr="00D731DA" w:rsidRDefault="00323302" w:rsidP="004F58D0">
            <w:pPr>
              <w:rPr>
                <w:sz w:val="24"/>
                <w:szCs w:val="24"/>
              </w:rPr>
            </w:pPr>
            <w:r w:rsidRPr="00D731DA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0" w:type="dxa"/>
          </w:tcPr>
          <w:p w:rsidR="00323302" w:rsidRPr="00D731DA" w:rsidRDefault="00323302" w:rsidP="004F58D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D731DA">
              <w:rPr>
                <w:sz w:val="24"/>
                <w:szCs w:val="24"/>
              </w:rPr>
              <w:t>8</w:t>
            </w:r>
          </w:p>
        </w:tc>
      </w:tr>
      <w:tr w:rsidR="00323302" w:rsidRPr="00D731DA" w:rsidTr="004F58D0">
        <w:tc>
          <w:tcPr>
            <w:tcW w:w="5637" w:type="dxa"/>
          </w:tcPr>
          <w:p w:rsidR="00323302" w:rsidRPr="00D731DA" w:rsidRDefault="00323302" w:rsidP="004F58D0">
            <w:pPr>
              <w:jc w:val="center"/>
              <w:rPr>
                <w:sz w:val="24"/>
                <w:szCs w:val="24"/>
              </w:rPr>
            </w:pPr>
            <w:r w:rsidRPr="00D731DA">
              <w:rPr>
                <w:sz w:val="24"/>
                <w:szCs w:val="24"/>
              </w:rPr>
              <w:t>в том числе:</w:t>
            </w:r>
          </w:p>
          <w:p w:rsidR="00323302" w:rsidRPr="00D731DA" w:rsidRDefault="00323302" w:rsidP="004F58D0">
            <w:pPr>
              <w:rPr>
                <w:sz w:val="24"/>
                <w:szCs w:val="24"/>
              </w:rPr>
            </w:pPr>
            <w:r w:rsidRPr="00D731DA">
              <w:rPr>
                <w:sz w:val="24"/>
                <w:szCs w:val="24"/>
              </w:rPr>
              <w:t>1.1. Лекции</w:t>
            </w:r>
          </w:p>
        </w:tc>
        <w:tc>
          <w:tcPr>
            <w:tcW w:w="4110" w:type="dxa"/>
          </w:tcPr>
          <w:p w:rsidR="00323302" w:rsidRPr="00D731DA" w:rsidRDefault="00323302" w:rsidP="004F58D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323302" w:rsidRPr="00D731DA" w:rsidTr="004F58D0">
        <w:tc>
          <w:tcPr>
            <w:tcW w:w="5637" w:type="dxa"/>
          </w:tcPr>
          <w:p w:rsidR="00323302" w:rsidRPr="00D731DA" w:rsidRDefault="00323302" w:rsidP="004F58D0">
            <w:pPr>
              <w:rPr>
                <w:sz w:val="24"/>
                <w:szCs w:val="24"/>
              </w:rPr>
            </w:pPr>
            <w:r w:rsidRPr="00D731DA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4110" w:type="dxa"/>
          </w:tcPr>
          <w:p w:rsidR="00323302" w:rsidRPr="00D731DA" w:rsidRDefault="00323302" w:rsidP="004F58D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323302" w:rsidRPr="00D731DA" w:rsidTr="004F58D0">
        <w:tc>
          <w:tcPr>
            <w:tcW w:w="5637" w:type="dxa"/>
          </w:tcPr>
          <w:p w:rsidR="00323302" w:rsidRPr="00D731DA" w:rsidRDefault="00323302" w:rsidP="004F58D0">
            <w:pPr>
              <w:rPr>
                <w:sz w:val="24"/>
                <w:szCs w:val="24"/>
              </w:rPr>
            </w:pPr>
            <w:r w:rsidRPr="00D731DA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0" w:type="dxa"/>
          </w:tcPr>
          <w:p w:rsidR="00323302" w:rsidRPr="00D731DA" w:rsidRDefault="00323302" w:rsidP="004F58D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323302" w:rsidRPr="00D731DA" w:rsidTr="004F58D0">
        <w:tc>
          <w:tcPr>
            <w:tcW w:w="5637" w:type="dxa"/>
          </w:tcPr>
          <w:p w:rsidR="00323302" w:rsidRPr="00D731DA" w:rsidRDefault="00323302" w:rsidP="004F58D0">
            <w:pPr>
              <w:rPr>
                <w:sz w:val="24"/>
                <w:szCs w:val="24"/>
              </w:rPr>
            </w:pPr>
            <w:r w:rsidRPr="00D731DA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0" w:type="dxa"/>
          </w:tcPr>
          <w:p w:rsidR="00323302" w:rsidRPr="00D731DA" w:rsidRDefault="00323302" w:rsidP="004F58D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D731DA">
              <w:rPr>
                <w:sz w:val="24"/>
                <w:szCs w:val="24"/>
              </w:rPr>
              <w:t>6</w:t>
            </w:r>
          </w:p>
        </w:tc>
      </w:tr>
      <w:tr w:rsidR="00323302" w:rsidRPr="00D731DA" w:rsidTr="004F58D0">
        <w:tc>
          <w:tcPr>
            <w:tcW w:w="5637" w:type="dxa"/>
          </w:tcPr>
          <w:p w:rsidR="00323302" w:rsidRPr="00D731DA" w:rsidRDefault="00323302" w:rsidP="004F58D0">
            <w:pPr>
              <w:rPr>
                <w:sz w:val="24"/>
                <w:szCs w:val="24"/>
              </w:rPr>
            </w:pPr>
            <w:r w:rsidRPr="00D731DA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0" w:type="dxa"/>
          </w:tcPr>
          <w:p w:rsidR="00323302" w:rsidRPr="00D731DA" w:rsidRDefault="00323302" w:rsidP="004F58D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731DA">
              <w:rPr>
                <w:sz w:val="24"/>
                <w:szCs w:val="24"/>
              </w:rPr>
              <w:t>144</w:t>
            </w:r>
          </w:p>
        </w:tc>
      </w:tr>
      <w:tr w:rsidR="00323302" w:rsidRPr="00D731DA" w:rsidTr="004F58D0">
        <w:tc>
          <w:tcPr>
            <w:tcW w:w="5637" w:type="dxa"/>
          </w:tcPr>
          <w:p w:rsidR="00323302" w:rsidRPr="00D731DA" w:rsidRDefault="00323302" w:rsidP="004F58D0">
            <w:pPr>
              <w:rPr>
                <w:sz w:val="24"/>
                <w:szCs w:val="24"/>
              </w:rPr>
            </w:pPr>
            <w:r w:rsidRPr="00D731DA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0" w:type="dxa"/>
          </w:tcPr>
          <w:p w:rsidR="00323302" w:rsidRPr="00D731DA" w:rsidRDefault="00323302" w:rsidP="004F58D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731DA">
              <w:rPr>
                <w:sz w:val="24"/>
                <w:szCs w:val="24"/>
              </w:rPr>
              <w:t>4</w:t>
            </w:r>
          </w:p>
        </w:tc>
      </w:tr>
    </w:tbl>
    <w:p w:rsidR="00323302" w:rsidRPr="00CC4193" w:rsidRDefault="00323302" w:rsidP="00323302">
      <w:pPr>
        <w:tabs>
          <w:tab w:val="left" w:pos="1485"/>
        </w:tabs>
        <w:rPr>
          <w:sz w:val="24"/>
          <w:szCs w:val="24"/>
        </w:rPr>
      </w:pPr>
    </w:p>
    <w:p w:rsidR="00323302" w:rsidRPr="00CC4193" w:rsidRDefault="00323302" w:rsidP="00323302">
      <w:pPr>
        <w:tabs>
          <w:tab w:val="left" w:pos="1485"/>
        </w:tabs>
        <w:ind w:firstLine="709"/>
        <w:rPr>
          <w:sz w:val="24"/>
          <w:szCs w:val="24"/>
        </w:rPr>
      </w:pPr>
      <w:r w:rsidRPr="00CC4193">
        <w:rPr>
          <w:sz w:val="24"/>
          <w:szCs w:val="24"/>
        </w:rPr>
        <w:t xml:space="preserve">Формы промежуточной аттестации: </w:t>
      </w:r>
      <w:r w:rsidRPr="00CC4193">
        <w:rPr>
          <w:b/>
          <w:sz w:val="24"/>
          <w:szCs w:val="24"/>
        </w:rPr>
        <w:t>экзамен</w:t>
      </w:r>
      <w:r w:rsidRPr="00CC4193">
        <w:rPr>
          <w:sz w:val="24"/>
          <w:szCs w:val="24"/>
        </w:rPr>
        <w:t xml:space="preserve"> </w:t>
      </w:r>
    </w:p>
    <w:p w:rsidR="00323302" w:rsidRPr="00CC4193" w:rsidRDefault="00323302" w:rsidP="00323302">
      <w:pPr>
        <w:tabs>
          <w:tab w:val="left" w:pos="1485"/>
        </w:tabs>
        <w:ind w:firstLine="709"/>
        <w:rPr>
          <w:sz w:val="24"/>
          <w:szCs w:val="24"/>
        </w:rPr>
      </w:pPr>
    </w:p>
    <w:p w:rsidR="00323302" w:rsidRPr="00CC4193" w:rsidRDefault="00323302" w:rsidP="00323302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  <w:r w:rsidRPr="00CC4193">
        <w:rPr>
          <w:b/>
          <w:sz w:val="24"/>
          <w:szCs w:val="24"/>
        </w:rPr>
        <w:t>Перечень изучаемых тем:</w:t>
      </w: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9464"/>
      </w:tblGrid>
      <w:tr w:rsidR="00323302" w:rsidRPr="00BB58F5" w:rsidTr="004F58D0">
        <w:trPr>
          <w:trHeight w:val="345"/>
        </w:trPr>
        <w:tc>
          <w:tcPr>
            <w:tcW w:w="1440" w:type="dxa"/>
          </w:tcPr>
          <w:p w:rsidR="00323302" w:rsidRPr="00BB58F5" w:rsidRDefault="00323302" w:rsidP="003233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BB58F5">
              <w:rPr>
                <w:sz w:val="24"/>
                <w:szCs w:val="24"/>
              </w:rPr>
              <w:t>Физико-химические мет</w:t>
            </w:r>
            <w:r w:rsidRPr="00BB58F5">
              <w:rPr>
                <w:sz w:val="24"/>
                <w:szCs w:val="24"/>
              </w:rPr>
              <w:t>о</w:t>
            </w:r>
            <w:r w:rsidRPr="00BB58F5">
              <w:rPr>
                <w:sz w:val="24"/>
                <w:szCs w:val="24"/>
              </w:rPr>
              <w:t>ды анализа</w:t>
            </w:r>
          </w:p>
        </w:tc>
      </w:tr>
      <w:tr w:rsidR="00323302" w:rsidRPr="00BB58F5" w:rsidTr="004F58D0">
        <w:trPr>
          <w:trHeight w:val="345"/>
        </w:trPr>
        <w:tc>
          <w:tcPr>
            <w:tcW w:w="1440" w:type="dxa"/>
          </w:tcPr>
          <w:p w:rsidR="00323302" w:rsidRPr="00BB58F5" w:rsidRDefault="00323302" w:rsidP="003233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BB58F5">
              <w:rPr>
                <w:sz w:val="24"/>
                <w:szCs w:val="24"/>
              </w:rPr>
              <w:t>Оптические мет</w:t>
            </w:r>
            <w:r w:rsidRPr="00BB58F5">
              <w:rPr>
                <w:sz w:val="24"/>
                <w:szCs w:val="24"/>
              </w:rPr>
              <w:t>о</w:t>
            </w:r>
            <w:r w:rsidRPr="00BB58F5">
              <w:rPr>
                <w:sz w:val="24"/>
                <w:szCs w:val="24"/>
              </w:rPr>
              <w:t>ды анализа</w:t>
            </w:r>
          </w:p>
        </w:tc>
      </w:tr>
      <w:tr w:rsidR="00323302" w:rsidRPr="00BB58F5" w:rsidTr="004F58D0">
        <w:trPr>
          <w:trHeight w:val="345"/>
        </w:trPr>
        <w:tc>
          <w:tcPr>
            <w:tcW w:w="1440" w:type="dxa"/>
          </w:tcPr>
          <w:p w:rsidR="00323302" w:rsidRPr="00BB58F5" w:rsidRDefault="00323302" w:rsidP="003233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BB58F5">
              <w:rPr>
                <w:sz w:val="24"/>
                <w:szCs w:val="24"/>
              </w:rPr>
              <w:t>Электрохимические методы анализа</w:t>
            </w:r>
          </w:p>
        </w:tc>
      </w:tr>
      <w:tr w:rsidR="00323302" w:rsidRPr="00BB58F5" w:rsidTr="004F58D0">
        <w:trPr>
          <w:trHeight w:val="345"/>
        </w:trPr>
        <w:tc>
          <w:tcPr>
            <w:tcW w:w="1440" w:type="dxa"/>
          </w:tcPr>
          <w:p w:rsidR="00323302" w:rsidRPr="00BB58F5" w:rsidRDefault="00323302" w:rsidP="003233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spellStart"/>
            <w:r w:rsidRPr="00BB58F5">
              <w:rPr>
                <w:sz w:val="24"/>
                <w:szCs w:val="24"/>
              </w:rPr>
              <w:t>Хроматографические</w:t>
            </w:r>
            <w:proofErr w:type="spellEnd"/>
            <w:r w:rsidRPr="00BB58F5">
              <w:rPr>
                <w:sz w:val="24"/>
                <w:szCs w:val="24"/>
              </w:rPr>
              <w:t xml:space="preserve"> методы анализа</w:t>
            </w:r>
          </w:p>
        </w:tc>
      </w:tr>
    </w:tbl>
    <w:p w:rsidR="00E84FE7" w:rsidRDefault="00E84FE7"/>
    <w:sectPr w:rsidR="00E8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C4249"/>
    <w:multiLevelType w:val="hybridMultilevel"/>
    <w:tmpl w:val="1AD60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302"/>
    <w:rsid w:val="00323302"/>
    <w:rsid w:val="00E84FE7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3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3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2017-03-28T11:17:00Z</dcterms:created>
  <dcterms:modified xsi:type="dcterms:W3CDTF">2017-03-28T11:18:00Z</dcterms:modified>
</cp:coreProperties>
</file>