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345" w:rsidRPr="00EE167F" w:rsidRDefault="00C84345" w:rsidP="00EE16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 xml:space="preserve">Приложение № 2 </w:t>
      </w:r>
      <w:proofErr w:type="gramStart"/>
      <w:r w:rsidRPr="00EE167F">
        <w:rPr>
          <w:rFonts w:ascii="Times New Roman" w:hAnsi="Times New Roman" w:cs="Times New Roman"/>
        </w:rPr>
        <w:t>к</w:t>
      </w:r>
      <w:proofErr w:type="gramEnd"/>
    </w:p>
    <w:p w:rsidR="00805CDC" w:rsidRPr="00EE167F" w:rsidRDefault="00C84345" w:rsidP="00EE16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 xml:space="preserve"> программе дисциплины</w:t>
      </w:r>
    </w:p>
    <w:p w:rsidR="00C84345" w:rsidRPr="00EE167F" w:rsidRDefault="00C84345" w:rsidP="00EE167F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  <w:b/>
          <w:u w:val="single"/>
        </w:rPr>
      </w:pPr>
      <w:r w:rsidRPr="00EE167F">
        <w:rPr>
          <w:rFonts w:ascii="Times New Roman" w:hAnsi="Times New Roman" w:cs="Times New Roman"/>
        </w:rPr>
        <w:t>«</w:t>
      </w:r>
      <w:r w:rsidRPr="00EE167F">
        <w:rPr>
          <w:rFonts w:ascii="Times New Roman" w:hAnsi="Times New Roman" w:cs="Times New Roman"/>
          <w:b/>
          <w:u w:val="single"/>
        </w:rPr>
        <w:t>Техника и технологии</w:t>
      </w:r>
    </w:p>
    <w:p w:rsidR="00C84345" w:rsidRPr="00EE167F" w:rsidRDefault="00C84345" w:rsidP="00EE167F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  <w:b/>
          <w:u w:val="single"/>
        </w:rPr>
        <w:t xml:space="preserve"> в животноводстве</w:t>
      </w:r>
      <w:r w:rsidRPr="00EE167F">
        <w:rPr>
          <w:rFonts w:ascii="Times New Roman" w:hAnsi="Times New Roman" w:cs="Times New Roman"/>
        </w:rPr>
        <w:t>»</w:t>
      </w:r>
    </w:p>
    <w:p w:rsidR="00C84345" w:rsidRPr="00EE167F" w:rsidRDefault="00C84345" w:rsidP="00EE167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>Аннотация дисциплины</w:t>
      </w:r>
    </w:p>
    <w:p w:rsidR="00C84345" w:rsidRPr="00EE167F" w:rsidRDefault="00C84345" w:rsidP="00EE167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</w:rPr>
      </w:pPr>
      <w:r w:rsidRPr="00EE167F">
        <w:rPr>
          <w:rFonts w:ascii="Times New Roman" w:hAnsi="Times New Roman" w:cs="Times New Roman"/>
        </w:rPr>
        <w:t>Цель</w:t>
      </w:r>
      <w:r w:rsidRPr="00EE167F">
        <w:rPr>
          <w:rFonts w:ascii="Times New Roman" w:hAnsi="Times New Roman" w:cs="Times New Roman"/>
          <w:iCs/>
          <w:color w:val="000000"/>
        </w:rPr>
        <w:t xml:space="preserve"> приобретение студентами знаний, умений и практических нав</w:t>
      </w:r>
      <w:r w:rsidRPr="00EE167F">
        <w:rPr>
          <w:rFonts w:ascii="Times New Roman" w:hAnsi="Times New Roman" w:cs="Times New Roman"/>
          <w:iCs/>
          <w:color w:val="000000"/>
        </w:rPr>
        <w:t>ы</w:t>
      </w:r>
      <w:r w:rsidRPr="00EE167F">
        <w:rPr>
          <w:rFonts w:ascii="Times New Roman" w:hAnsi="Times New Roman" w:cs="Times New Roman"/>
          <w:iCs/>
          <w:color w:val="000000"/>
        </w:rPr>
        <w:t>ков по технологии и механизации производственных процессов в животново</w:t>
      </w:r>
      <w:r w:rsidRPr="00EE167F">
        <w:rPr>
          <w:rFonts w:ascii="Times New Roman" w:hAnsi="Times New Roman" w:cs="Times New Roman"/>
          <w:iCs/>
          <w:color w:val="000000"/>
        </w:rPr>
        <w:t>д</w:t>
      </w:r>
      <w:r w:rsidRPr="00EE167F">
        <w:rPr>
          <w:rFonts w:ascii="Times New Roman" w:hAnsi="Times New Roman" w:cs="Times New Roman"/>
          <w:iCs/>
          <w:color w:val="000000"/>
        </w:rPr>
        <w:t>стве.</w:t>
      </w:r>
    </w:p>
    <w:p w:rsidR="00C84345" w:rsidRPr="00EE167F" w:rsidRDefault="00C84345" w:rsidP="00EE167F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8"/>
        <w:gridCol w:w="9035"/>
      </w:tblGrid>
      <w:tr w:rsidR="00C84345" w:rsidRPr="00EE167F" w:rsidTr="00C84345">
        <w:trPr>
          <w:trHeight w:val="681"/>
        </w:trPr>
        <w:tc>
          <w:tcPr>
            <w:tcW w:w="548" w:type="dxa"/>
          </w:tcPr>
          <w:p w:rsidR="00C84345" w:rsidRPr="00EE167F" w:rsidRDefault="00C84345" w:rsidP="00EE1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EE167F">
              <w:rPr>
                <w:rFonts w:ascii="Times New Roman" w:hAnsi="Times New Roman" w:cs="Times New Roman"/>
                <w:bCs/>
                <w:iCs/>
              </w:rPr>
              <w:t xml:space="preserve">№ </w:t>
            </w:r>
            <w:proofErr w:type="spellStart"/>
            <w:proofErr w:type="gramStart"/>
            <w:r w:rsidRPr="00EE167F">
              <w:rPr>
                <w:rFonts w:ascii="Times New Roman" w:hAnsi="Times New Roman" w:cs="Times New Roman"/>
                <w:bCs/>
                <w:iCs/>
              </w:rPr>
              <w:t>п</w:t>
            </w:r>
            <w:proofErr w:type="spellEnd"/>
            <w:proofErr w:type="gramEnd"/>
            <w:r w:rsidRPr="00EE167F">
              <w:rPr>
                <w:rFonts w:ascii="Times New Roman" w:hAnsi="Times New Roman" w:cs="Times New Roman"/>
                <w:bCs/>
                <w:iCs/>
              </w:rPr>
              <w:t>/</w:t>
            </w:r>
            <w:proofErr w:type="spellStart"/>
            <w:r w:rsidRPr="00EE167F">
              <w:rPr>
                <w:rFonts w:ascii="Times New Roman" w:hAnsi="Times New Roman" w:cs="Times New Roman"/>
                <w:bCs/>
                <w:iCs/>
              </w:rPr>
              <w:t>п</w:t>
            </w:r>
            <w:proofErr w:type="spellEnd"/>
          </w:p>
        </w:tc>
        <w:tc>
          <w:tcPr>
            <w:tcW w:w="9035" w:type="dxa"/>
            <w:vAlign w:val="center"/>
          </w:tcPr>
          <w:p w:rsidR="00C84345" w:rsidRPr="00EE167F" w:rsidRDefault="00C84345" w:rsidP="00EE16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EE167F">
              <w:rPr>
                <w:rFonts w:ascii="Times New Roman" w:hAnsi="Times New Roman" w:cs="Times New Roman"/>
                <w:bCs/>
                <w:iCs/>
              </w:rPr>
              <w:t>Содержание компетенций, формируемых полностью или</w:t>
            </w:r>
          </w:p>
          <w:p w:rsidR="00C84345" w:rsidRPr="00EE167F" w:rsidRDefault="00C84345" w:rsidP="00EE16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EE167F">
              <w:rPr>
                <w:rFonts w:ascii="Times New Roman" w:hAnsi="Times New Roman" w:cs="Times New Roman"/>
                <w:bCs/>
                <w:iCs/>
              </w:rPr>
              <w:t>частично данной дисциплиной</w:t>
            </w:r>
          </w:p>
        </w:tc>
      </w:tr>
      <w:tr w:rsidR="00C84345" w:rsidRPr="00EE167F" w:rsidTr="00C84345">
        <w:trPr>
          <w:trHeight w:val="729"/>
        </w:trPr>
        <w:tc>
          <w:tcPr>
            <w:tcW w:w="548" w:type="dxa"/>
            <w:vAlign w:val="center"/>
          </w:tcPr>
          <w:p w:rsidR="00C84345" w:rsidRPr="00EE167F" w:rsidRDefault="00C84345" w:rsidP="00EE16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EE167F">
              <w:rPr>
                <w:rFonts w:ascii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9035" w:type="dxa"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E167F">
              <w:rPr>
                <w:rFonts w:ascii="Times New Roman" w:hAnsi="Times New Roman" w:cs="Times New Roman"/>
                <w:color w:val="000000"/>
              </w:rPr>
              <w:t>готовностью к профессиональной эксплуатации машин и технологического оборудования и электроустановок ПК-8</w:t>
            </w:r>
          </w:p>
        </w:tc>
      </w:tr>
    </w:tbl>
    <w:p w:rsidR="00C84345" w:rsidRPr="00EE167F" w:rsidRDefault="00C84345" w:rsidP="00EE167F">
      <w:pPr>
        <w:spacing w:after="0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>Трудоемкость дисциплины</w:t>
      </w:r>
    </w:p>
    <w:p w:rsidR="00C84345" w:rsidRPr="00EE167F" w:rsidRDefault="00C84345" w:rsidP="00EE167F">
      <w:pPr>
        <w:spacing w:after="0"/>
        <w:jc w:val="both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>Таблица 3 - Общая трудоемкость дисциплины составляет 9 зачетные един</w:t>
      </w:r>
      <w:r w:rsidRPr="00EE167F">
        <w:rPr>
          <w:rFonts w:ascii="Times New Roman" w:hAnsi="Times New Roman" w:cs="Times New Roman"/>
        </w:rPr>
        <w:t>и</w:t>
      </w:r>
      <w:r w:rsidRPr="00EE167F">
        <w:rPr>
          <w:rFonts w:ascii="Times New Roman" w:hAnsi="Times New Roman" w:cs="Times New Roman"/>
        </w:rPr>
        <w:t>цы, 144 ч. (</w:t>
      </w:r>
      <w:proofErr w:type="gramStart"/>
      <w:r w:rsidRPr="00EE167F">
        <w:rPr>
          <w:rFonts w:ascii="Times New Roman" w:hAnsi="Times New Roman" w:cs="Times New Roman"/>
        </w:rPr>
        <w:t>очное</w:t>
      </w:r>
      <w:proofErr w:type="gramEnd"/>
      <w:r w:rsidRPr="00EE167F">
        <w:rPr>
          <w:rFonts w:ascii="Times New Roman" w:hAnsi="Times New Roman" w:cs="Times New Roman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502"/>
        <w:gridCol w:w="759"/>
        <w:gridCol w:w="283"/>
        <w:gridCol w:w="851"/>
        <w:gridCol w:w="708"/>
        <w:gridCol w:w="1134"/>
        <w:gridCol w:w="1134"/>
        <w:gridCol w:w="1524"/>
      </w:tblGrid>
      <w:tr w:rsidR="00C84345" w:rsidRPr="00EE167F" w:rsidTr="00EE167F">
        <w:tc>
          <w:tcPr>
            <w:tcW w:w="675" w:type="dxa"/>
            <w:vMerge w:val="restart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E167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E167F">
              <w:rPr>
                <w:rFonts w:ascii="Times New Roman" w:hAnsi="Times New Roman" w:cs="Times New Roman"/>
              </w:rPr>
              <w:t>/</w:t>
            </w:r>
            <w:proofErr w:type="spellStart"/>
            <w:r w:rsidRPr="00EE167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2" w:type="dxa"/>
            <w:vMerge w:val="restart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Раздел дисци</w:t>
            </w:r>
            <w:r w:rsidRPr="00EE167F">
              <w:rPr>
                <w:rFonts w:ascii="Times New Roman" w:hAnsi="Times New Roman" w:cs="Times New Roman"/>
              </w:rPr>
              <w:t>п</w:t>
            </w:r>
            <w:r w:rsidRPr="00EE167F">
              <w:rPr>
                <w:rFonts w:ascii="Times New Roman" w:hAnsi="Times New Roman" w:cs="Times New Roman"/>
              </w:rPr>
              <w:t>лины</w:t>
            </w:r>
          </w:p>
        </w:tc>
        <w:tc>
          <w:tcPr>
            <w:tcW w:w="1042" w:type="dxa"/>
            <w:gridSpan w:val="2"/>
            <w:vMerge w:val="restart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3827" w:type="dxa"/>
            <w:gridSpan w:val="4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Виды учебной работы</w:t>
            </w:r>
          </w:p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и трудоемкость в часах</w:t>
            </w:r>
          </w:p>
        </w:tc>
        <w:tc>
          <w:tcPr>
            <w:tcW w:w="1524" w:type="dxa"/>
            <w:vMerge w:val="restart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Форма ко</w:t>
            </w:r>
            <w:r w:rsidRPr="00EE167F">
              <w:rPr>
                <w:rFonts w:ascii="Times New Roman" w:hAnsi="Times New Roman" w:cs="Times New Roman"/>
              </w:rPr>
              <w:t>н</w:t>
            </w:r>
            <w:r w:rsidRPr="00EE167F">
              <w:rPr>
                <w:rFonts w:ascii="Times New Roman" w:hAnsi="Times New Roman" w:cs="Times New Roman"/>
              </w:rPr>
              <w:t>троля</w:t>
            </w:r>
          </w:p>
        </w:tc>
      </w:tr>
      <w:tr w:rsidR="00C84345" w:rsidRPr="00EE167F" w:rsidTr="00EE167F">
        <w:tc>
          <w:tcPr>
            <w:tcW w:w="675" w:type="dxa"/>
            <w:vMerge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  <w:vMerge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gridSpan w:val="2"/>
            <w:vMerge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extDirection w:val="btLr"/>
          </w:tcPr>
          <w:p w:rsidR="00C84345" w:rsidRPr="00EE167F" w:rsidRDefault="00C84345" w:rsidP="00EE16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76" w:type="dxa"/>
            <w:gridSpan w:val="3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524" w:type="dxa"/>
            <w:vMerge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4345" w:rsidRPr="00EE167F" w:rsidTr="00EE167F">
        <w:trPr>
          <w:cantSplit/>
          <w:trHeight w:val="810"/>
        </w:trPr>
        <w:tc>
          <w:tcPr>
            <w:tcW w:w="675" w:type="dxa"/>
            <w:vMerge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  <w:vMerge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gridSpan w:val="2"/>
            <w:vMerge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C84345" w:rsidRPr="00EE167F" w:rsidRDefault="00C84345" w:rsidP="00EE16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1134" w:type="dxa"/>
            <w:textDirection w:val="btLr"/>
          </w:tcPr>
          <w:p w:rsidR="00C84345" w:rsidRPr="00EE167F" w:rsidRDefault="00C84345" w:rsidP="00EE16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Лабор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торные зан</w:t>
            </w:r>
            <w:r w:rsidRPr="00EE167F">
              <w:rPr>
                <w:rFonts w:ascii="Times New Roman" w:hAnsi="Times New Roman" w:cs="Times New Roman"/>
              </w:rPr>
              <w:t>я</w:t>
            </w:r>
            <w:r w:rsidRPr="00EE167F">
              <w:rPr>
                <w:rFonts w:ascii="Times New Roman" w:hAnsi="Times New Roman" w:cs="Times New Roman"/>
              </w:rPr>
              <w:t>тия</w:t>
            </w:r>
          </w:p>
        </w:tc>
        <w:tc>
          <w:tcPr>
            <w:tcW w:w="1134" w:type="dxa"/>
            <w:textDirection w:val="btLr"/>
          </w:tcPr>
          <w:p w:rsidR="00C84345" w:rsidRPr="00EE167F" w:rsidRDefault="00C84345" w:rsidP="00EE16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Самостоятел</w:t>
            </w:r>
            <w:r w:rsidRPr="00EE167F">
              <w:rPr>
                <w:rFonts w:ascii="Times New Roman" w:hAnsi="Times New Roman" w:cs="Times New Roman"/>
              </w:rPr>
              <w:t>ь</w:t>
            </w:r>
            <w:r w:rsidRPr="00EE167F">
              <w:rPr>
                <w:rFonts w:ascii="Times New Roman" w:hAnsi="Times New Roman" w:cs="Times New Roman"/>
              </w:rPr>
              <w:t>ная работа</w:t>
            </w:r>
          </w:p>
        </w:tc>
        <w:tc>
          <w:tcPr>
            <w:tcW w:w="1524" w:type="dxa"/>
            <w:vMerge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4345" w:rsidRPr="00EE167F" w:rsidTr="00EE167F">
        <w:tc>
          <w:tcPr>
            <w:tcW w:w="675" w:type="dxa"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02" w:type="dxa"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Технология произво</w:t>
            </w:r>
            <w:r w:rsidRPr="00EE167F">
              <w:rPr>
                <w:rFonts w:ascii="Times New Roman" w:hAnsi="Times New Roman" w:cs="Times New Roman"/>
              </w:rPr>
              <w:t>д</w:t>
            </w:r>
            <w:r w:rsidRPr="00EE167F">
              <w:rPr>
                <w:rFonts w:ascii="Times New Roman" w:hAnsi="Times New Roman" w:cs="Times New Roman"/>
              </w:rPr>
              <w:t>ства продукции ж</w:t>
            </w:r>
            <w:r w:rsidRPr="00EE167F">
              <w:rPr>
                <w:rFonts w:ascii="Times New Roman" w:hAnsi="Times New Roman" w:cs="Times New Roman"/>
              </w:rPr>
              <w:t>и</w:t>
            </w:r>
            <w:r w:rsidRPr="00EE167F">
              <w:rPr>
                <w:rFonts w:ascii="Times New Roman" w:hAnsi="Times New Roman" w:cs="Times New Roman"/>
              </w:rPr>
              <w:t>вотноводства</w:t>
            </w:r>
          </w:p>
        </w:tc>
        <w:tc>
          <w:tcPr>
            <w:tcW w:w="1042" w:type="dxa"/>
            <w:gridSpan w:val="2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708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52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4345" w:rsidRPr="00EE167F" w:rsidTr="00C84345">
        <w:tc>
          <w:tcPr>
            <w:tcW w:w="8046" w:type="dxa"/>
            <w:gridSpan w:val="8"/>
          </w:tcPr>
          <w:p w:rsidR="00C84345" w:rsidRPr="00EE167F" w:rsidRDefault="00C84345" w:rsidP="00EE1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Вид промежуточной аттест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52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Зачет</w:t>
            </w:r>
          </w:p>
        </w:tc>
      </w:tr>
      <w:tr w:rsidR="00C84345" w:rsidRPr="00EE167F" w:rsidTr="00EE167F">
        <w:tc>
          <w:tcPr>
            <w:tcW w:w="675" w:type="dxa"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02" w:type="dxa"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Машины и оборудов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ние в животноводстве</w:t>
            </w:r>
          </w:p>
        </w:tc>
        <w:tc>
          <w:tcPr>
            <w:tcW w:w="1042" w:type="dxa"/>
            <w:gridSpan w:val="2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08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52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Курсовая р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бота</w:t>
            </w:r>
          </w:p>
        </w:tc>
      </w:tr>
      <w:tr w:rsidR="00C84345" w:rsidRPr="00EE167F" w:rsidTr="00C84345">
        <w:tc>
          <w:tcPr>
            <w:tcW w:w="8046" w:type="dxa"/>
            <w:gridSpan w:val="8"/>
          </w:tcPr>
          <w:p w:rsidR="00C84345" w:rsidRPr="00EE167F" w:rsidRDefault="00C84345" w:rsidP="00EE1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Вид промежуточной аттест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52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Экз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мен</w:t>
            </w:r>
          </w:p>
        </w:tc>
      </w:tr>
      <w:tr w:rsidR="00C84345" w:rsidRPr="00EE167F" w:rsidTr="00C84345">
        <w:tc>
          <w:tcPr>
            <w:tcW w:w="3177" w:type="dxa"/>
            <w:gridSpan w:val="2"/>
          </w:tcPr>
          <w:p w:rsidR="00C84345" w:rsidRPr="00EE167F" w:rsidRDefault="00C84345" w:rsidP="00EE16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59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708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524" w:type="dxa"/>
          </w:tcPr>
          <w:p w:rsidR="00C84345" w:rsidRPr="00EE167F" w:rsidRDefault="00C84345" w:rsidP="00EE1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84345" w:rsidRPr="00EE167F" w:rsidRDefault="00C84345" w:rsidP="00EE167F">
      <w:pPr>
        <w:spacing w:after="0"/>
        <w:jc w:val="both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ab/>
        <w:t>Таблица 4 - Общая трудоемкость дисциплины составляет 9 зачетные единицы, 168 ч. (</w:t>
      </w:r>
      <w:proofErr w:type="gramStart"/>
      <w:r w:rsidRPr="00EE167F">
        <w:rPr>
          <w:rFonts w:ascii="Times New Roman" w:hAnsi="Times New Roman" w:cs="Times New Roman"/>
        </w:rPr>
        <w:t>заочное</w:t>
      </w:r>
      <w:proofErr w:type="gramEnd"/>
      <w:r w:rsidRPr="00EE167F">
        <w:rPr>
          <w:rFonts w:ascii="Times New Roman" w:hAnsi="Times New Roman" w:cs="Times New Roman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502"/>
        <w:gridCol w:w="759"/>
        <w:gridCol w:w="1134"/>
        <w:gridCol w:w="708"/>
        <w:gridCol w:w="142"/>
        <w:gridCol w:w="992"/>
        <w:gridCol w:w="1418"/>
        <w:gridCol w:w="1240"/>
      </w:tblGrid>
      <w:tr w:rsidR="00C84345" w:rsidRPr="00EE167F" w:rsidTr="00EE167F">
        <w:tc>
          <w:tcPr>
            <w:tcW w:w="675" w:type="dxa"/>
            <w:vMerge w:val="restart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E167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E167F">
              <w:rPr>
                <w:rFonts w:ascii="Times New Roman" w:hAnsi="Times New Roman" w:cs="Times New Roman"/>
              </w:rPr>
              <w:t>/</w:t>
            </w:r>
            <w:proofErr w:type="spellStart"/>
            <w:r w:rsidRPr="00EE167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2" w:type="dxa"/>
            <w:vMerge w:val="restart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Раздел дисци</w:t>
            </w:r>
            <w:r w:rsidRPr="00EE167F">
              <w:rPr>
                <w:rFonts w:ascii="Times New Roman" w:hAnsi="Times New Roman" w:cs="Times New Roman"/>
              </w:rPr>
              <w:t>п</w:t>
            </w:r>
            <w:r w:rsidRPr="00EE167F">
              <w:rPr>
                <w:rFonts w:ascii="Times New Roman" w:hAnsi="Times New Roman" w:cs="Times New Roman"/>
              </w:rPr>
              <w:t>лины</w:t>
            </w:r>
          </w:p>
        </w:tc>
        <w:tc>
          <w:tcPr>
            <w:tcW w:w="759" w:type="dxa"/>
            <w:vMerge w:val="restart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4394" w:type="dxa"/>
            <w:gridSpan w:val="5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Виды учебной работы</w:t>
            </w:r>
          </w:p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и трудоемкость в часах</w:t>
            </w:r>
          </w:p>
        </w:tc>
        <w:tc>
          <w:tcPr>
            <w:tcW w:w="1240" w:type="dxa"/>
            <w:vMerge w:val="restart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Форма ко</w:t>
            </w:r>
            <w:r w:rsidRPr="00EE167F">
              <w:rPr>
                <w:rFonts w:ascii="Times New Roman" w:hAnsi="Times New Roman" w:cs="Times New Roman"/>
              </w:rPr>
              <w:t>н</w:t>
            </w:r>
            <w:r w:rsidRPr="00EE167F">
              <w:rPr>
                <w:rFonts w:ascii="Times New Roman" w:hAnsi="Times New Roman" w:cs="Times New Roman"/>
              </w:rPr>
              <w:t>троля</w:t>
            </w:r>
          </w:p>
        </w:tc>
      </w:tr>
      <w:tr w:rsidR="00C84345" w:rsidRPr="00EE167F" w:rsidTr="00EE167F">
        <w:tc>
          <w:tcPr>
            <w:tcW w:w="675" w:type="dxa"/>
            <w:vMerge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  <w:vMerge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vMerge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C84345" w:rsidRPr="00EE167F" w:rsidRDefault="00C84345" w:rsidP="00EE167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60" w:type="dxa"/>
            <w:gridSpan w:val="4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40" w:type="dxa"/>
            <w:vMerge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4345" w:rsidRPr="00EE167F" w:rsidTr="00EE167F">
        <w:trPr>
          <w:cantSplit/>
          <w:trHeight w:val="949"/>
        </w:trPr>
        <w:tc>
          <w:tcPr>
            <w:tcW w:w="675" w:type="dxa"/>
            <w:vMerge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  <w:vMerge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vMerge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extDirection w:val="btLr"/>
          </w:tcPr>
          <w:p w:rsidR="00C84345" w:rsidRPr="00EE167F" w:rsidRDefault="00C84345" w:rsidP="00EE167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992" w:type="dxa"/>
            <w:textDirection w:val="btLr"/>
          </w:tcPr>
          <w:p w:rsidR="00C84345" w:rsidRPr="00EE167F" w:rsidRDefault="00C84345" w:rsidP="00EE167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Лабор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торные зан</w:t>
            </w:r>
            <w:r w:rsidRPr="00EE167F">
              <w:rPr>
                <w:rFonts w:ascii="Times New Roman" w:hAnsi="Times New Roman" w:cs="Times New Roman"/>
              </w:rPr>
              <w:t>я</w:t>
            </w:r>
            <w:r w:rsidRPr="00EE167F">
              <w:rPr>
                <w:rFonts w:ascii="Times New Roman" w:hAnsi="Times New Roman" w:cs="Times New Roman"/>
              </w:rPr>
              <w:t>тия</w:t>
            </w:r>
          </w:p>
        </w:tc>
        <w:tc>
          <w:tcPr>
            <w:tcW w:w="1418" w:type="dxa"/>
            <w:textDirection w:val="btLr"/>
          </w:tcPr>
          <w:p w:rsidR="00C84345" w:rsidRPr="00EE167F" w:rsidRDefault="00C84345" w:rsidP="00EE167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Самостоятел</w:t>
            </w:r>
            <w:r w:rsidRPr="00EE167F">
              <w:rPr>
                <w:rFonts w:ascii="Times New Roman" w:hAnsi="Times New Roman" w:cs="Times New Roman"/>
              </w:rPr>
              <w:t>ь</w:t>
            </w:r>
            <w:r w:rsidRPr="00EE167F">
              <w:rPr>
                <w:rFonts w:ascii="Times New Roman" w:hAnsi="Times New Roman" w:cs="Times New Roman"/>
              </w:rPr>
              <w:t>ная работа</w:t>
            </w:r>
          </w:p>
        </w:tc>
        <w:tc>
          <w:tcPr>
            <w:tcW w:w="1240" w:type="dxa"/>
            <w:vMerge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4345" w:rsidRPr="00EE167F" w:rsidTr="00EE167F">
        <w:trPr>
          <w:trHeight w:val="1022"/>
        </w:trPr>
        <w:tc>
          <w:tcPr>
            <w:tcW w:w="675" w:type="dxa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02" w:type="dxa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Технология произво</w:t>
            </w:r>
            <w:r w:rsidRPr="00EE167F">
              <w:rPr>
                <w:rFonts w:ascii="Times New Roman" w:hAnsi="Times New Roman" w:cs="Times New Roman"/>
              </w:rPr>
              <w:t>д</w:t>
            </w:r>
            <w:r w:rsidRPr="00EE167F">
              <w:rPr>
                <w:rFonts w:ascii="Times New Roman" w:hAnsi="Times New Roman" w:cs="Times New Roman"/>
              </w:rPr>
              <w:t>ства продукции ж</w:t>
            </w:r>
            <w:r w:rsidRPr="00EE167F">
              <w:rPr>
                <w:rFonts w:ascii="Times New Roman" w:hAnsi="Times New Roman" w:cs="Times New Roman"/>
              </w:rPr>
              <w:t>и</w:t>
            </w:r>
            <w:r w:rsidRPr="00EE167F">
              <w:rPr>
                <w:rFonts w:ascii="Times New Roman" w:hAnsi="Times New Roman" w:cs="Times New Roman"/>
              </w:rPr>
              <w:t>вотноводства</w:t>
            </w:r>
          </w:p>
        </w:tc>
        <w:tc>
          <w:tcPr>
            <w:tcW w:w="759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50" w:type="dxa"/>
            <w:gridSpan w:val="2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40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4345" w:rsidRPr="00EE167F" w:rsidTr="00C84345">
        <w:tc>
          <w:tcPr>
            <w:tcW w:w="8330" w:type="dxa"/>
            <w:gridSpan w:val="8"/>
          </w:tcPr>
          <w:p w:rsidR="00C84345" w:rsidRPr="00EE167F" w:rsidRDefault="00C84345" w:rsidP="00EE167F">
            <w:pPr>
              <w:spacing w:after="0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Вид промежуточной аттест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240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Зачет</w:t>
            </w:r>
          </w:p>
        </w:tc>
      </w:tr>
      <w:tr w:rsidR="00C84345" w:rsidRPr="00EE167F" w:rsidTr="00EE167F">
        <w:tc>
          <w:tcPr>
            <w:tcW w:w="675" w:type="dxa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02" w:type="dxa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Машины и оборудов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ние в животноводстве</w:t>
            </w:r>
          </w:p>
        </w:tc>
        <w:tc>
          <w:tcPr>
            <w:tcW w:w="759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08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40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Курсовая р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бота</w:t>
            </w:r>
          </w:p>
        </w:tc>
      </w:tr>
      <w:tr w:rsidR="00C84345" w:rsidRPr="00EE167F" w:rsidTr="00C84345">
        <w:tc>
          <w:tcPr>
            <w:tcW w:w="8330" w:type="dxa"/>
            <w:gridSpan w:val="8"/>
          </w:tcPr>
          <w:p w:rsidR="00C84345" w:rsidRPr="00EE167F" w:rsidRDefault="00C84345" w:rsidP="00EE167F">
            <w:pPr>
              <w:spacing w:after="0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Вид промежуточной аттест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240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Экз</w:t>
            </w:r>
            <w:r w:rsidRPr="00EE167F">
              <w:rPr>
                <w:rFonts w:ascii="Times New Roman" w:hAnsi="Times New Roman" w:cs="Times New Roman"/>
              </w:rPr>
              <w:t>а</w:t>
            </w:r>
            <w:r w:rsidRPr="00EE167F">
              <w:rPr>
                <w:rFonts w:ascii="Times New Roman" w:hAnsi="Times New Roman" w:cs="Times New Roman"/>
              </w:rPr>
              <w:t>мен</w:t>
            </w:r>
          </w:p>
        </w:tc>
      </w:tr>
      <w:tr w:rsidR="00C84345" w:rsidRPr="00EE167F" w:rsidTr="00C84345">
        <w:tc>
          <w:tcPr>
            <w:tcW w:w="3177" w:type="dxa"/>
            <w:gridSpan w:val="2"/>
          </w:tcPr>
          <w:p w:rsidR="00C84345" w:rsidRPr="00EE167F" w:rsidRDefault="00C84345" w:rsidP="00EE1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59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708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167F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240" w:type="dxa"/>
          </w:tcPr>
          <w:p w:rsidR="00C84345" w:rsidRPr="00EE167F" w:rsidRDefault="00C84345" w:rsidP="00EE16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84345" w:rsidRPr="00EE167F" w:rsidRDefault="00ED210C" w:rsidP="00EE167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>Формы промежуточной аттестации: зачет, экзамен</w:t>
      </w:r>
    </w:p>
    <w:p w:rsidR="00EE167F" w:rsidRPr="00EE167F" w:rsidRDefault="00EE167F" w:rsidP="00EE167F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lastRenderedPageBreak/>
        <w:t xml:space="preserve">Перечень изучаемых тем: </w:t>
      </w:r>
    </w:p>
    <w:p w:rsidR="00EE167F" w:rsidRPr="00EE167F" w:rsidRDefault="00EE167F" w:rsidP="00EE167F">
      <w:pPr>
        <w:spacing w:after="0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>1.</w:t>
      </w:r>
      <w:r w:rsidRPr="00EE167F">
        <w:rPr>
          <w:rFonts w:ascii="Times New Roman" w:hAnsi="Times New Roman" w:cs="Times New Roman"/>
        </w:rPr>
        <w:t>Технология производства продукции ж</w:t>
      </w:r>
      <w:r w:rsidRPr="00EE167F">
        <w:rPr>
          <w:rFonts w:ascii="Times New Roman" w:hAnsi="Times New Roman" w:cs="Times New Roman"/>
        </w:rPr>
        <w:t>и</w:t>
      </w:r>
      <w:r w:rsidRPr="00EE167F">
        <w:rPr>
          <w:rFonts w:ascii="Times New Roman" w:hAnsi="Times New Roman" w:cs="Times New Roman"/>
        </w:rPr>
        <w:t>вотноводства</w:t>
      </w:r>
      <w:r w:rsidRPr="00EE167F">
        <w:rPr>
          <w:rFonts w:ascii="Times New Roman" w:hAnsi="Times New Roman" w:cs="Times New Roman"/>
        </w:rPr>
        <w:t>.</w:t>
      </w:r>
    </w:p>
    <w:p w:rsidR="00EE167F" w:rsidRPr="00EE167F" w:rsidRDefault="00EE167F" w:rsidP="00EE167F">
      <w:pPr>
        <w:spacing w:after="0"/>
        <w:rPr>
          <w:rFonts w:ascii="Times New Roman" w:hAnsi="Times New Roman" w:cs="Times New Roman"/>
        </w:rPr>
      </w:pPr>
      <w:r w:rsidRPr="00EE167F">
        <w:rPr>
          <w:rFonts w:ascii="Times New Roman" w:hAnsi="Times New Roman" w:cs="Times New Roman"/>
        </w:rPr>
        <w:t xml:space="preserve">2. </w:t>
      </w:r>
      <w:r w:rsidRPr="00EE167F">
        <w:rPr>
          <w:rFonts w:ascii="Times New Roman" w:hAnsi="Times New Roman" w:cs="Times New Roman"/>
        </w:rPr>
        <w:t>Машины и оборудов</w:t>
      </w:r>
      <w:r w:rsidRPr="00EE167F">
        <w:rPr>
          <w:rFonts w:ascii="Times New Roman" w:hAnsi="Times New Roman" w:cs="Times New Roman"/>
        </w:rPr>
        <w:t>а</w:t>
      </w:r>
      <w:r w:rsidRPr="00EE167F">
        <w:rPr>
          <w:rFonts w:ascii="Times New Roman" w:hAnsi="Times New Roman" w:cs="Times New Roman"/>
        </w:rPr>
        <w:t>ние в животноводстве</w:t>
      </w:r>
    </w:p>
    <w:sectPr w:rsidR="00EE167F" w:rsidRPr="00EE167F" w:rsidSect="0080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84345"/>
    <w:rsid w:val="00805CDC"/>
    <w:rsid w:val="00871477"/>
    <w:rsid w:val="00C84345"/>
    <w:rsid w:val="00ED210C"/>
    <w:rsid w:val="00EE1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2018-03-16T02:28:00Z</dcterms:created>
  <dcterms:modified xsi:type="dcterms:W3CDTF">2018-03-16T02:59:00Z</dcterms:modified>
</cp:coreProperties>
</file>