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8A2" w:rsidRPr="004E54D0" w:rsidRDefault="009648A2" w:rsidP="009648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D0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9648A2" w:rsidRPr="004E54D0" w:rsidRDefault="009648A2" w:rsidP="009648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4D0">
        <w:rPr>
          <w:rFonts w:ascii="Times New Roman" w:hAnsi="Times New Roman" w:cs="Times New Roman"/>
          <w:sz w:val="28"/>
          <w:szCs w:val="28"/>
        </w:rPr>
        <w:t>Электр</w:t>
      </w:r>
      <w:r>
        <w:rPr>
          <w:rFonts w:ascii="Times New Roman" w:hAnsi="Times New Roman" w:cs="Times New Roman"/>
          <w:sz w:val="28"/>
          <w:szCs w:val="28"/>
        </w:rPr>
        <w:t>ические машины</w:t>
      </w:r>
    </w:p>
    <w:p w:rsidR="009648A2" w:rsidRPr="001512E0" w:rsidRDefault="009648A2" w:rsidP="00FE2784">
      <w:pPr>
        <w:pStyle w:val="2"/>
        <w:spacing w:line="240" w:lineRule="auto"/>
        <w:ind w:firstLine="709"/>
        <w:jc w:val="both"/>
        <w:rPr>
          <w:i w:val="0"/>
          <w:iCs w:val="0"/>
          <w:szCs w:val="28"/>
        </w:rPr>
      </w:pPr>
      <w:r w:rsidRPr="001512E0">
        <w:rPr>
          <w:b/>
          <w:bCs/>
          <w:i w:val="0"/>
          <w:szCs w:val="28"/>
        </w:rPr>
        <w:t xml:space="preserve">Цель изучения дисциплины </w:t>
      </w:r>
      <w:r w:rsidRPr="001512E0">
        <w:rPr>
          <w:i w:val="0"/>
          <w:szCs w:val="28"/>
        </w:rPr>
        <w:t xml:space="preserve">состоит в получении знаний о </w:t>
      </w:r>
      <w:r>
        <w:rPr>
          <w:i w:val="0"/>
          <w:szCs w:val="28"/>
        </w:rPr>
        <w:t>конструкции, принципах действия</w:t>
      </w:r>
      <w:r w:rsidRPr="001512E0">
        <w:rPr>
          <w:i w:val="0"/>
          <w:szCs w:val="28"/>
        </w:rPr>
        <w:t xml:space="preserve"> и режимах работы </w:t>
      </w:r>
      <w:r>
        <w:rPr>
          <w:i w:val="0"/>
          <w:szCs w:val="28"/>
        </w:rPr>
        <w:t>электрических машин</w:t>
      </w:r>
      <w:r w:rsidRPr="001512E0">
        <w:rPr>
          <w:i w:val="0"/>
          <w:szCs w:val="28"/>
        </w:rPr>
        <w:t>.</w:t>
      </w:r>
    </w:p>
    <w:p w:rsidR="009648A2" w:rsidRPr="001512E0" w:rsidRDefault="009648A2" w:rsidP="00FE2784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78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1561"/>
        <w:gridCol w:w="2126"/>
        <w:gridCol w:w="1843"/>
        <w:gridCol w:w="1990"/>
      </w:tblGrid>
      <w:tr w:rsidR="009648A2" w:rsidTr="00982372"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компетенций,</w:t>
            </w:r>
          </w:p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формируемых</w:t>
            </w:r>
          </w:p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полностью или</w:t>
            </w:r>
          </w:p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частично</w:t>
            </w:r>
          </w:p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дисциплиной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</w:t>
            </w:r>
          </w:p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hanging="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компетенций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</w:p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hanging="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соответствии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</w:p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ФГОС ВПО</w:t>
            </w:r>
          </w:p>
        </w:tc>
        <w:tc>
          <w:tcPr>
            <w:tcW w:w="5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9648A2" w:rsidTr="00982372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48A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48A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9648A2" w:rsidTr="00982372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48A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48A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3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2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</w:t>
            </w:r>
          </w:p>
        </w:tc>
      </w:tr>
      <w:tr w:rsidR="009648A2" w:rsidTr="00982372">
        <w:trPr>
          <w:trHeight w:val="35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3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ind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648A2" w:rsidTr="00982372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Готовностью к профессиональной эксплуатации машин и технологического оборудования и электроустановок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ГОСТов, ПУЭ, нормативных руководящих материалов по проектированию систем электрификации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в практической деятельности подходы, методики, способы проектирования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8A2" w:rsidRDefault="009648A2" w:rsidP="0098237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Современными методами эксплуатации систем электрификации с учётом технических требований и экономического обоснования</w:t>
            </w:r>
          </w:p>
        </w:tc>
      </w:tr>
    </w:tbl>
    <w:p w:rsidR="009648A2" w:rsidRDefault="009648A2" w:rsidP="009648A2">
      <w:pPr>
        <w:pStyle w:val="a6"/>
        <w:tabs>
          <w:tab w:val="clear" w:pos="720"/>
          <w:tab w:val="left" w:pos="708"/>
        </w:tabs>
        <w:spacing w:line="240" w:lineRule="auto"/>
        <w:ind w:left="0" w:firstLine="709"/>
        <w:rPr>
          <w:sz w:val="28"/>
          <w:szCs w:val="28"/>
        </w:rPr>
      </w:pPr>
    </w:p>
    <w:p w:rsidR="009648A2" w:rsidRDefault="009648A2" w:rsidP="009648A2">
      <w:pPr>
        <w:pStyle w:val="a6"/>
        <w:tabs>
          <w:tab w:val="clear" w:pos="720"/>
          <w:tab w:val="left" w:pos="708"/>
        </w:tabs>
        <w:spacing w:line="240" w:lineRule="auto"/>
        <w:ind w:left="0" w:firstLine="709"/>
        <w:rPr>
          <w:sz w:val="28"/>
          <w:szCs w:val="28"/>
        </w:rPr>
      </w:pPr>
      <w:r w:rsidRPr="001512E0">
        <w:rPr>
          <w:sz w:val="28"/>
          <w:szCs w:val="28"/>
        </w:rPr>
        <w:t xml:space="preserve">Трудоемкость дисциплины, реализуемой по учебному плану подготовки бакалавров по профессионально-образовательной программе направление </w:t>
      </w:r>
      <w:r>
        <w:rPr>
          <w:sz w:val="28"/>
          <w:szCs w:val="28"/>
        </w:rPr>
        <w:t>35.03.06</w:t>
      </w:r>
      <w:r w:rsidRPr="001512E0">
        <w:rPr>
          <w:sz w:val="28"/>
          <w:szCs w:val="28"/>
        </w:rPr>
        <w:t xml:space="preserve"> – «</w:t>
      </w:r>
      <w:proofErr w:type="spellStart"/>
      <w:r w:rsidRPr="001512E0">
        <w:rPr>
          <w:sz w:val="28"/>
          <w:szCs w:val="28"/>
        </w:rPr>
        <w:t>Агроинженерия</w:t>
      </w:r>
      <w:proofErr w:type="spellEnd"/>
      <w:r w:rsidRPr="001512E0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1512E0">
        <w:rPr>
          <w:sz w:val="28"/>
          <w:szCs w:val="28"/>
        </w:rPr>
        <w:t xml:space="preserve"> Профиль</w:t>
      </w:r>
      <w:r w:rsidR="00FE2784">
        <w:rPr>
          <w:sz w:val="28"/>
          <w:szCs w:val="28"/>
        </w:rPr>
        <w:t xml:space="preserve"> </w:t>
      </w:r>
      <w:r w:rsidRPr="001512E0">
        <w:rPr>
          <w:sz w:val="28"/>
          <w:szCs w:val="28"/>
        </w:rPr>
        <w:t xml:space="preserve">– Электрооборудование и </w:t>
      </w:r>
      <w:proofErr w:type="spellStart"/>
      <w:r w:rsidRPr="001512E0">
        <w:rPr>
          <w:sz w:val="28"/>
          <w:szCs w:val="28"/>
        </w:rPr>
        <w:t>электротехнологии</w:t>
      </w:r>
      <w:proofErr w:type="spellEnd"/>
    </w:p>
    <w:p w:rsidR="009648A2" w:rsidRPr="001512E0" w:rsidRDefault="009648A2" w:rsidP="009648A2">
      <w:pPr>
        <w:pStyle w:val="a6"/>
        <w:tabs>
          <w:tab w:val="clear" w:pos="720"/>
          <w:tab w:val="left" w:pos="708"/>
        </w:tabs>
        <w:spacing w:line="240" w:lineRule="auto"/>
        <w:ind w:left="0" w:firstLine="709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9"/>
        <w:gridCol w:w="2507"/>
        <w:gridCol w:w="2551"/>
      </w:tblGrid>
      <w:tr w:rsidR="009648A2" w:rsidRPr="000B4084" w:rsidTr="00982372"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Default="009648A2" w:rsidP="00982372">
            <w:pPr>
              <w:tabs>
                <w:tab w:val="left" w:pos="1485"/>
              </w:tabs>
              <w:spacing w:after="0" w:line="240" w:lineRule="auto"/>
              <w:ind w:firstLine="148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8A2" w:rsidRPr="00FF3AF2" w:rsidRDefault="009648A2" w:rsidP="00982372">
            <w:pPr>
              <w:tabs>
                <w:tab w:val="left" w:pos="1485"/>
              </w:tabs>
              <w:spacing w:after="0" w:line="240" w:lineRule="auto"/>
              <w:ind w:firstLine="148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3AF2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9648A2" w:rsidRPr="000B4084" w:rsidTr="0098237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8A2" w:rsidRPr="00FF3AF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ind w:firstLine="1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ind w:firstLine="4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9648A2" w:rsidRPr="000B4084" w:rsidTr="0098237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8A2" w:rsidRPr="00FF3AF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ind w:firstLine="5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9648A2" w:rsidRPr="000B4084" w:rsidTr="0098237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8A2" w:rsidRPr="00FF3AF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9648A2" w:rsidRPr="00FF3AF2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FF3AF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3AF2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9648A2" w:rsidRPr="00FF3AF2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FF3AF2" w:rsidRDefault="009648A2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3AF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9648A2" w:rsidRPr="00FF3AF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3AF2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9648A2" w:rsidRPr="00FF3AF2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FF3AF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3AF2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9648A2" w:rsidRPr="00FF3AF2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FF3AF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3AF2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9648A2" w:rsidRPr="00FF3AF2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FF3AF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3AF2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</w:t>
            </w:r>
          </w:p>
        </w:tc>
      </w:tr>
      <w:tr w:rsidR="009648A2" w:rsidRPr="00FF3AF2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FF3AF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3AF2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8A2" w:rsidRPr="00332DFC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2D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135</w:t>
            </w:r>
          </w:p>
        </w:tc>
      </w:tr>
      <w:tr w:rsidR="009648A2" w:rsidRPr="00FF3AF2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FF3AF2" w:rsidRDefault="009648A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3AF2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8A2" w:rsidRPr="00FF3AF2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8A2" w:rsidRPr="00FF3AF2" w:rsidRDefault="009648A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</w:tbl>
    <w:p w:rsidR="009648A2" w:rsidRPr="001512E0" w:rsidRDefault="009648A2" w:rsidP="009648A2">
      <w:pPr>
        <w:tabs>
          <w:tab w:val="left" w:pos="1485"/>
        </w:tabs>
        <w:spacing w:after="0" w:line="360" w:lineRule="auto"/>
        <w:ind w:firstLine="1486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648A2" w:rsidRPr="001512E0" w:rsidRDefault="009648A2" w:rsidP="009648A2">
      <w:pPr>
        <w:tabs>
          <w:tab w:val="left" w:pos="1485"/>
        </w:tabs>
        <w:spacing w:after="0" w:line="240" w:lineRule="auto"/>
        <w:ind w:firstLine="1486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Форма промежуточной аттестации: </w:t>
      </w:r>
      <w:r>
        <w:rPr>
          <w:rFonts w:ascii="Times New Roman" w:hAnsi="Times New Roman" w:cs="Times New Roman"/>
          <w:sz w:val="28"/>
          <w:szCs w:val="28"/>
        </w:rPr>
        <w:t>экзамен</w:t>
      </w:r>
      <w:r w:rsidRPr="001512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48A2" w:rsidRPr="001512E0" w:rsidRDefault="009648A2" w:rsidP="009648A2">
      <w:pPr>
        <w:tabs>
          <w:tab w:val="left" w:pos="1485"/>
        </w:tabs>
        <w:spacing w:after="0" w:line="240" w:lineRule="auto"/>
        <w:ind w:firstLine="1486"/>
        <w:rPr>
          <w:rFonts w:ascii="Times New Roman" w:hAnsi="Times New Roman" w:cs="Times New Roman"/>
          <w:sz w:val="28"/>
          <w:szCs w:val="28"/>
        </w:rPr>
      </w:pPr>
    </w:p>
    <w:p w:rsidR="009648A2" w:rsidRPr="001512E0" w:rsidRDefault="009648A2" w:rsidP="009648A2">
      <w:pPr>
        <w:tabs>
          <w:tab w:val="left" w:pos="1485"/>
        </w:tabs>
        <w:spacing w:after="0" w:line="240" w:lineRule="auto"/>
        <w:ind w:firstLine="1486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9648A2" w:rsidRPr="001512E0" w:rsidRDefault="009648A2" w:rsidP="009648A2">
      <w:pPr>
        <w:tabs>
          <w:tab w:val="left" w:pos="1485"/>
        </w:tabs>
        <w:spacing w:after="0" w:line="240" w:lineRule="auto"/>
        <w:ind w:firstLine="1486"/>
        <w:jc w:val="both"/>
        <w:rPr>
          <w:rFonts w:ascii="Times New Roman" w:hAnsi="Times New Roman" w:cs="Times New Roman"/>
          <w:sz w:val="28"/>
          <w:szCs w:val="28"/>
        </w:rPr>
      </w:pPr>
    </w:p>
    <w:p w:rsidR="009648A2" w:rsidRDefault="009648A2" w:rsidP="009648A2">
      <w:pPr>
        <w:tabs>
          <w:tab w:val="left" w:pos="1485"/>
        </w:tabs>
        <w:spacing w:after="0" w:line="240" w:lineRule="auto"/>
        <w:ind w:firstLine="1486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42437E">
        <w:rPr>
          <w:rFonts w:ascii="Times New Roman" w:hAnsi="Times New Roman"/>
          <w:color w:val="000000"/>
          <w:sz w:val="28"/>
          <w:szCs w:val="28"/>
        </w:rPr>
        <w:t>Общие вопросы электромеханического преобразования энергии</w:t>
      </w:r>
      <w:r w:rsidRPr="0042437E">
        <w:rPr>
          <w:rFonts w:ascii="Times New Roman" w:hAnsi="Times New Roman"/>
          <w:sz w:val="28"/>
          <w:szCs w:val="28"/>
        </w:rPr>
        <w:t xml:space="preserve">. </w:t>
      </w:r>
      <w:r w:rsidRPr="0042437E">
        <w:rPr>
          <w:rFonts w:ascii="Times New Roman" w:hAnsi="Times New Roman"/>
          <w:color w:val="000000"/>
          <w:sz w:val="28"/>
          <w:szCs w:val="28"/>
        </w:rPr>
        <w:t xml:space="preserve">Физические законы, лежащие в основе работы </w:t>
      </w:r>
      <w:r>
        <w:rPr>
          <w:rFonts w:ascii="Times New Roman" w:hAnsi="Times New Roman"/>
          <w:color w:val="000000"/>
          <w:sz w:val="28"/>
          <w:szCs w:val="28"/>
        </w:rPr>
        <w:t>электрических машин.</w:t>
      </w:r>
    </w:p>
    <w:p w:rsidR="009648A2" w:rsidRPr="00F864C5" w:rsidRDefault="009648A2" w:rsidP="009648A2">
      <w:pPr>
        <w:spacing w:after="0" w:line="240" w:lineRule="auto"/>
        <w:ind w:firstLine="1486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2. </w:t>
      </w:r>
      <w:r w:rsidRPr="00F864C5">
        <w:rPr>
          <w:rFonts w:ascii="Times New Roman" w:hAnsi="Times New Roman" w:cs="Times New Roman"/>
          <w:sz w:val="28"/>
          <w:szCs w:val="28"/>
        </w:rPr>
        <w:t>Трансформаторы</w:t>
      </w:r>
      <w:bookmarkStart w:id="0" w:name="_GoBack"/>
      <w:bookmarkEnd w:id="0"/>
    </w:p>
    <w:p w:rsidR="009648A2" w:rsidRPr="00F864C5" w:rsidRDefault="009648A2" w:rsidP="009648A2">
      <w:pPr>
        <w:spacing w:after="0" w:line="240" w:lineRule="auto"/>
        <w:ind w:firstLine="1486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3</w:t>
      </w:r>
      <w:r w:rsidRPr="00F864C5">
        <w:rPr>
          <w:rFonts w:ascii="Times New Roman" w:hAnsi="Times New Roman" w:cs="Times New Roman"/>
          <w:sz w:val="28"/>
          <w:szCs w:val="28"/>
        </w:rPr>
        <w:t>. Асинхронные машины</w:t>
      </w:r>
    </w:p>
    <w:p w:rsidR="009648A2" w:rsidRPr="00F864C5" w:rsidRDefault="009648A2" w:rsidP="009648A2">
      <w:pPr>
        <w:spacing w:after="0" w:line="240" w:lineRule="auto"/>
        <w:ind w:firstLine="1486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864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64C5">
        <w:rPr>
          <w:rFonts w:ascii="Times New Roman" w:hAnsi="Times New Roman" w:cs="Times New Roman"/>
          <w:sz w:val="28"/>
          <w:szCs w:val="28"/>
        </w:rPr>
        <w:t>Синхронные машины</w:t>
      </w:r>
    </w:p>
    <w:p w:rsidR="009648A2" w:rsidRPr="00F864C5" w:rsidRDefault="009648A2" w:rsidP="009648A2">
      <w:pPr>
        <w:spacing w:after="0" w:line="240" w:lineRule="auto"/>
        <w:ind w:firstLine="1486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/>
          <w:sz w:val="28"/>
          <w:szCs w:val="28"/>
        </w:rPr>
        <w:t xml:space="preserve">5. </w:t>
      </w:r>
      <w:r w:rsidRPr="00F864C5">
        <w:rPr>
          <w:rFonts w:ascii="Times New Roman" w:hAnsi="Times New Roman" w:cs="Times New Roman"/>
          <w:sz w:val="28"/>
          <w:szCs w:val="28"/>
        </w:rPr>
        <w:t>Машины постоянного тока</w:t>
      </w:r>
    </w:p>
    <w:p w:rsidR="009648A2" w:rsidRPr="00F864C5" w:rsidRDefault="009648A2" w:rsidP="009648A2">
      <w:pPr>
        <w:spacing w:after="0" w:line="240" w:lineRule="auto"/>
        <w:ind w:firstLine="1486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/>
          <w:sz w:val="28"/>
          <w:szCs w:val="28"/>
        </w:rPr>
        <w:t xml:space="preserve">6. </w:t>
      </w:r>
      <w:r w:rsidRPr="00F864C5">
        <w:rPr>
          <w:rFonts w:ascii="Times New Roman" w:hAnsi="Times New Roman" w:cs="Times New Roman"/>
          <w:sz w:val="28"/>
          <w:szCs w:val="28"/>
        </w:rPr>
        <w:t>Специальные электрические машины</w:t>
      </w:r>
    </w:p>
    <w:p w:rsidR="009648A2" w:rsidRPr="001512E0" w:rsidRDefault="009648A2" w:rsidP="009648A2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9648A2" w:rsidRPr="001512E0" w:rsidRDefault="009648A2" w:rsidP="009648A2">
      <w:pPr>
        <w:rPr>
          <w:rFonts w:ascii="Times New Roman" w:hAnsi="Times New Roman" w:cs="Times New Roman"/>
          <w:sz w:val="28"/>
          <w:szCs w:val="28"/>
        </w:rPr>
      </w:pPr>
    </w:p>
    <w:p w:rsidR="00F2532F" w:rsidRDefault="00FE2784"/>
    <w:sectPr w:rsidR="00F2532F" w:rsidSect="00B408D8">
      <w:foot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07556"/>
      <w:docPartObj>
        <w:docPartGallery w:val="Page Numbers (Bottom of Page)"/>
        <w:docPartUnique/>
      </w:docPartObj>
    </w:sdtPr>
    <w:sdtEndPr/>
    <w:sdtContent>
      <w:p w:rsidR="00F7157C" w:rsidRDefault="00FE2784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7157C" w:rsidRDefault="00FE2784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8A2"/>
    <w:rsid w:val="009648A2"/>
    <w:rsid w:val="00C073F9"/>
    <w:rsid w:val="00D930B1"/>
    <w:rsid w:val="00FE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8A2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648A2"/>
    <w:pPr>
      <w:keepNext/>
      <w:spacing w:after="0" w:line="360" w:lineRule="auto"/>
      <w:ind w:firstLine="539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648A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9648A2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3"/>
    <w:uiPriority w:val="99"/>
    <w:unhideWhenUsed/>
    <w:rsid w:val="009648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1">
    <w:name w:val="Нижний колонтитул Знак1"/>
    <w:basedOn w:val="a0"/>
    <w:uiPriority w:val="99"/>
    <w:semiHidden/>
    <w:rsid w:val="009648A2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9648A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6">
    <w:name w:val="список с точками"/>
    <w:basedOn w:val="a"/>
    <w:rsid w:val="009648A2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8A2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648A2"/>
    <w:pPr>
      <w:keepNext/>
      <w:spacing w:after="0" w:line="360" w:lineRule="auto"/>
      <w:ind w:firstLine="539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648A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9648A2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3"/>
    <w:uiPriority w:val="99"/>
    <w:unhideWhenUsed/>
    <w:rsid w:val="009648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1">
    <w:name w:val="Нижний колонтитул Знак1"/>
    <w:basedOn w:val="a0"/>
    <w:uiPriority w:val="99"/>
    <w:semiHidden/>
    <w:rsid w:val="009648A2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9648A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6">
    <w:name w:val="список с точками"/>
    <w:basedOn w:val="a"/>
    <w:rsid w:val="009648A2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2</cp:revision>
  <dcterms:created xsi:type="dcterms:W3CDTF">2018-04-09T10:39:00Z</dcterms:created>
  <dcterms:modified xsi:type="dcterms:W3CDTF">2018-04-09T10:40:00Z</dcterms:modified>
</cp:coreProperties>
</file>