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404" w:rsidRPr="00CE1091" w:rsidRDefault="00081404" w:rsidP="00081404">
      <w:pPr>
        <w:jc w:val="right"/>
        <w:rPr>
          <w:sz w:val="28"/>
          <w:szCs w:val="28"/>
        </w:rPr>
      </w:pPr>
      <w:r w:rsidRPr="00CE1091">
        <w:rPr>
          <w:sz w:val="28"/>
          <w:szCs w:val="28"/>
        </w:rPr>
        <w:t>Приложение №1</w:t>
      </w:r>
    </w:p>
    <w:p w:rsidR="00081404" w:rsidRPr="00CE1091" w:rsidRDefault="00081404" w:rsidP="00081404">
      <w:pPr>
        <w:jc w:val="right"/>
        <w:rPr>
          <w:sz w:val="28"/>
          <w:szCs w:val="28"/>
        </w:rPr>
      </w:pPr>
      <w:r w:rsidRPr="00CE1091">
        <w:rPr>
          <w:sz w:val="28"/>
          <w:szCs w:val="28"/>
        </w:rPr>
        <w:t>к программе дисциплины</w:t>
      </w:r>
    </w:p>
    <w:p w:rsidR="00081404" w:rsidRPr="00CE1091" w:rsidRDefault="00081404" w:rsidP="00081404">
      <w:pPr>
        <w:jc w:val="right"/>
        <w:rPr>
          <w:sz w:val="28"/>
          <w:szCs w:val="28"/>
        </w:rPr>
      </w:pPr>
      <w:r w:rsidRPr="00CE1091">
        <w:rPr>
          <w:sz w:val="28"/>
          <w:szCs w:val="28"/>
        </w:rPr>
        <w:t>«</w:t>
      </w:r>
      <w:r>
        <w:rPr>
          <w:rFonts w:eastAsia="Times New Roman"/>
          <w:spacing w:val="-8"/>
          <w:sz w:val="28"/>
          <w:szCs w:val="28"/>
        </w:rPr>
        <w:t>Переработка с/</w:t>
      </w:r>
      <w:proofErr w:type="spellStart"/>
      <w:r>
        <w:rPr>
          <w:rFonts w:eastAsia="Times New Roman"/>
          <w:spacing w:val="-8"/>
          <w:sz w:val="28"/>
          <w:szCs w:val="28"/>
        </w:rPr>
        <w:t>х</w:t>
      </w:r>
      <w:proofErr w:type="spellEnd"/>
      <w:r>
        <w:rPr>
          <w:rFonts w:eastAsia="Times New Roman"/>
          <w:spacing w:val="-8"/>
          <w:sz w:val="28"/>
          <w:szCs w:val="28"/>
        </w:rPr>
        <w:t xml:space="preserve"> сырья на малогабаритном оборудовании</w:t>
      </w:r>
      <w:r w:rsidRPr="00CE1091">
        <w:rPr>
          <w:sz w:val="28"/>
          <w:szCs w:val="28"/>
        </w:rPr>
        <w:t>»</w:t>
      </w:r>
    </w:p>
    <w:p w:rsidR="00081404" w:rsidRPr="00CE1091" w:rsidRDefault="00081404" w:rsidP="00081404">
      <w:pPr>
        <w:jc w:val="right"/>
        <w:rPr>
          <w:sz w:val="28"/>
          <w:szCs w:val="28"/>
        </w:rPr>
      </w:pPr>
    </w:p>
    <w:p w:rsidR="00081404" w:rsidRPr="00CE1091" w:rsidRDefault="00081404" w:rsidP="00081404">
      <w:pPr>
        <w:jc w:val="center"/>
        <w:rPr>
          <w:sz w:val="28"/>
          <w:szCs w:val="28"/>
        </w:rPr>
      </w:pPr>
      <w:r w:rsidRPr="00CE1091">
        <w:rPr>
          <w:sz w:val="28"/>
          <w:szCs w:val="28"/>
        </w:rPr>
        <w:t>Аннотация дисциплины</w:t>
      </w:r>
    </w:p>
    <w:p w:rsidR="00081404" w:rsidRPr="00CE1091" w:rsidRDefault="00081404" w:rsidP="00081404">
      <w:pPr>
        <w:jc w:val="center"/>
        <w:rPr>
          <w:sz w:val="28"/>
          <w:szCs w:val="28"/>
        </w:rPr>
      </w:pPr>
    </w:p>
    <w:p w:rsidR="00081404" w:rsidRPr="00CE1091" w:rsidRDefault="00081404" w:rsidP="00081404">
      <w:pPr>
        <w:ind w:firstLine="851"/>
        <w:jc w:val="both"/>
        <w:rPr>
          <w:sz w:val="28"/>
          <w:szCs w:val="28"/>
        </w:rPr>
      </w:pPr>
      <w:r w:rsidRPr="00CE1091">
        <w:rPr>
          <w:sz w:val="28"/>
          <w:szCs w:val="28"/>
        </w:rPr>
        <w:t xml:space="preserve">Цель дисциплины: формирование </w:t>
      </w:r>
      <w:r>
        <w:rPr>
          <w:sz w:val="28"/>
          <w:szCs w:val="28"/>
        </w:rPr>
        <w:t xml:space="preserve">совокупности знаний, касающихся основных особенностей переработки </w:t>
      </w:r>
      <w:r>
        <w:rPr>
          <w:rFonts w:eastAsia="Times New Roman"/>
          <w:spacing w:val="-8"/>
          <w:sz w:val="28"/>
          <w:szCs w:val="28"/>
        </w:rPr>
        <w:t>с/</w:t>
      </w:r>
      <w:proofErr w:type="spellStart"/>
      <w:r>
        <w:rPr>
          <w:rFonts w:eastAsia="Times New Roman"/>
          <w:spacing w:val="-8"/>
          <w:sz w:val="28"/>
          <w:szCs w:val="28"/>
        </w:rPr>
        <w:t>х</w:t>
      </w:r>
      <w:proofErr w:type="spellEnd"/>
      <w:r>
        <w:rPr>
          <w:rFonts w:eastAsia="Times New Roman"/>
          <w:spacing w:val="-8"/>
          <w:sz w:val="28"/>
          <w:szCs w:val="28"/>
        </w:rPr>
        <w:t xml:space="preserve"> сырья на малогабаритном оборудовании.</w:t>
      </w:r>
    </w:p>
    <w:p w:rsidR="00081404" w:rsidRPr="00CE1091" w:rsidRDefault="00081404" w:rsidP="00081404">
      <w:pPr>
        <w:spacing w:after="240"/>
        <w:ind w:firstLine="851"/>
        <w:jc w:val="both"/>
        <w:rPr>
          <w:sz w:val="28"/>
          <w:szCs w:val="28"/>
        </w:rPr>
      </w:pPr>
      <w:r w:rsidRPr="00CE1091"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Style w:val="a4"/>
        <w:tblW w:w="0" w:type="auto"/>
        <w:tblLook w:val="04A0"/>
      </w:tblPr>
      <w:tblGrid>
        <w:gridCol w:w="594"/>
        <w:gridCol w:w="9720"/>
      </w:tblGrid>
      <w:tr w:rsidR="00081404" w:rsidRPr="00CE1091" w:rsidTr="00DE445F">
        <w:tc>
          <w:tcPr>
            <w:tcW w:w="594" w:type="dxa"/>
            <w:vAlign w:val="center"/>
          </w:tcPr>
          <w:p w:rsidR="00081404" w:rsidRPr="00CE1091" w:rsidRDefault="00081404" w:rsidP="00DE445F">
            <w:pPr>
              <w:jc w:val="center"/>
              <w:rPr>
                <w:sz w:val="28"/>
                <w:szCs w:val="28"/>
              </w:rPr>
            </w:pPr>
            <w:r w:rsidRPr="00CE1091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E1091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CE1091">
              <w:rPr>
                <w:sz w:val="28"/>
                <w:szCs w:val="28"/>
              </w:rPr>
              <w:t>/</w:t>
            </w:r>
            <w:proofErr w:type="spellStart"/>
            <w:r w:rsidRPr="00CE1091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720" w:type="dxa"/>
            <w:vAlign w:val="center"/>
          </w:tcPr>
          <w:p w:rsidR="00081404" w:rsidRPr="00CE1091" w:rsidRDefault="00081404" w:rsidP="00DE445F">
            <w:pPr>
              <w:jc w:val="center"/>
              <w:rPr>
                <w:sz w:val="28"/>
                <w:szCs w:val="28"/>
              </w:rPr>
            </w:pPr>
            <w:r w:rsidRPr="00CE1091">
              <w:rPr>
                <w:sz w:val="28"/>
                <w:szCs w:val="28"/>
              </w:rPr>
              <w:t>Содержание компетенций, формирующих полностью или частично данной дисциплиной</w:t>
            </w:r>
          </w:p>
        </w:tc>
      </w:tr>
      <w:tr w:rsidR="00081404" w:rsidRPr="00CE1091" w:rsidTr="00DE445F">
        <w:tc>
          <w:tcPr>
            <w:tcW w:w="594" w:type="dxa"/>
          </w:tcPr>
          <w:p w:rsidR="00081404" w:rsidRPr="00CE1091" w:rsidRDefault="00081404" w:rsidP="00DE44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720" w:type="dxa"/>
          </w:tcPr>
          <w:p w:rsidR="00081404" w:rsidRPr="00CE1091" w:rsidRDefault="00081404" w:rsidP="00DE44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ПК-8 Готовность к профессиональной эксплуатации машин и технологического оборудования и электроустановок</w:t>
            </w:r>
          </w:p>
        </w:tc>
      </w:tr>
      <w:tr w:rsidR="00081404" w:rsidRPr="00CE1091" w:rsidTr="00DE445F">
        <w:tc>
          <w:tcPr>
            <w:tcW w:w="594" w:type="dxa"/>
          </w:tcPr>
          <w:p w:rsidR="00081404" w:rsidRPr="00CE1091" w:rsidRDefault="00081404" w:rsidP="00DE44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720" w:type="dxa"/>
          </w:tcPr>
          <w:p w:rsidR="00081404" w:rsidRPr="00CE1091" w:rsidRDefault="00081404" w:rsidP="00DE445F">
            <w:pPr>
              <w:jc w:val="both"/>
              <w:rPr>
                <w:sz w:val="28"/>
                <w:szCs w:val="28"/>
              </w:rPr>
            </w:pPr>
          </w:p>
        </w:tc>
      </w:tr>
    </w:tbl>
    <w:p w:rsidR="00081404" w:rsidRPr="00CE1091" w:rsidRDefault="00081404" w:rsidP="00081404">
      <w:pPr>
        <w:ind w:firstLine="851"/>
        <w:jc w:val="both"/>
        <w:rPr>
          <w:sz w:val="28"/>
          <w:szCs w:val="28"/>
        </w:rPr>
      </w:pPr>
    </w:p>
    <w:p w:rsidR="00081404" w:rsidRDefault="00081404" w:rsidP="00081404">
      <w:pPr>
        <w:jc w:val="center"/>
        <w:rPr>
          <w:sz w:val="28"/>
          <w:szCs w:val="28"/>
        </w:rPr>
      </w:pPr>
      <w:r w:rsidRPr="00CE1091">
        <w:rPr>
          <w:sz w:val="28"/>
          <w:szCs w:val="28"/>
        </w:rPr>
        <w:t xml:space="preserve">Трудоемкость реализуемой </w:t>
      </w:r>
      <w:r>
        <w:rPr>
          <w:sz w:val="28"/>
          <w:szCs w:val="28"/>
        </w:rPr>
        <w:t>к</w:t>
      </w:r>
      <w:r w:rsidRPr="00CE1091">
        <w:rPr>
          <w:sz w:val="28"/>
          <w:szCs w:val="28"/>
        </w:rPr>
        <w:t xml:space="preserve"> учебному плану </w:t>
      </w:r>
      <w:r>
        <w:rPr>
          <w:sz w:val="28"/>
          <w:szCs w:val="28"/>
        </w:rPr>
        <w:t xml:space="preserve">дисциплины </w:t>
      </w:r>
    </w:p>
    <w:p w:rsidR="00081404" w:rsidRDefault="00081404" w:rsidP="00081404">
      <w:pPr>
        <w:jc w:val="center"/>
        <w:rPr>
          <w:sz w:val="28"/>
          <w:szCs w:val="28"/>
        </w:rPr>
      </w:pPr>
      <w:r w:rsidRPr="00CE1091">
        <w:rPr>
          <w:sz w:val="28"/>
          <w:szCs w:val="28"/>
        </w:rPr>
        <w:t>«</w:t>
      </w:r>
      <w:r>
        <w:rPr>
          <w:rFonts w:eastAsia="Times New Roman"/>
          <w:spacing w:val="-8"/>
          <w:sz w:val="28"/>
          <w:szCs w:val="28"/>
        </w:rPr>
        <w:t>Переработка с/</w:t>
      </w:r>
      <w:proofErr w:type="spellStart"/>
      <w:r>
        <w:rPr>
          <w:rFonts w:eastAsia="Times New Roman"/>
          <w:spacing w:val="-8"/>
          <w:sz w:val="28"/>
          <w:szCs w:val="28"/>
        </w:rPr>
        <w:t>х</w:t>
      </w:r>
      <w:proofErr w:type="spellEnd"/>
      <w:r>
        <w:rPr>
          <w:rFonts w:eastAsia="Times New Roman"/>
          <w:spacing w:val="-8"/>
          <w:sz w:val="28"/>
          <w:szCs w:val="28"/>
        </w:rPr>
        <w:t xml:space="preserve"> сырья на малогабаритном оборудовании</w:t>
      </w:r>
      <w:r w:rsidRPr="00CE109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:rsidR="00081404" w:rsidRDefault="00081404" w:rsidP="00081404">
      <w:pPr>
        <w:jc w:val="center"/>
        <w:rPr>
          <w:sz w:val="28"/>
          <w:szCs w:val="28"/>
        </w:rPr>
      </w:pPr>
      <w:r w:rsidRPr="00CE1091">
        <w:rPr>
          <w:sz w:val="28"/>
          <w:szCs w:val="28"/>
        </w:rPr>
        <w:t>по направлению под</w:t>
      </w:r>
      <w:r>
        <w:rPr>
          <w:sz w:val="28"/>
          <w:szCs w:val="28"/>
        </w:rPr>
        <w:t>готовки 35.03.06«</w:t>
      </w:r>
      <w:proofErr w:type="spellStart"/>
      <w:r>
        <w:rPr>
          <w:sz w:val="28"/>
          <w:szCs w:val="28"/>
        </w:rPr>
        <w:t>Агроинженерия</w:t>
      </w:r>
      <w:proofErr w:type="spellEnd"/>
      <w:r>
        <w:rPr>
          <w:sz w:val="28"/>
          <w:szCs w:val="28"/>
        </w:rPr>
        <w:t xml:space="preserve">» </w:t>
      </w:r>
    </w:p>
    <w:p w:rsidR="00081404" w:rsidRPr="00CE1091" w:rsidRDefault="00081404" w:rsidP="00081404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профилю подготовки  – «Технологическое</w:t>
      </w:r>
      <w:r w:rsidRPr="00CE1091">
        <w:rPr>
          <w:sz w:val="28"/>
          <w:szCs w:val="28"/>
        </w:rPr>
        <w:t xml:space="preserve"> </w:t>
      </w:r>
      <w:r>
        <w:rPr>
          <w:sz w:val="28"/>
          <w:szCs w:val="28"/>
        </w:rPr>
        <w:t>оборудование для хранения и переработки сельскохозяйственной продукции</w:t>
      </w:r>
      <w:r w:rsidRPr="00CE1091">
        <w:rPr>
          <w:sz w:val="28"/>
          <w:szCs w:val="28"/>
        </w:rPr>
        <w:t>»</w:t>
      </w:r>
    </w:p>
    <w:tbl>
      <w:tblPr>
        <w:tblStyle w:val="a4"/>
        <w:tblW w:w="0" w:type="auto"/>
        <w:jc w:val="center"/>
        <w:tblInd w:w="-1422" w:type="dxa"/>
        <w:tblLook w:val="04A0"/>
      </w:tblPr>
      <w:tblGrid>
        <w:gridCol w:w="5761"/>
        <w:gridCol w:w="2010"/>
        <w:gridCol w:w="1932"/>
      </w:tblGrid>
      <w:tr w:rsidR="00081404" w:rsidRPr="00673C88" w:rsidTr="00DE445F">
        <w:trPr>
          <w:trHeight w:val="1222"/>
          <w:jc w:val="center"/>
        </w:trPr>
        <w:tc>
          <w:tcPr>
            <w:tcW w:w="5761" w:type="dxa"/>
            <w:vAlign w:val="center"/>
          </w:tcPr>
          <w:p w:rsidR="00081404" w:rsidRPr="00DF5609" w:rsidRDefault="0008140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Вид занятий</w:t>
            </w:r>
          </w:p>
        </w:tc>
        <w:tc>
          <w:tcPr>
            <w:tcW w:w="2010" w:type="dxa"/>
            <w:vAlign w:val="center"/>
          </w:tcPr>
          <w:p w:rsidR="00081404" w:rsidRDefault="0008140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Очное</w:t>
            </w:r>
          </w:p>
          <w:p w:rsidR="00081404" w:rsidRPr="00DF5609" w:rsidRDefault="0008140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932" w:type="dxa"/>
            <w:vAlign w:val="center"/>
          </w:tcPr>
          <w:p w:rsidR="00081404" w:rsidRDefault="0008140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Заочное</w:t>
            </w:r>
          </w:p>
        </w:tc>
      </w:tr>
      <w:tr w:rsidR="00081404" w:rsidRPr="00673C88" w:rsidTr="00DE445F">
        <w:trPr>
          <w:jc w:val="center"/>
        </w:trPr>
        <w:tc>
          <w:tcPr>
            <w:tcW w:w="5761" w:type="dxa"/>
            <w:vAlign w:val="center"/>
          </w:tcPr>
          <w:p w:rsidR="00081404" w:rsidRPr="00DF5609" w:rsidRDefault="00081404" w:rsidP="00081404">
            <w:pPr>
              <w:pStyle w:val="a3"/>
              <w:numPr>
                <w:ilvl w:val="0"/>
                <w:numId w:val="1"/>
              </w:num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Аудиторные занятия, часов, всего</w:t>
            </w:r>
          </w:p>
        </w:tc>
        <w:tc>
          <w:tcPr>
            <w:tcW w:w="2010" w:type="dxa"/>
            <w:vAlign w:val="center"/>
          </w:tcPr>
          <w:p w:rsidR="00081404" w:rsidRPr="00DF5609" w:rsidRDefault="0008140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36</w:t>
            </w:r>
          </w:p>
        </w:tc>
        <w:tc>
          <w:tcPr>
            <w:tcW w:w="1932" w:type="dxa"/>
            <w:vAlign w:val="center"/>
          </w:tcPr>
          <w:p w:rsidR="00081404" w:rsidRPr="00DF5609" w:rsidRDefault="0008140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8</w:t>
            </w:r>
          </w:p>
        </w:tc>
      </w:tr>
      <w:tr w:rsidR="00081404" w:rsidRPr="00673C88" w:rsidTr="00DE445F">
        <w:trPr>
          <w:jc w:val="center"/>
        </w:trPr>
        <w:tc>
          <w:tcPr>
            <w:tcW w:w="5761" w:type="dxa"/>
            <w:vAlign w:val="center"/>
          </w:tcPr>
          <w:p w:rsidR="00081404" w:rsidRPr="00DF5609" w:rsidRDefault="0008140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 том числе:</w:t>
            </w:r>
          </w:p>
          <w:p w:rsidR="00081404" w:rsidRPr="00DF5609" w:rsidRDefault="00081404" w:rsidP="00081404">
            <w:pPr>
              <w:pStyle w:val="a3"/>
              <w:numPr>
                <w:ilvl w:val="1"/>
                <w:numId w:val="1"/>
              </w:num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Лекции</w:t>
            </w:r>
          </w:p>
        </w:tc>
        <w:tc>
          <w:tcPr>
            <w:tcW w:w="2010" w:type="dxa"/>
            <w:vAlign w:val="center"/>
          </w:tcPr>
          <w:p w:rsidR="00081404" w:rsidRPr="00DF5609" w:rsidRDefault="0008140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</w:t>
            </w:r>
          </w:p>
        </w:tc>
        <w:tc>
          <w:tcPr>
            <w:tcW w:w="1932" w:type="dxa"/>
            <w:vAlign w:val="center"/>
          </w:tcPr>
          <w:p w:rsidR="00081404" w:rsidRPr="00DF5609" w:rsidRDefault="0008140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</w:tr>
      <w:tr w:rsidR="00081404" w:rsidRPr="00673C88" w:rsidTr="00DE445F">
        <w:trPr>
          <w:trHeight w:val="555"/>
          <w:jc w:val="center"/>
        </w:trPr>
        <w:tc>
          <w:tcPr>
            <w:tcW w:w="5761" w:type="dxa"/>
            <w:vAlign w:val="center"/>
          </w:tcPr>
          <w:p w:rsidR="00081404" w:rsidRPr="00DF5609" w:rsidRDefault="00081404" w:rsidP="00081404">
            <w:pPr>
              <w:pStyle w:val="a3"/>
              <w:numPr>
                <w:ilvl w:val="1"/>
                <w:numId w:val="1"/>
              </w:num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Лабораторные </w:t>
            </w:r>
            <w:r w:rsidRPr="00DF5609">
              <w:rPr>
                <w:rFonts w:eastAsia="Times New Roman"/>
                <w:sz w:val="28"/>
                <w:szCs w:val="28"/>
              </w:rPr>
              <w:t>работы</w:t>
            </w:r>
          </w:p>
        </w:tc>
        <w:tc>
          <w:tcPr>
            <w:tcW w:w="2010" w:type="dxa"/>
            <w:vAlign w:val="center"/>
          </w:tcPr>
          <w:p w:rsidR="00081404" w:rsidRPr="00DF5609" w:rsidRDefault="0008140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16</w:t>
            </w:r>
          </w:p>
        </w:tc>
        <w:tc>
          <w:tcPr>
            <w:tcW w:w="1932" w:type="dxa"/>
            <w:vAlign w:val="center"/>
          </w:tcPr>
          <w:p w:rsidR="00081404" w:rsidRPr="00DF5609" w:rsidRDefault="0008140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</w:tr>
      <w:tr w:rsidR="00081404" w:rsidRPr="00673C88" w:rsidTr="00DE445F">
        <w:trPr>
          <w:jc w:val="center"/>
        </w:trPr>
        <w:tc>
          <w:tcPr>
            <w:tcW w:w="5761" w:type="dxa"/>
            <w:vAlign w:val="center"/>
          </w:tcPr>
          <w:p w:rsidR="00081404" w:rsidRPr="00DF5609" w:rsidRDefault="00081404" w:rsidP="00081404">
            <w:pPr>
              <w:pStyle w:val="a3"/>
              <w:numPr>
                <w:ilvl w:val="0"/>
                <w:numId w:val="1"/>
              </w:num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Самостоятельная работа</w:t>
            </w:r>
            <w:proofErr w:type="gramStart"/>
            <w:r w:rsidRPr="00DF5609">
              <w:rPr>
                <w:rFonts w:eastAsia="Times New Roman"/>
                <w:sz w:val="28"/>
                <w:szCs w:val="28"/>
                <w:vertAlign w:val="superscript"/>
              </w:rPr>
              <w:t>1</w:t>
            </w:r>
            <w:proofErr w:type="gramEnd"/>
            <w:r w:rsidRPr="00DF5609">
              <w:rPr>
                <w:rFonts w:eastAsia="Times New Roman"/>
                <w:sz w:val="28"/>
                <w:szCs w:val="28"/>
              </w:rPr>
              <w:t>, часов, всего</w:t>
            </w:r>
          </w:p>
        </w:tc>
        <w:tc>
          <w:tcPr>
            <w:tcW w:w="2010" w:type="dxa"/>
            <w:vAlign w:val="center"/>
          </w:tcPr>
          <w:p w:rsidR="00081404" w:rsidRPr="00DF5609" w:rsidRDefault="0008140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36</w:t>
            </w:r>
          </w:p>
        </w:tc>
        <w:tc>
          <w:tcPr>
            <w:tcW w:w="1932" w:type="dxa"/>
            <w:vAlign w:val="center"/>
          </w:tcPr>
          <w:p w:rsidR="00081404" w:rsidRPr="00DF5609" w:rsidRDefault="0008140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60</w:t>
            </w:r>
          </w:p>
        </w:tc>
      </w:tr>
      <w:tr w:rsidR="00081404" w:rsidRPr="00673C88" w:rsidTr="00DE445F">
        <w:trPr>
          <w:jc w:val="center"/>
        </w:trPr>
        <w:tc>
          <w:tcPr>
            <w:tcW w:w="5761" w:type="dxa"/>
            <w:vAlign w:val="center"/>
          </w:tcPr>
          <w:p w:rsidR="00081404" w:rsidRPr="00DF5609" w:rsidRDefault="0008140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 том числе:</w:t>
            </w:r>
          </w:p>
          <w:p w:rsidR="00081404" w:rsidRPr="00DF5609" w:rsidRDefault="00081404" w:rsidP="00081404">
            <w:pPr>
              <w:pStyle w:val="a3"/>
              <w:numPr>
                <w:ilvl w:val="1"/>
                <w:numId w:val="1"/>
              </w:num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Самостоятельное изучение разделов</w:t>
            </w:r>
          </w:p>
        </w:tc>
        <w:tc>
          <w:tcPr>
            <w:tcW w:w="2010" w:type="dxa"/>
            <w:vAlign w:val="center"/>
          </w:tcPr>
          <w:p w:rsidR="00081404" w:rsidRPr="00DF5609" w:rsidRDefault="0008140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24</w:t>
            </w:r>
          </w:p>
        </w:tc>
        <w:tc>
          <w:tcPr>
            <w:tcW w:w="1932" w:type="dxa"/>
            <w:vAlign w:val="center"/>
          </w:tcPr>
          <w:p w:rsidR="00081404" w:rsidRPr="00DF5609" w:rsidRDefault="0008140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40</w:t>
            </w:r>
          </w:p>
        </w:tc>
      </w:tr>
      <w:tr w:rsidR="00081404" w:rsidRPr="00673C88" w:rsidTr="00DE445F">
        <w:trPr>
          <w:jc w:val="center"/>
        </w:trPr>
        <w:tc>
          <w:tcPr>
            <w:tcW w:w="5761" w:type="dxa"/>
            <w:vAlign w:val="center"/>
          </w:tcPr>
          <w:p w:rsidR="00081404" w:rsidRPr="00DF5609" w:rsidRDefault="00081404" w:rsidP="00081404">
            <w:pPr>
              <w:pStyle w:val="a3"/>
              <w:numPr>
                <w:ilvl w:val="1"/>
                <w:numId w:val="1"/>
              </w:num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Текущая самоподготовка</w:t>
            </w:r>
          </w:p>
        </w:tc>
        <w:tc>
          <w:tcPr>
            <w:tcW w:w="2010" w:type="dxa"/>
            <w:vAlign w:val="center"/>
          </w:tcPr>
          <w:p w:rsidR="00081404" w:rsidRPr="00DF5609" w:rsidRDefault="0008140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12</w:t>
            </w:r>
          </w:p>
        </w:tc>
        <w:tc>
          <w:tcPr>
            <w:tcW w:w="1932" w:type="dxa"/>
            <w:vAlign w:val="center"/>
          </w:tcPr>
          <w:p w:rsidR="00081404" w:rsidRPr="00DF5609" w:rsidRDefault="0008140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</w:t>
            </w:r>
          </w:p>
        </w:tc>
      </w:tr>
      <w:tr w:rsidR="00081404" w:rsidRPr="00673C88" w:rsidTr="00DE445F">
        <w:trPr>
          <w:jc w:val="center"/>
        </w:trPr>
        <w:tc>
          <w:tcPr>
            <w:tcW w:w="5761" w:type="dxa"/>
            <w:vAlign w:val="center"/>
          </w:tcPr>
          <w:p w:rsidR="00081404" w:rsidRPr="00DF5609" w:rsidRDefault="00081404" w:rsidP="00081404">
            <w:pPr>
              <w:pStyle w:val="a3"/>
              <w:numPr>
                <w:ilvl w:val="1"/>
                <w:numId w:val="1"/>
              </w:num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2010" w:type="dxa"/>
            <w:vAlign w:val="center"/>
          </w:tcPr>
          <w:p w:rsidR="00081404" w:rsidRPr="00DF5609" w:rsidRDefault="0008140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932" w:type="dxa"/>
            <w:vAlign w:val="center"/>
          </w:tcPr>
          <w:p w:rsidR="00081404" w:rsidRPr="00DF5609" w:rsidRDefault="0008140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</w:tr>
      <w:tr w:rsidR="00081404" w:rsidRPr="00673C88" w:rsidTr="00DE445F">
        <w:trPr>
          <w:jc w:val="center"/>
        </w:trPr>
        <w:tc>
          <w:tcPr>
            <w:tcW w:w="5761" w:type="dxa"/>
            <w:vAlign w:val="center"/>
          </w:tcPr>
          <w:p w:rsidR="00081404" w:rsidRPr="00DF5609" w:rsidRDefault="0008140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Итого часов</w:t>
            </w:r>
          </w:p>
          <w:p w:rsidR="00081404" w:rsidRPr="00DF5609" w:rsidRDefault="0008140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(стр. 1 + стр. 2)</w:t>
            </w:r>
          </w:p>
        </w:tc>
        <w:tc>
          <w:tcPr>
            <w:tcW w:w="2010" w:type="dxa"/>
            <w:vAlign w:val="center"/>
          </w:tcPr>
          <w:p w:rsidR="00081404" w:rsidRPr="00DF5609" w:rsidRDefault="0008140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72</w:t>
            </w:r>
          </w:p>
        </w:tc>
        <w:tc>
          <w:tcPr>
            <w:tcW w:w="1932" w:type="dxa"/>
            <w:vAlign w:val="center"/>
          </w:tcPr>
          <w:p w:rsidR="00081404" w:rsidRPr="00DF5609" w:rsidRDefault="0008140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72</w:t>
            </w:r>
          </w:p>
        </w:tc>
      </w:tr>
      <w:tr w:rsidR="00081404" w:rsidRPr="00673C88" w:rsidTr="00DE445F">
        <w:trPr>
          <w:jc w:val="center"/>
        </w:trPr>
        <w:tc>
          <w:tcPr>
            <w:tcW w:w="5761" w:type="dxa"/>
            <w:vAlign w:val="center"/>
          </w:tcPr>
          <w:p w:rsidR="00081404" w:rsidRPr="00DF5609" w:rsidRDefault="0008140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2010" w:type="dxa"/>
            <w:vAlign w:val="center"/>
          </w:tcPr>
          <w:p w:rsidR="00081404" w:rsidRPr="00DF5609" w:rsidRDefault="0008140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З</w:t>
            </w:r>
            <w:r>
              <w:rPr>
                <w:rFonts w:eastAsia="Times New Roman"/>
                <w:sz w:val="28"/>
                <w:szCs w:val="28"/>
              </w:rPr>
              <w:t>ачет</w:t>
            </w:r>
          </w:p>
        </w:tc>
        <w:tc>
          <w:tcPr>
            <w:tcW w:w="1932" w:type="dxa"/>
            <w:vAlign w:val="center"/>
          </w:tcPr>
          <w:p w:rsidR="00081404" w:rsidRPr="00DF5609" w:rsidRDefault="0008140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Зачет</w:t>
            </w:r>
          </w:p>
        </w:tc>
      </w:tr>
      <w:tr w:rsidR="00081404" w:rsidTr="00DE445F">
        <w:trPr>
          <w:jc w:val="center"/>
        </w:trPr>
        <w:tc>
          <w:tcPr>
            <w:tcW w:w="5761" w:type="dxa"/>
            <w:vAlign w:val="center"/>
          </w:tcPr>
          <w:p w:rsidR="00081404" w:rsidRPr="00DF5609" w:rsidRDefault="0008140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2010" w:type="dxa"/>
            <w:vAlign w:val="center"/>
          </w:tcPr>
          <w:p w:rsidR="00081404" w:rsidRPr="00DF5609" w:rsidRDefault="0008140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1932" w:type="dxa"/>
            <w:vAlign w:val="center"/>
          </w:tcPr>
          <w:p w:rsidR="00081404" w:rsidRPr="00DF5609" w:rsidRDefault="0008140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</w:tbl>
    <w:p w:rsidR="00081404" w:rsidRDefault="00081404" w:rsidP="00081404">
      <w:pPr>
        <w:jc w:val="center"/>
        <w:rPr>
          <w:sz w:val="28"/>
          <w:szCs w:val="28"/>
        </w:rPr>
      </w:pPr>
    </w:p>
    <w:p w:rsidR="00081404" w:rsidRPr="001A4CCF" w:rsidRDefault="00081404" w:rsidP="00081404">
      <w:pPr>
        <w:shd w:val="clear" w:color="auto" w:fill="FFFFFF"/>
        <w:ind w:right="5"/>
        <w:rPr>
          <w:rFonts w:eastAsia="Times New Roman"/>
        </w:rPr>
      </w:pP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Виды самостоятельной работы указываются в соответствии с учебным планом.</w:t>
      </w:r>
    </w:p>
    <w:p w:rsidR="000C5830" w:rsidRDefault="000C5830"/>
    <w:sectPr w:rsidR="000C5830" w:rsidSect="004C7754">
      <w:pgSz w:w="11909" w:h="16834"/>
      <w:pgMar w:top="1134" w:right="569" w:bottom="993" w:left="1134" w:header="720" w:footer="720" w:gutter="0"/>
      <w:cols w:space="60"/>
      <w:noEndnote/>
      <w:titlePg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AE3D2F"/>
    <w:multiLevelType w:val="multilevel"/>
    <w:tmpl w:val="1B4699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1404"/>
    <w:rsid w:val="00081404"/>
    <w:rsid w:val="000C58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40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1404"/>
    <w:pPr>
      <w:ind w:left="720"/>
      <w:contextualSpacing/>
    </w:pPr>
  </w:style>
  <w:style w:type="table" w:styleId="a4">
    <w:name w:val="Table Grid"/>
    <w:basedOn w:val="a1"/>
    <w:uiPriority w:val="59"/>
    <w:rsid w:val="00081404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1092</Characters>
  <Application>Microsoft Office Word</Application>
  <DocSecurity>0</DocSecurity>
  <Lines>9</Lines>
  <Paragraphs>2</Paragraphs>
  <ScaleCrop>false</ScaleCrop>
  <Company>ASAU</Company>
  <LinksUpToDate>false</LinksUpToDate>
  <CharactersWithSpaces>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2018-03-13T03:59:00Z</dcterms:created>
  <dcterms:modified xsi:type="dcterms:W3CDTF">2018-03-13T04:00:00Z</dcterms:modified>
</cp:coreProperties>
</file>