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6A3" w:rsidRPr="00CE1091" w:rsidRDefault="00B946A3" w:rsidP="00B946A3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B946A3" w:rsidRPr="00CE1091" w:rsidRDefault="00B946A3" w:rsidP="00B946A3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B946A3" w:rsidRPr="00CE1091" w:rsidRDefault="00B946A3" w:rsidP="00B946A3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sz w:val="28"/>
          <w:szCs w:val="28"/>
        </w:rPr>
        <w:t>Стандартизация и сертификация сельскохозяйственной продукции</w:t>
      </w:r>
      <w:r w:rsidRPr="00CE1091">
        <w:rPr>
          <w:sz w:val="28"/>
          <w:szCs w:val="28"/>
        </w:rPr>
        <w:t>»</w:t>
      </w:r>
    </w:p>
    <w:p w:rsidR="00B946A3" w:rsidRPr="00CE1091" w:rsidRDefault="00B946A3" w:rsidP="00B946A3">
      <w:pPr>
        <w:jc w:val="right"/>
        <w:rPr>
          <w:sz w:val="28"/>
          <w:szCs w:val="28"/>
        </w:rPr>
      </w:pPr>
    </w:p>
    <w:p w:rsidR="00B946A3" w:rsidRPr="00CE1091" w:rsidRDefault="00B946A3" w:rsidP="00B946A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B946A3" w:rsidRPr="00CE1091" w:rsidRDefault="00B946A3" w:rsidP="00B946A3">
      <w:pPr>
        <w:jc w:val="center"/>
        <w:rPr>
          <w:sz w:val="28"/>
          <w:szCs w:val="28"/>
        </w:rPr>
      </w:pPr>
    </w:p>
    <w:p w:rsidR="00B946A3" w:rsidRPr="00CE1091" w:rsidRDefault="00B946A3" w:rsidP="00B946A3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формирование у студентов </w:t>
      </w:r>
      <w:r>
        <w:rPr>
          <w:sz w:val="28"/>
          <w:szCs w:val="28"/>
        </w:rPr>
        <w:t>совокупности</w:t>
      </w:r>
      <w:r w:rsidRPr="00CE1091">
        <w:rPr>
          <w:sz w:val="28"/>
          <w:szCs w:val="28"/>
        </w:rPr>
        <w:t xml:space="preserve"> знаний </w:t>
      </w:r>
      <w:r>
        <w:rPr>
          <w:sz w:val="28"/>
          <w:szCs w:val="28"/>
        </w:rPr>
        <w:t>о нормах и требованиях стандартов во всех отраслях агропромышленного комплекса и сертификации с/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продукции.</w:t>
      </w:r>
    </w:p>
    <w:p w:rsidR="00B946A3" w:rsidRPr="00CE1091" w:rsidRDefault="00B946A3" w:rsidP="00B946A3">
      <w:pPr>
        <w:spacing w:after="240"/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/>
      </w:tblPr>
      <w:tblGrid>
        <w:gridCol w:w="594"/>
        <w:gridCol w:w="8977"/>
      </w:tblGrid>
      <w:tr w:rsidR="00B946A3" w:rsidRPr="00CE1091" w:rsidTr="002B7375">
        <w:tc>
          <w:tcPr>
            <w:tcW w:w="594" w:type="dxa"/>
            <w:vAlign w:val="center"/>
          </w:tcPr>
          <w:p w:rsidR="00B946A3" w:rsidRPr="00CE1091" w:rsidRDefault="00B946A3" w:rsidP="002B7375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109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E1091">
              <w:rPr>
                <w:sz w:val="28"/>
                <w:szCs w:val="28"/>
              </w:rPr>
              <w:t>/</w:t>
            </w:r>
            <w:proofErr w:type="spellStart"/>
            <w:r w:rsidRPr="00CE109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20" w:type="dxa"/>
            <w:vAlign w:val="center"/>
          </w:tcPr>
          <w:p w:rsidR="00B946A3" w:rsidRPr="00CE1091" w:rsidRDefault="00B946A3" w:rsidP="002B7375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B946A3" w:rsidRPr="00CE1091" w:rsidTr="002B7375">
        <w:tc>
          <w:tcPr>
            <w:tcW w:w="594" w:type="dxa"/>
          </w:tcPr>
          <w:p w:rsidR="00B946A3" w:rsidRPr="00CE1091" w:rsidRDefault="00B946A3" w:rsidP="002B73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720" w:type="dxa"/>
          </w:tcPr>
          <w:p w:rsidR="00B946A3" w:rsidRPr="00CE1091" w:rsidRDefault="00B946A3" w:rsidP="002B73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ОК-4 Способность использовать основы правовых знаний в различных сферах деятельности</w:t>
            </w:r>
          </w:p>
        </w:tc>
      </w:tr>
      <w:tr w:rsidR="00B946A3" w:rsidRPr="00CE1091" w:rsidTr="002B7375">
        <w:tc>
          <w:tcPr>
            <w:tcW w:w="594" w:type="dxa"/>
          </w:tcPr>
          <w:p w:rsidR="00B946A3" w:rsidRPr="00CE1091" w:rsidRDefault="00B946A3" w:rsidP="002B73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720" w:type="dxa"/>
          </w:tcPr>
          <w:p w:rsidR="00B946A3" w:rsidRPr="00CE1091" w:rsidRDefault="00B946A3" w:rsidP="002B73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ОПК-7</w:t>
            </w:r>
            <w:r w:rsidRPr="00CE10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Способность организовывать контроль качества и управление технологическими процессами</w:t>
            </w:r>
            <w:r w:rsidRPr="00CE1091">
              <w:rPr>
                <w:sz w:val="28"/>
                <w:szCs w:val="28"/>
              </w:rPr>
              <w:t>.</w:t>
            </w:r>
          </w:p>
        </w:tc>
      </w:tr>
    </w:tbl>
    <w:p w:rsidR="00B946A3" w:rsidRPr="00162A9D" w:rsidRDefault="00B946A3" w:rsidP="00B946A3">
      <w:pPr>
        <w:ind w:firstLine="851"/>
        <w:jc w:val="both"/>
        <w:rPr>
          <w:sz w:val="22"/>
          <w:szCs w:val="28"/>
        </w:rPr>
      </w:pPr>
    </w:p>
    <w:p w:rsidR="00B946A3" w:rsidRDefault="00B946A3" w:rsidP="00B946A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>
        <w:rPr>
          <w:sz w:val="28"/>
          <w:szCs w:val="28"/>
        </w:rPr>
        <w:t xml:space="preserve">дисциплины </w:t>
      </w:r>
    </w:p>
    <w:p w:rsidR="00B946A3" w:rsidRDefault="00B946A3" w:rsidP="00B946A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sz w:val="28"/>
          <w:szCs w:val="28"/>
        </w:rPr>
        <w:t>Стандартизация и сертификация сельскохозяйственной продукции</w:t>
      </w:r>
      <w:r w:rsidRPr="00CE109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B946A3" w:rsidRDefault="00B946A3" w:rsidP="00B946A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>готовки 35.03.06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</w:t>
      </w:r>
    </w:p>
    <w:p w:rsidR="00B946A3" w:rsidRPr="00CE1091" w:rsidRDefault="00B946A3" w:rsidP="00B946A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профилю подготовки </w:t>
      </w:r>
      <w:r>
        <w:rPr>
          <w:sz w:val="28"/>
          <w:szCs w:val="28"/>
        </w:rPr>
        <w:t>35.03.06</w:t>
      </w:r>
      <w:r w:rsidRPr="00CE1091">
        <w:rPr>
          <w:sz w:val="28"/>
          <w:szCs w:val="28"/>
        </w:rPr>
        <w:t xml:space="preserve"> – «Техническ</w:t>
      </w:r>
      <w:r>
        <w:rPr>
          <w:sz w:val="28"/>
          <w:szCs w:val="28"/>
        </w:rPr>
        <w:t>о</w:t>
      </w:r>
      <w:r w:rsidRPr="00CE1091">
        <w:rPr>
          <w:sz w:val="28"/>
          <w:szCs w:val="28"/>
        </w:rPr>
        <w:t xml:space="preserve">е </w:t>
      </w:r>
      <w:r>
        <w:rPr>
          <w:sz w:val="28"/>
          <w:szCs w:val="28"/>
        </w:rPr>
        <w:t>оборудование для хранения и переработки сельскохозяйственной продукции</w:t>
      </w:r>
      <w:r w:rsidRPr="00CE1091">
        <w:rPr>
          <w:sz w:val="28"/>
          <w:szCs w:val="28"/>
        </w:rPr>
        <w:t>»</w:t>
      </w:r>
    </w:p>
    <w:tbl>
      <w:tblPr>
        <w:tblStyle w:val="a4"/>
        <w:tblW w:w="0" w:type="auto"/>
        <w:jc w:val="center"/>
        <w:tblInd w:w="-1422" w:type="dxa"/>
        <w:tblLook w:val="04A0"/>
      </w:tblPr>
      <w:tblGrid>
        <w:gridCol w:w="5761"/>
        <w:gridCol w:w="2010"/>
        <w:gridCol w:w="1932"/>
      </w:tblGrid>
      <w:tr w:rsidR="00B946A3" w:rsidRPr="00673C88" w:rsidTr="002B7375">
        <w:trPr>
          <w:trHeight w:val="1222"/>
          <w:jc w:val="center"/>
        </w:trPr>
        <w:tc>
          <w:tcPr>
            <w:tcW w:w="5761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010" w:type="dxa"/>
          </w:tcPr>
          <w:p w:rsidR="00B946A3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Очное</w:t>
            </w:r>
          </w:p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всего</w:t>
            </w:r>
          </w:p>
        </w:tc>
        <w:tc>
          <w:tcPr>
            <w:tcW w:w="1932" w:type="dxa"/>
          </w:tcPr>
          <w:p w:rsidR="00B946A3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Заочное</w:t>
            </w:r>
          </w:p>
          <w:p w:rsidR="00B946A3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всего</w:t>
            </w:r>
          </w:p>
        </w:tc>
      </w:tr>
      <w:tr w:rsidR="00B946A3" w:rsidRPr="00673C88" w:rsidTr="002B7375">
        <w:trPr>
          <w:jc w:val="center"/>
        </w:trPr>
        <w:tc>
          <w:tcPr>
            <w:tcW w:w="5761" w:type="dxa"/>
          </w:tcPr>
          <w:p w:rsidR="00B946A3" w:rsidRPr="00DF5609" w:rsidRDefault="00B946A3" w:rsidP="00B946A3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010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  <w:tc>
          <w:tcPr>
            <w:tcW w:w="1932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</w:tr>
      <w:tr w:rsidR="00B946A3" w:rsidRPr="00673C88" w:rsidTr="002B7375">
        <w:trPr>
          <w:jc w:val="center"/>
        </w:trPr>
        <w:tc>
          <w:tcPr>
            <w:tcW w:w="5761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B946A3" w:rsidRPr="00DF5609" w:rsidRDefault="00B946A3" w:rsidP="00B946A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010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1932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B946A3" w:rsidRPr="00673C88" w:rsidTr="002B7375">
        <w:trPr>
          <w:jc w:val="center"/>
        </w:trPr>
        <w:tc>
          <w:tcPr>
            <w:tcW w:w="5761" w:type="dxa"/>
          </w:tcPr>
          <w:p w:rsidR="00B946A3" w:rsidRDefault="00B946A3" w:rsidP="00B946A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Лабораторные работы</w:t>
            </w:r>
          </w:p>
          <w:p w:rsidR="00B946A3" w:rsidRPr="00DF5609" w:rsidRDefault="00B946A3" w:rsidP="00B946A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2010" w:type="dxa"/>
          </w:tcPr>
          <w:p w:rsidR="00B946A3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1932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B946A3" w:rsidRPr="00673C88" w:rsidTr="002B7375">
        <w:trPr>
          <w:jc w:val="center"/>
        </w:trPr>
        <w:tc>
          <w:tcPr>
            <w:tcW w:w="5761" w:type="dxa"/>
          </w:tcPr>
          <w:p w:rsidR="00B946A3" w:rsidRPr="00DF5609" w:rsidRDefault="00B946A3" w:rsidP="00B946A3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proofErr w:type="gramStart"/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proofErr w:type="gramEnd"/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010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  <w:tc>
          <w:tcPr>
            <w:tcW w:w="1932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62</w:t>
            </w:r>
          </w:p>
        </w:tc>
      </w:tr>
      <w:tr w:rsidR="00B946A3" w:rsidRPr="00673C88" w:rsidTr="002B7375">
        <w:trPr>
          <w:jc w:val="center"/>
        </w:trPr>
        <w:tc>
          <w:tcPr>
            <w:tcW w:w="5761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B946A3" w:rsidRPr="00DF5609" w:rsidRDefault="00B946A3" w:rsidP="00B946A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010" w:type="dxa"/>
          </w:tcPr>
          <w:p w:rsidR="00B946A3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1932" w:type="dxa"/>
          </w:tcPr>
          <w:p w:rsidR="00B946A3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</w:p>
        </w:tc>
      </w:tr>
      <w:tr w:rsidR="00B946A3" w:rsidRPr="00673C88" w:rsidTr="002B7375">
        <w:trPr>
          <w:jc w:val="center"/>
        </w:trPr>
        <w:tc>
          <w:tcPr>
            <w:tcW w:w="5761" w:type="dxa"/>
          </w:tcPr>
          <w:p w:rsidR="00B946A3" w:rsidRPr="00DF5609" w:rsidRDefault="00B946A3" w:rsidP="00B946A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010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1932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</w:t>
            </w:r>
          </w:p>
        </w:tc>
      </w:tr>
      <w:tr w:rsidR="00B946A3" w:rsidRPr="00673C88" w:rsidTr="002B7375">
        <w:trPr>
          <w:jc w:val="center"/>
        </w:trPr>
        <w:tc>
          <w:tcPr>
            <w:tcW w:w="5761" w:type="dxa"/>
          </w:tcPr>
          <w:p w:rsidR="00B946A3" w:rsidRPr="00DF5609" w:rsidRDefault="00B946A3" w:rsidP="00B946A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010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1932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B946A3" w:rsidRPr="00673C88" w:rsidTr="002B7375">
        <w:trPr>
          <w:jc w:val="center"/>
        </w:trPr>
        <w:tc>
          <w:tcPr>
            <w:tcW w:w="5761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010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1932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B946A3" w:rsidRPr="00673C88" w:rsidTr="002B7375">
        <w:trPr>
          <w:jc w:val="center"/>
        </w:trPr>
        <w:tc>
          <w:tcPr>
            <w:tcW w:w="5761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010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1932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B946A3" w:rsidTr="002B7375">
        <w:trPr>
          <w:jc w:val="center"/>
        </w:trPr>
        <w:tc>
          <w:tcPr>
            <w:tcW w:w="5761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010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932" w:type="dxa"/>
          </w:tcPr>
          <w:p w:rsidR="00B946A3" w:rsidRPr="00DF5609" w:rsidRDefault="00B946A3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B946A3" w:rsidRPr="00162A9D" w:rsidRDefault="00B946A3" w:rsidP="00B946A3">
      <w:pPr>
        <w:jc w:val="center"/>
        <w:rPr>
          <w:sz w:val="22"/>
          <w:szCs w:val="28"/>
        </w:rPr>
      </w:pPr>
    </w:p>
    <w:p w:rsidR="00B946A3" w:rsidRDefault="00B946A3" w:rsidP="00B946A3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___________________________</w:t>
      </w:r>
    </w:p>
    <w:p w:rsidR="00B946A3" w:rsidRDefault="00B946A3" w:rsidP="00B946A3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B946A3" w:rsidRPr="001A4CCF" w:rsidRDefault="00B946A3" w:rsidP="00B946A3">
      <w:pPr>
        <w:shd w:val="clear" w:color="auto" w:fill="FFFFFF"/>
        <w:ind w:right="5"/>
        <w:rPr>
          <w:rFonts w:eastAsia="Times New Roman"/>
        </w:rPr>
      </w:pPr>
    </w:p>
    <w:p w:rsidR="00B946A3" w:rsidRDefault="00B946A3" w:rsidP="00B946A3">
      <w:pPr>
        <w:ind w:firstLine="851"/>
        <w:rPr>
          <w:sz w:val="28"/>
          <w:szCs w:val="28"/>
        </w:rPr>
      </w:pPr>
      <w:r w:rsidRPr="00CE1091">
        <w:rPr>
          <w:sz w:val="28"/>
          <w:szCs w:val="28"/>
        </w:rPr>
        <w:t>Перечень изучаемых тем:</w:t>
      </w:r>
    </w:p>
    <w:p w:rsidR="00B946A3" w:rsidRPr="00CE1091" w:rsidRDefault="00B946A3" w:rsidP="00B946A3">
      <w:pPr>
        <w:ind w:firstLine="851"/>
        <w:rPr>
          <w:sz w:val="28"/>
          <w:szCs w:val="28"/>
        </w:rPr>
      </w:pPr>
    </w:p>
    <w:p w:rsidR="00B946A3" w:rsidRPr="00CE1091" w:rsidRDefault="00B946A3" w:rsidP="00B946A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 w:rsidRPr="00CE1091">
        <w:rPr>
          <w:sz w:val="28"/>
          <w:szCs w:val="28"/>
        </w:rPr>
        <w:t>.</w:t>
      </w:r>
    </w:p>
    <w:p w:rsidR="00B946A3" w:rsidRPr="00CE1091" w:rsidRDefault="00B946A3" w:rsidP="00B946A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Качество продукции</w:t>
      </w:r>
      <w:r w:rsidRPr="00CE1091">
        <w:rPr>
          <w:sz w:val="28"/>
          <w:szCs w:val="28"/>
        </w:rPr>
        <w:t>.</w:t>
      </w:r>
      <w:r>
        <w:rPr>
          <w:sz w:val="28"/>
          <w:szCs w:val="28"/>
        </w:rPr>
        <w:t xml:space="preserve"> Контроль качества.</w:t>
      </w:r>
    </w:p>
    <w:p w:rsidR="00B946A3" w:rsidRPr="00CE1091" w:rsidRDefault="00B946A3" w:rsidP="00B946A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сертификации</w:t>
      </w:r>
      <w:r w:rsidRPr="00CE1091">
        <w:rPr>
          <w:sz w:val="28"/>
          <w:szCs w:val="28"/>
        </w:rPr>
        <w:t>.</w:t>
      </w:r>
    </w:p>
    <w:p w:rsidR="00B946A3" w:rsidRPr="00CE1091" w:rsidRDefault="00B946A3" w:rsidP="00B946A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стандартизации</w:t>
      </w:r>
      <w:r w:rsidRPr="00CE1091">
        <w:rPr>
          <w:sz w:val="28"/>
          <w:szCs w:val="28"/>
        </w:rPr>
        <w:t>.</w:t>
      </w:r>
    </w:p>
    <w:p w:rsidR="00B946A3" w:rsidRPr="00CE1091" w:rsidRDefault="00B946A3" w:rsidP="00B946A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управления качеством продукции</w:t>
      </w:r>
      <w:r w:rsidRPr="00CE1091">
        <w:rPr>
          <w:sz w:val="28"/>
          <w:szCs w:val="28"/>
        </w:rPr>
        <w:t>.</w:t>
      </w:r>
    </w:p>
    <w:p w:rsidR="0061770E" w:rsidRDefault="0061770E"/>
    <w:sectPr w:rsidR="0061770E" w:rsidSect="00617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D1D7E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6A3"/>
    <w:rsid w:val="0061770E"/>
    <w:rsid w:val="00B94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6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6A3"/>
    <w:pPr>
      <w:ind w:left="720"/>
      <w:contextualSpacing/>
    </w:pPr>
  </w:style>
  <w:style w:type="table" w:styleId="a4">
    <w:name w:val="Table Grid"/>
    <w:basedOn w:val="a1"/>
    <w:uiPriority w:val="59"/>
    <w:rsid w:val="00B946A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1397</Characters>
  <Application>Microsoft Office Word</Application>
  <DocSecurity>0</DocSecurity>
  <Lines>11</Lines>
  <Paragraphs>3</Paragraphs>
  <ScaleCrop>false</ScaleCrop>
  <Company>ASAU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2018-03-13T03:00:00Z</dcterms:created>
  <dcterms:modified xsi:type="dcterms:W3CDTF">2018-03-13T03:01:00Z</dcterms:modified>
</cp:coreProperties>
</file>