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4797" w:rsidRPr="002F4797" w:rsidRDefault="002F4797" w:rsidP="00293467">
      <w:pPr>
        <w:ind w:left="3828" w:firstLine="283"/>
        <w:rPr>
          <w:rFonts w:ascii="Times New Roman" w:hAnsi="Times New Roman" w:cs="Times New Roman"/>
        </w:rPr>
      </w:pPr>
      <w:r w:rsidRPr="002F4797">
        <w:rPr>
          <w:rFonts w:ascii="Times New Roman" w:hAnsi="Times New Roman" w:cs="Times New Roman"/>
        </w:rPr>
        <w:t xml:space="preserve">Приложение № </w:t>
      </w:r>
      <w:r w:rsidR="008D0BF5">
        <w:rPr>
          <w:rFonts w:ascii="Times New Roman" w:hAnsi="Times New Roman" w:cs="Times New Roman"/>
        </w:rPr>
        <w:t>1</w:t>
      </w:r>
      <w:r w:rsidRPr="002F4797">
        <w:rPr>
          <w:rFonts w:ascii="Times New Roman" w:hAnsi="Times New Roman" w:cs="Times New Roman"/>
        </w:rPr>
        <w:t xml:space="preserve"> к программе дисциплины</w:t>
      </w:r>
      <w:r w:rsidR="00207B04">
        <w:rPr>
          <w:rFonts w:ascii="Times New Roman" w:hAnsi="Times New Roman" w:cs="Times New Roman"/>
        </w:rPr>
        <w:t xml:space="preserve"> «</w:t>
      </w:r>
      <w:r w:rsidR="000D4F70" w:rsidRPr="000D4F70">
        <w:rPr>
          <w:rFonts w:ascii="Times New Roman" w:hAnsi="Times New Roman" w:cs="Times New Roman"/>
        </w:rPr>
        <w:t>Триботехника</w:t>
      </w:r>
      <w:r w:rsidR="00207B04">
        <w:rPr>
          <w:rFonts w:ascii="Times New Roman" w:hAnsi="Times New Roman" w:cs="Times New Roman"/>
        </w:rPr>
        <w:t>»</w:t>
      </w:r>
    </w:p>
    <w:p w:rsidR="00E13026" w:rsidRDefault="00E13026" w:rsidP="002F4797">
      <w:pPr>
        <w:tabs>
          <w:tab w:val="left" w:pos="1485"/>
        </w:tabs>
        <w:jc w:val="center"/>
        <w:rPr>
          <w:rFonts w:ascii="Times New Roman" w:hAnsi="Times New Roman" w:cs="Times New Roman"/>
          <w:sz w:val="32"/>
          <w:szCs w:val="32"/>
        </w:rPr>
      </w:pPr>
      <w:r w:rsidRPr="00E13026">
        <w:rPr>
          <w:rFonts w:ascii="Times New Roman" w:hAnsi="Times New Roman" w:cs="Times New Roman"/>
          <w:sz w:val="32"/>
          <w:szCs w:val="32"/>
        </w:rPr>
        <w:t>Аннотация дисциплины</w:t>
      </w:r>
    </w:p>
    <w:p w:rsidR="002F4797" w:rsidRPr="00E13026" w:rsidRDefault="002F4797" w:rsidP="002F4797">
      <w:pPr>
        <w:jc w:val="both"/>
        <w:rPr>
          <w:rFonts w:ascii="Times New Roman" w:hAnsi="Times New Roman" w:cs="Times New Roman"/>
          <w:sz w:val="28"/>
          <w:szCs w:val="28"/>
        </w:rPr>
      </w:pPr>
      <w:r w:rsidRPr="00E13026">
        <w:rPr>
          <w:rFonts w:ascii="Times New Roman" w:hAnsi="Times New Roman" w:cs="Times New Roman"/>
          <w:b/>
          <w:i/>
          <w:sz w:val="28"/>
          <w:szCs w:val="28"/>
        </w:rPr>
        <w:t>Цель дисциплины</w:t>
      </w:r>
      <w:r w:rsidRPr="00E13026">
        <w:rPr>
          <w:rFonts w:ascii="Times New Roman" w:hAnsi="Times New Roman" w:cs="Times New Roman"/>
          <w:sz w:val="28"/>
          <w:szCs w:val="28"/>
        </w:rPr>
        <w:t xml:space="preserve">: </w:t>
      </w:r>
      <w:r w:rsidRPr="00E13026">
        <w:rPr>
          <w:b/>
          <w:sz w:val="28"/>
          <w:szCs w:val="28"/>
        </w:rPr>
        <w:t xml:space="preserve">– </w:t>
      </w:r>
      <w:r w:rsidR="000D4F70" w:rsidRPr="000D4F70">
        <w:rPr>
          <w:rFonts w:ascii="Times New Roman" w:hAnsi="Times New Roman" w:cs="Times New Roman"/>
          <w:sz w:val="28"/>
          <w:szCs w:val="28"/>
        </w:rPr>
        <w:t>формирование совокупности знаний и общих понятий о трении, его видах и закономерностях, об основных трибосопряжениях, используемых в сельскохозяйственной технике, и путях повышения их износостойкости.</w:t>
      </w:r>
    </w:p>
    <w:p w:rsidR="002F4797" w:rsidRPr="00E13026" w:rsidRDefault="002F4797" w:rsidP="002F4797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3026">
        <w:rPr>
          <w:rFonts w:ascii="Times New Roman" w:hAnsi="Times New Roman" w:cs="Times New Roman"/>
          <w:sz w:val="28"/>
          <w:szCs w:val="28"/>
        </w:rPr>
        <w:t>Освоение данной дисциплины направлено на формирование у обучающихся следующ</w:t>
      </w:r>
      <w:r w:rsidR="00BF430B" w:rsidRPr="00E13026">
        <w:rPr>
          <w:rFonts w:ascii="Times New Roman" w:hAnsi="Times New Roman" w:cs="Times New Roman"/>
          <w:sz w:val="28"/>
          <w:szCs w:val="28"/>
        </w:rPr>
        <w:t>ей</w:t>
      </w:r>
      <w:r w:rsidRPr="00E13026">
        <w:rPr>
          <w:rFonts w:ascii="Times New Roman" w:hAnsi="Times New Roman" w:cs="Times New Roman"/>
          <w:sz w:val="28"/>
          <w:szCs w:val="28"/>
        </w:rPr>
        <w:t xml:space="preserve"> компетенци</w:t>
      </w:r>
      <w:r w:rsidR="00BF430B" w:rsidRPr="00E13026">
        <w:rPr>
          <w:rFonts w:ascii="Times New Roman" w:hAnsi="Times New Roman" w:cs="Times New Roman"/>
          <w:sz w:val="28"/>
          <w:szCs w:val="28"/>
        </w:rPr>
        <w:t>и</w:t>
      </w:r>
      <w:r w:rsidRPr="00E13026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10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219"/>
        <w:gridCol w:w="9072"/>
      </w:tblGrid>
      <w:tr w:rsidR="002F4797" w:rsidRPr="00E13026" w:rsidTr="00AF023D">
        <w:trPr>
          <w:trHeight w:val="717"/>
        </w:trPr>
        <w:tc>
          <w:tcPr>
            <w:tcW w:w="1219" w:type="dxa"/>
          </w:tcPr>
          <w:p w:rsidR="002F4797" w:rsidRPr="00E13026" w:rsidRDefault="002F4797" w:rsidP="002F47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E1302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№ п/п</w:t>
            </w:r>
          </w:p>
        </w:tc>
        <w:tc>
          <w:tcPr>
            <w:tcW w:w="9072" w:type="dxa"/>
          </w:tcPr>
          <w:p w:rsidR="002F4797" w:rsidRPr="00E13026" w:rsidRDefault="002F4797" w:rsidP="000D4F7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E1302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1C3DB2" w:rsidRPr="00E13026" w:rsidTr="0051618B">
        <w:trPr>
          <w:trHeight w:val="270"/>
        </w:trPr>
        <w:tc>
          <w:tcPr>
            <w:tcW w:w="1219" w:type="dxa"/>
          </w:tcPr>
          <w:p w:rsidR="001C3DB2" w:rsidRPr="00E13026" w:rsidRDefault="001C3DB2" w:rsidP="00BF43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E1302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9072" w:type="dxa"/>
          </w:tcPr>
          <w:p w:rsidR="001C3DB2" w:rsidRPr="000D4F70" w:rsidRDefault="00293467" w:rsidP="00253DD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93467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Способностью обоснованно выбирать материал и способы его обработки для получения свойств, обеспечивающих высокую надежность детали</w:t>
            </w:r>
          </w:p>
        </w:tc>
      </w:tr>
    </w:tbl>
    <w:p w:rsidR="002F4797" w:rsidRPr="00AF023D" w:rsidRDefault="002F4797" w:rsidP="000D4F70">
      <w:pPr>
        <w:tabs>
          <w:tab w:val="left" w:pos="1485"/>
        </w:tabs>
        <w:spacing w:after="0"/>
        <w:rPr>
          <w:rFonts w:ascii="Times New Roman" w:hAnsi="Times New Roman" w:cs="Times New Roman"/>
          <w:sz w:val="8"/>
          <w:szCs w:val="28"/>
        </w:rPr>
      </w:pPr>
    </w:p>
    <w:p w:rsidR="002F4797" w:rsidRPr="00E13026" w:rsidRDefault="00AF023D" w:rsidP="00AF023D">
      <w:pPr>
        <w:pStyle w:val="a6"/>
        <w:tabs>
          <w:tab w:val="clear" w:pos="720"/>
          <w:tab w:val="clear" w:pos="756"/>
        </w:tabs>
        <w:spacing w:line="240" w:lineRule="auto"/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Трудоемкость дисциплины</w:t>
      </w:r>
    </w:p>
    <w:p w:rsidR="000B6B45" w:rsidRPr="00AF023D" w:rsidRDefault="000B6B45" w:rsidP="00C470B2">
      <w:pPr>
        <w:tabs>
          <w:tab w:val="left" w:pos="1485"/>
        </w:tabs>
        <w:spacing w:after="0"/>
        <w:ind w:firstLine="709"/>
        <w:rPr>
          <w:rFonts w:ascii="Times New Roman" w:hAnsi="Times New Roman" w:cs="Times New Roman"/>
          <w:sz w:val="14"/>
          <w:szCs w:val="24"/>
        </w:rPr>
      </w:pPr>
    </w:p>
    <w:tbl>
      <w:tblPr>
        <w:tblW w:w="7693" w:type="dxa"/>
        <w:tblInd w:w="1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7"/>
        <w:gridCol w:w="1765"/>
        <w:gridCol w:w="1241"/>
      </w:tblGrid>
      <w:tr w:rsidR="00AF023D" w:rsidRPr="006B7A2F" w:rsidTr="00AF023D">
        <w:trPr>
          <w:trHeight w:hRule="exact" w:val="467"/>
        </w:trPr>
        <w:tc>
          <w:tcPr>
            <w:tcW w:w="4687" w:type="dxa"/>
            <w:vMerge w:val="restart"/>
          </w:tcPr>
          <w:p w:rsidR="00AF023D" w:rsidRPr="006B7A2F" w:rsidRDefault="00AF023D" w:rsidP="00505CD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023D" w:rsidRPr="006B7A2F" w:rsidRDefault="00AF023D" w:rsidP="00505CD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3006" w:type="dxa"/>
            <w:gridSpan w:val="2"/>
          </w:tcPr>
          <w:p w:rsidR="00AF023D" w:rsidRPr="006B7A2F" w:rsidRDefault="00AF023D" w:rsidP="00AF023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Форма обучения</w:t>
            </w:r>
          </w:p>
        </w:tc>
      </w:tr>
      <w:tr w:rsidR="00AF023D" w:rsidRPr="006B7A2F" w:rsidTr="00AF023D">
        <w:trPr>
          <w:trHeight w:hRule="exact" w:val="388"/>
        </w:trPr>
        <w:tc>
          <w:tcPr>
            <w:tcW w:w="4687" w:type="dxa"/>
            <w:vMerge/>
          </w:tcPr>
          <w:p w:rsidR="00AF023D" w:rsidRPr="006B7A2F" w:rsidRDefault="00AF023D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5" w:type="dxa"/>
          </w:tcPr>
          <w:p w:rsidR="00AF023D" w:rsidRPr="006B7A2F" w:rsidRDefault="00AF023D" w:rsidP="00505CD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1241" w:type="dxa"/>
          </w:tcPr>
          <w:p w:rsidR="00AF023D" w:rsidRPr="006B7A2F" w:rsidRDefault="00AF023D" w:rsidP="00505CD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заочная</w:t>
            </w:r>
          </w:p>
        </w:tc>
      </w:tr>
      <w:tr w:rsidR="00AF023D" w:rsidRPr="006B7A2F" w:rsidTr="00AF023D">
        <w:trPr>
          <w:trHeight w:hRule="exact" w:val="421"/>
        </w:trPr>
        <w:tc>
          <w:tcPr>
            <w:tcW w:w="4687" w:type="dxa"/>
          </w:tcPr>
          <w:p w:rsidR="00AF023D" w:rsidRPr="006B7A2F" w:rsidRDefault="00AF023D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1. Аудиторные занятия, всего, часов</w:t>
            </w:r>
          </w:p>
        </w:tc>
        <w:tc>
          <w:tcPr>
            <w:tcW w:w="1765" w:type="dxa"/>
          </w:tcPr>
          <w:p w:rsidR="00AF023D" w:rsidRPr="006B7A2F" w:rsidRDefault="00AF023D" w:rsidP="00505CD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241" w:type="dxa"/>
          </w:tcPr>
          <w:p w:rsidR="00AF023D" w:rsidRDefault="00AF023D" w:rsidP="00505CD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AF023D" w:rsidRPr="006B7A2F" w:rsidTr="00AF023D">
        <w:trPr>
          <w:trHeight w:hRule="exact" w:val="827"/>
        </w:trPr>
        <w:tc>
          <w:tcPr>
            <w:tcW w:w="4687" w:type="dxa"/>
          </w:tcPr>
          <w:p w:rsidR="00AF023D" w:rsidRPr="006B7A2F" w:rsidRDefault="00AF023D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AF023D" w:rsidRPr="006B7A2F" w:rsidRDefault="00AF023D" w:rsidP="00505C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1.1. Лекции</w:t>
            </w:r>
          </w:p>
        </w:tc>
        <w:tc>
          <w:tcPr>
            <w:tcW w:w="1765" w:type="dxa"/>
          </w:tcPr>
          <w:p w:rsidR="00AF023D" w:rsidRPr="006B7A2F" w:rsidRDefault="00AF023D" w:rsidP="00505CD7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241" w:type="dxa"/>
          </w:tcPr>
          <w:p w:rsidR="00AF023D" w:rsidRDefault="00AF023D" w:rsidP="00505CD7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F023D" w:rsidRPr="006B7A2F" w:rsidTr="00AF023D">
        <w:trPr>
          <w:trHeight w:hRule="exact" w:val="421"/>
        </w:trPr>
        <w:tc>
          <w:tcPr>
            <w:tcW w:w="4687" w:type="dxa"/>
          </w:tcPr>
          <w:p w:rsidR="00AF023D" w:rsidRPr="006B7A2F" w:rsidRDefault="00AF023D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1.2. Лабораторные работы</w:t>
            </w:r>
          </w:p>
        </w:tc>
        <w:tc>
          <w:tcPr>
            <w:tcW w:w="1765" w:type="dxa"/>
          </w:tcPr>
          <w:p w:rsidR="00AF023D" w:rsidRPr="006B7A2F" w:rsidRDefault="00AF023D" w:rsidP="00505CD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241" w:type="dxa"/>
          </w:tcPr>
          <w:p w:rsidR="00AF023D" w:rsidRDefault="00AF023D" w:rsidP="00505CD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AF023D" w:rsidRPr="006B7A2F" w:rsidTr="00AF023D">
        <w:trPr>
          <w:trHeight w:hRule="exact" w:val="717"/>
        </w:trPr>
        <w:tc>
          <w:tcPr>
            <w:tcW w:w="4687" w:type="dxa"/>
          </w:tcPr>
          <w:p w:rsidR="00AF023D" w:rsidRPr="006B7A2F" w:rsidRDefault="00AF023D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1765" w:type="dxa"/>
          </w:tcPr>
          <w:p w:rsidR="00AF023D" w:rsidRPr="006B7A2F" w:rsidRDefault="00AF023D" w:rsidP="00505CD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41" w:type="dxa"/>
          </w:tcPr>
          <w:p w:rsidR="00AF023D" w:rsidRPr="006B7A2F" w:rsidRDefault="00AF023D" w:rsidP="00505CD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AF023D" w:rsidRPr="006B7A2F" w:rsidTr="00AF023D">
        <w:trPr>
          <w:trHeight w:hRule="exact" w:val="420"/>
        </w:trPr>
        <w:tc>
          <w:tcPr>
            <w:tcW w:w="4687" w:type="dxa"/>
          </w:tcPr>
          <w:p w:rsidR="00AF023D" w:rsidRPr="006B7A2F" w:rsidRDefault="00AF023D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2. Самостоятельная работа, часов</w:t>
            </w:r>
          </w:p>
        </w:tc>
        <w:tc>
          <w:tcPr>
            <w:tcW w:w="1765" w:type="dxa"/>
          </w:tcPr>
          <w:p w:rsidR="00AF023D" w:rsidRPr="006B7A2F" w:rsidRDefault="00AF023D" w:rsidP="00505CD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241" w:type="dxa"/>
          </w:tcPr>
          <w:p w:rsidR="00AF023D" w:rsidRDefault="00AF023D" w:rsidP="00505CD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</w:tr>
      <w:tr w:rsidR="00AF023D" w:rsidRPr="006B7A2F" w:rsidTr="00AF023D">
        <w:trPr>
          <w:trHeight w:hRule="exact" w:val="439"/>
        </w:trPr>
        <w:tc>
          <w:tcPr>
            <w:tcW w:w="4687" w:type="dxa"/>
          </w:tcPr>
          <w:p w:rsidR="00AF023D" w:rsidRPr="006B7A2F" w:rsidRDefault="00AF023D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Всего часов (стр. 1 + стр. 2)</w:t>
            </w:r>
          </w:p>
        </w:tc>
        <w:tc>
          <w:tcPr>
            <w:tcW w:w="1765" w:type="dxa"/>
          </w:tcPr>
          <w:p w:rsidR="00AF023D" w:rsidRPr="006B7A2F" w:rsidRDefault="00AF023D" w:rsidP="00505CD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1241" w:type="dxa"/>
          </w:tcPr>
          <w:p w:rsidR="00AF023D" w:rsidRDefault="00AF023D" w:rsidP="00505CD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</w:tr>
      <w:tr w:rsidR="00AF023D" w:rsidRPr="006B7A2F" w:rsidTr="00AF023D">
        <w:trPr>
          <w:trHeight w:hRule="exact" w:val="707"/>
        </w:trPr>
        <w:tc>
          <w:tcPr>
            <w:tcW w:w="4687" w:type="dxa"/>
          </w:tcPr>
          <w:p w:rsidR="00AF023D" w:rsidRPr="006B7A2F" w:rsidRDefault="00AF023D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765" w:type="dxa"/>
          </w:tcPr>
          <w:p w:rsidR="00AF023D" w:rsidRPr="006B7A2F" w:rsidRDefault="00AF023D" w:rsidP="00505CD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41" w:type="dxa"/>
          </w:tcPr>
          <w:p w:rsidR="00AF023D" w:rsidRDefault="00AF023D" w:rsidP="00505CD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2F4797" w:rsidRPr="006B7A2F" w:rsidRDefault="002F4797" w:rsidP="00C470B2">
      <w:pPr>
        <w:tabs>
          <w:tab w:val="left" w:pos="1485"/>
        </w:tabs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6B7A2F">
        <w:rPr>
          <w:rFonts w:ascii="Times New Roman" w:hAnsi="Times New Roman" w:cs="Times New Roman"/>
          <w:sz w:val="28"/>
          <w:szCs w:val="28"/>
        </w:rPr>
        <w:t>Формы промежуточной аттестации:</w:t>
      </w:r>
      <w:r w:rsidR="00C470B2" w:rsidRPr="006B7A2F">
        <w:rPr>
          <w:rFonts w:ascii="Times New Roman" w:hAnsi="Times New Roman" w:cs="Times New Roman"/>
          <w:sz w:val="28"/>
          <w:szCs w:val="28"/>
        </w:rPr>
        <w:t xml:space="preserve"> </w:t>
      </w:r>
      <w:r w:rsidR="00C470B2" w:rsidRPr="006B7A2F">
        <w:rPr>
          <w:rFonts w:ascii="Times New Roman" w:hAnsi="Times New Roman" w:cs="Times New Roman"/>
          <w:sz w:val="28"/>
          <w:szCs w:val="28"/>
          <w:u w:val="single"/>
        </w:rPr>
        <w:t>Зачет</w:t>
      </w:r>
    </w:p>
    <w:p w:rsidR="00AE3692" w:rsidRPr="00AF023D" w:rsidRDefault="00AE3692" w:rsidP="00AF023D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28"/>
        </w:rPr>
      </w:pPr>
    </w:p>
    <w:p w:rsidR="002F4797" w:rsidRPr="006B7A2F" w:rsidRDefault="002F4797" w:rsidP="002F4797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7A2F">
        <w:rPr>
          <w:rFonts w:ascii="Times New Roman" w:hAnsi="Times New Roman" w:cs="Times New Roman"/>
          <w:sz w:val="28"/>
          <w:szCs w:val="28"/>
        </w:rPr>
        <w:t>Перечень изучаемых тем:</w:t>
      </w:r>
    </w:p>
    <w:p w:rsidR="002F4797" w:rsidRPr="000D4F70" w:rsidRDefault="000D4F70" w:rsidP="000D4F70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bCs/>
          <w:sz w:val="28"/>
          <w:szCs w:val="28"/>
        </w:rPr>
      </w:pPr>
      <w:r w:rsidRPr="006B7A2F">
        <w:rPr>
          <w:rFonts w:ascii="Times New Roman" w:hAnsi="Times New Roman" w:cs="Times New Roman"/>
          <w:bCs/>
          <w:sz w:val="28"/>
          <w:szCs w:val="28"/>
        </w:rPr>
        <w:t>Введение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0D4F70">
        <w:rPr>
          <w:rFonts w:ascii="Times New Roman" w:hAnsi="Times New Roman" w:cs="Times New Roman"/>
          <w:bCs/>
          <w:sz w:val="28"/>
          <w:szCs w:val="28"/>
        </w:rPr>
        <w:t xml:space="preserve"> Теоретические основы трения твердых тел</w:t>
      </w:r>
      <w:r w:rsidR="00C470B2" w:rsidRPr="000D4F70">
        <w:rPr>
          <w:rFonts w:ascii="Times New Roman" w:hAnsi="Times New Roman" w:cs="Times New Roman"/>
          <w:bCs/>
          <w:sz w:val="28"/>
          <w:szCs w:val="28"/>
        </w:rPr>
        <w:t>.</w:t>
      </w:r>
    </w:p>
    <w:p w:rsidR="002F4797" w:rsidRPr="000D4F70" w:rsidRDefault="000D4F70" w:rsidP="00C470B2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bCs/>
          <w:sz w:val="28"/>
          <w:szCs w:val="28"/>
        </w:rPr>
      </w:pPr>
      <w:r w:rsidRPr="000D4F70">
        <w:rPr>
          <w:rFonts w:ascii="Times New Roman" w:hAnsi="Times New Roman" w:cs="Times New Roman"/>
          <w:bCs/>
          <w:sz w:val="28"/>
          <w:szCs w:val="28"/>
        </w:rPr>
        <w:t>Изнашивание твердых тел</w:t>
      </w:r>
      <w:r w:rsidR="00C470B2" w:rsidRPr="006B7A2F">
        <w:rPr>
          <w:rFonts w:ascii="Times New Roman" w:hAnsi="Times New Roman" w:cs="Times New Roman"/>
          <w:bCs/>
          <w:sz w:val="28"/>
          <w:szCs w:val="28"/>
        </w:rPr>
        <w:t>.</w:t>
      </w:r>
    </w:p>
    <w:p w:rsidR="00C470B2" w:rsidRPr="000D4F70" w:rsidRDefault="000D4F70" w:rsidP="00C470B2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bCs/>
          <w:sz w:val="28"/>
          <w:szCs w:val="28"/>
        </w:rPr>
      </w:pPr>
      <w:r w:rsidRPr="000D4F70">
        <w:rPr>
          <w:rFonts w:ascii="Times New Roman" w:hAnsi="Times New Roman" w:cs="Times New Roman"/>
          <w:bCs/>
          <w:sz w:val="28"/>
          <w:szCs w:val="28"/>
        </w:rPr>
        <w:t>Теория смазки и смазочные материалы</w:t>
      </w:r>
      <w:r w:rsidR="00C470B2" w:rsidRPr="006B7A2F">
        <w:rPr>
          <w:rFonts w:ascii="Times New Roman" w:hAnsi="Times New Roman" w:cs="Times New Roman"/>
          <w:bCs/>
          <w:sz w:val="28"/>
          <w:szCs w:val="28"/>
        </w:rPr>
        <w:t>.</w:t>
      </w:r>
    </w:p>
    <w:p w:rsidR="00C470B2" w:rsidRPr="000D4F70" w:rsidRDefault="000D4F70" w:rsidP="00C470B2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bCs/>
          <w:sz w:val="28"/>
          <w:szCs w:val="28"/>
        </w:rPr>
      </w:pPr>
      <w:r w:rsidRPr="000D4F70">
        <w:rPr>
          <w:rFonts w:ascii="Times New Roman" w:hAnsi="Times New Roman" w:cs="Times New Roman"/>
          <w:bCs/>
          <w:sz w:val="28"/>
          <w:szCs w:val="28"/>
        </w:rPr>
        <w:t>Общие положения совместимости материалов трущихся пар</w:t>
      </w:r>
      <w:r w:rsidR="00C470B2" w:rsidRPr="000D4F70">
        <w:rPr>
          <w:rFonts w:ascii="Times New Roman" w:hAnsi="Times New Roman" w:cs="Times New Roman"/>
          <w:bCs/>
          <w:sz w:val="28"/>
          <w:szCs w:val="28"/>
        </w:rPr>
        <w:t>.</w:t>
      </w:r>
    </w:p>
    <w:p w:rsidR="00C470B2" w:rsidRPr="000D4F70" w:rsidRDefault="000D4F70" w:rsidP="00C470B2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bCs/>
          <w:sz w:val="28"/>
          <w:szCs w:val="28"/>
        </w:rPr>
      </w:pPr>
      <w:r w:rsidRPr="000D4F70">
        <w:rPr>
          <w:rFonts w:ascii="Times New Roman" w:hAnsi="Times New Roman" w:cs="Times New Roman"/>
          <w:bCs/>
          <w:sz w:val="28"/>
          <w:szCs w:val="28"/>
        </w:rPr>
        <w:t>Материалы для трущихся деталей</w:t>
      </w:r>
      <w:r w:rsidR="00C470B2" w:rsidRPr="000D4F70">
        <w:rPr>
          <w:rFonts w:ascii="Times New Roman" w:hAnsi="Times New Roman" w:cs="Times New Roman"/>
          <w:bCs/>
          <w:sz w:val="28"/>
          <w:szCs w:val="28"/>
        </w:rPr>
        <w:t>.</w:t>
      </w:r>
    </w:p>
    <w:p w:rsidR="00C470B2" w:rsidRPr="000D4F70" w:rsidRDefault="000D4F70" w:rsidP="000D4F70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bCs/>
          <w:sz w:val="28"/>
          <w:szCs w:val="28"/>
        </w:rPr>
      </w:pPr>
      <w:r w:rsidRPr="000D4F70">
        <w:rPr>
          <w:rFonts w:ascii="Times New Roman" w:hAnsi="Times New Roman" w:cs="Times New Roman"/>
          <w:bCs/>
          <w:sz w:val="28"/>
          <w:szCs w:val="28"/>
        </w:rPr>
        <w:t>Особенности конструирования узлов трения. Повышение долговечности трущихся деталей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sectPr w:rsidR="00C470B2" w:rsidRPr="000D4F70" w:rsidSect="000B6B45">
      <w:footerReference w:type="even" r:id="rId8"/>
      <w:footerReference w:type="default" r:id="rId9"/>
      <w:footnotePr>
        <w:numRestart w:val="eachPage"/>
      </w:footnotePr>
      <w:pgSz w:w="11906" w:h="16838" w:code="57"/>
      <w:pgMar w:top="1134" w:right="567" w:bottom="993" w:left="1134" w:header="720" w:footer="964" w:gutter="0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7DBD" w:rsidRDefault="007B7DBD" w:rsidP="00A24C65">
      <w:pPr>
        <w:spacing w:after="0" w:line="240" w:lineRule="auto"/>
      </w:pPr>
      <w:r>
        <w:separator/>
      </w:r>
    </w:p>
  </w:endnote>
  <w:endnote w:type="continuationSeparator" w:id="1">
    <w:p w:rsidR="007B7DBD" w:rsidRDefault="007B7DBD" w:rsidP="00A24C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gency FB">
    <w:altName w:val="Malgun Gothic"/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3EC" w:rsidRDefault="00C81844" w:rsidP="008B5FE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33AB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239FB">
      <w:rPr>
        <w:rStyle w:val="a5"/>
        <w:noProof/>
      </w:rPr>
      <w:t>2</w:t>
    </w:r>
    <w:r>
      <w:rPr>
        <w:rStyle w:val="a5"/>
      </w:rPr>
      <w:fldChar w:fldCharType="end"/>
    </w:r>
  </w:p>
  <w:p w:rsidR="00FB33EC" w:rsidRDefault="007B7DBD" w:rsidP="00251461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3EC" w:rsidRDefault="00C81844" w:rsidP="008B5FE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33AB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F023D">
      <w:rPr>
        <w:rStyle w:val="a5"/>
        <w:noProof/>
      </w:rPr>
      <w:t>1</w:t>
    </w:r>
    <w:r>
      <w:rPr>
        <w:rStyle w:val="a5"/>
      </w:rPr>
      <w:fldChar w:fldCharType="end"/>
    </w:r>
  </w:p>
  <w:p w:rsidR="00FB33EC" w:rsidRDefault="007B7DBD" w:rsidP="0025146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7DBD" w:rsidRDefault="007B7DBD" w:rsidP="00A24C65">
      <w:pPr>
        <w:spacing w:after="0" w:line="240" w:lineRule="auto"/>
      </w:pPr>
      <w:r>
        <w:separator/>
      </w:r>
    </w:p>
  </w:footnote>
  <w:footnote w:type="continuationSeparator" w:id="1">
    <w:p w:rsidR="007B7DBD" w:rsidRDefault="007B7DBD" w:rsidP="00A24C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—"/>
      <w:lvlJc w:val="left"/>
      <w:pPr>
        <w:tabs>
          <w:tab w:val="num" w:pos="0"/>
        </w:tabs>
        <w:ind w:left="720" w:hanging="360"/>
      </w:pPr>
      <w:rPr>
        <w:rFonts w:ascii="Agency FB" w:hAnsi="Agency FB"/>
      </w:rPr>
    </w:lvl>
  </w:abstractNum>
  <w:abstractNum w:abstractNumId="1">
    <w:nsid w:val="06B913DD"/>
    <w:multiLevelType w:val="hybridMultilevel"/>
    <w:tmpl w:val="320AF6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347514"/>
    <w:multiLevelType w:val="hybridMultilevel"/>
    <w:tmpl w:val="320AF6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977B69"/>
    <w:multiLevelType w:val="hybridMultilevel"/>
    <w:tmpl w:val="5C5817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9242FA"/>
    <w:multiLevelType w:val="hybridMultilevel"/>
    <w:tmpl w:val="86EC9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DB7373"/>
    <w:multiLevelType w:val="hybridMultilevel"/>
    <w:tmpl w:val="320AF6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7D0470F"/>
    <w:multiLevelType w:val="hybridMultilevel"/>
    <w:tmpl w:val="86EC9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4"/>
  </w:num>
  <w:num w:numId="5">
    <w:abstractNumId w:val="5"/>
  </w:num>
  <w:num w:numId="6">
    <w:abstractNumId w:val="0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08"/>
  <w:characterSpacingControl w:val="doNotCompress"/>
  <w:footnotePr>
    <w:numRestart w:val="eachPage"/>
    <w:footnote w:id="0"/>
    <w:footnote w:id="1"/>
  </w:footnotePr>
  <w:endnotePr>
    <w:endnote w:id="0"/>
    <w:endnote w:id="1"/>
  </w:endnotePr>
  <w:compat>
    <w:useFELayout/>
  </w:compat>
  <w:rsids>
    <w:rsidRoot w:val="002F4797"/>
    <w:rsid w:val="000161D0"/>
    <w:rsid w:val="000B6B45"/>
    <w:rsid w:val="000D4F70"/>
    <w:rsid w:val="001A2D89"/>
    <w:rsid w:val="001B0086"/>
    <w:rsid w:val="001C3DB2"/>
    <w:rsid w:val="00207B04"/>
    <w:rsid w:val="00230995"/>
    <w:rsid w:val="00233AB8"/>
    <w:rsid w:val="00267599"/>
    <w:rsid w:val="00293467"/>
    <w:rsid w:val="00295EBE"/>
    <w:rsid w:val="002F4797"/>
    <w:rsid w:val="003E4CE8"/>
    <w:rsid w:val="005577DE"/>
    <w:rsid w:val="006B7A2F"/>
    <w:rsid w:val="00754E42"/>
    <w:rsid w:val="007968BE"/>
    <w:rsid w:val="007B2828"/>
    <w:rsid w:val="007B7DBD"/>
    <w:rsid w:val="008D0BF5"/>
    <w:rsid w:val="00A24C65"/>
    <w:rsid w:val="00AA1132"/>
    <w:rsid w:val="00AE3692"/>
    <w:rsid w:val="00AE687E"/>
    <w:rsid w:val="00AF023D"/>
    <w:rsid w:val="00B45665"/>
    <w:rsid w:val="00BF430B"/>
    <w:rsid w:val="00C470B2"/>
    <w:rsid w:val="00C65897"/>
    <w:rsid w:val="00C81844"/>
    <w:rsid w:val="00CD4E60"/>
    <w:rsid w:val="00D30528"/>
    <w:rsid w:val="00D3147D"/>
    <w:rsid w:val="00D80F63"/>
    <w:rsid w:val="00DC253D"/>
    <w:rsid w:val="00E13026"/>
    <w:rsid w:val="00EA289A"/>
    <w:rsid w:val="00EE3D2E"/>
    <w:rsid w:val="00F239FB"/>
    <w:rsid w:val="00F41AF2"/>
    <w:rsid w:val="00FD5C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C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F47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Нижний колонтитул Знак"/>
    <w:basedOn w:val="a0"/>
    <w:link w:val="a3"/>
    <w:rsid w:val="002F4797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page number"/>
    <w:basedOn w:val="a0"/>
    <w:rsid w:val="002F4797"/>
  </w:style>
  <w:style w:type="paragraph" w:customStyle="1" w:styleId="a6">
    <w:name w:val="список с точками"/>
    <w:basedOn w:val="a"/>
    <w:rsid w:val="002F4797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note text"/>
    <w:basedOn w:val="a"/>
    <w:link w:val="a8"/>
    <w:semiHidden/>
    <w:rsid w:val="00BF43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BF430B"/>
    <w:rPr>
      <w:rFonts w:ascii="Times New Roman" w:eastAsia="Times New Roman" w:hAnsi="Times New Roman" w:cs="Times New Roman"/>
      <w:sz w:val="20"/>
      <w:szCs w:val="20"/>
    </w:rPr>
  </w:style>
  <w:style w:type="character" w:styleId="a9">
    <w:name w:val="footnote reference"/>
    <w:basedOn w:val="a0"/>
    <w:semiHidden/>
    <w:rsid w:val="00BF430B"/>
    <w:rPr>
      <w:vertAlign w:val="superscript"/>
    </w:rPr>
  </w:style>
  <w:style w:type="paragraph" w:styleId="aa">
    <w:name w:val="List Paragraph"/>
    <w:basedOn w:val="a"/>
    <w:uiPriority w:val="34"/>
    <w:qFormat/>
    <w:rsid w:val="00C470B2"/>
    <w:pPr>
      <w:ind w:left="720"/>
      <w:contextualSpacing/>
    </w:pPr>
  </w:style>
  <w:style w:type="character" w:customStyle="1" w:styleId="WW8Num8z0">
    <w:name w:val="WW8Num8z0"/>
    <w:rsid w:val="000D4F70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FD681E-DCEE-4E6D-B253-909C5E817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USER</cp:lastModifiedBy>
  <cp:revision>15</cp:revision>
  <cp:lastPrinted>2015-05-22T01:53:00Z</cp:lastPrinted>
  <dcterms:created xsi:type="dcterms:W3CDTF">2012-05-09T03:30:00Z</dcterms:created>
  <dcterms:modified xsi:type="dcterms:W3CDTF">2018-03-05T08:12:00Z</dcterms:modified>
</cp:coreProperties>
</file>