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676" w:rsidRDefault="00350D25" w:rsidP="008A0676">
      <w:pPr>
        <w:spacing w:line="240" w:lineRule="exact"/>
        <w:ind w:left="5103"/>
        <w:rPr>
          <w:rFonts w:ascii="Times New Roman" w:hAnsi="Times New Roman" w:cs="Times New Roman"/>
          <w:sz w:val="28"/>
          <w:szCs w:val="28"/>
        </w:rPr>
      </w:pPr>
      <w:r>
        <w:rPr>
          <w:rFonts w:ascii="Times New Roman" w:hAnsi="Times New Roman" w:cs="Times New Roman"/>
          <w:sz w:val="28"/>
          <w:szCs w:val="28"/>
        </w:rPr>
        <w:t>У</w:t>
      </w:r>
      <w:r w:rsidR="008A0676">
        <w:rPr>
          <w:rFonts w:ascii="Times New Roman" w:hAnsi="Times New Roman" w:cs="Times New Roman"/>
          <w:sz w:val="28"/>
          <w:szCs w:val="28"/>
        </w:rPr>
        <w:t>ТВЕРЖДЕНА</w:t>
      </w:r>
    </w:p>
    <w:p w:rsidR="008A0676" w:rsidRDefault="008A0676" w:rsidP="008A0676">
      <w:pPr>
        <w:spacing w:line="240" w:lineRule="exact"/>
        <w:ind w:left="5103"/>
        <w:rPr>
          <w:rFonts w:ascii="Times New Roman" w:hAnsi="Times New Roman" w:cs="Times New Roman"/>
          <w:sz w:val="28"/>
          <w:szCs w:val="28"/>
        </w:rPr>
      </w:pPr>
      <w:r>
        <w:rPr>
          <w:rFonts w:ascii="Times New Roman" w:hAnsi="Times New Roman" w:cs="Times New Roman"/>
          <w:sz w:val="28"/>
          <w:szCs w:val="28"/>
        </w:rPr>
        <w:t>приказом Министерства образования и науки Алтайского края</w:t>
      </w:r>
    </w:p>
    <w:p w:rsidR="008A0676" w:rsidRDefault="008A0676" w:rsidP="008A0676">
      <w:pPr>
        <w:spacing w:line="240" w:lineRule="exact"/>
        <w:ind w:left="5103"/>
        <w:rPr>
          <w:rFonts w:ascii="Times New Roman" w:hAnsi="Times New Roman" w:cs="Times New Roman"/>
          <w:sz w:val="28"/>
          <w:szCs w:val="28"/>
        </w:rPr>
      </w:pPr>
      <w:r>
        <w:rPr>
          <w:rFonts w:ascii="Times New Roman" w:hAnsi="Times New Roman" w:cs="Times New Roman"/>
          <w:sz w:val="28"/>
          <w:szCs w:val="28"/>
        </w:rPr>
        <w:t>от «___» ________2019 № ________</w:t>
      </w:r>
    </w:p>
    <w:p w:rsidR="008A0676" w:rsidRDefault="008A0676" w:rsidP="008A0676">
      <w:pPr>
        <w:shd w:val="clear" w:color="auto" w:fill="FFFFFF"/>
        <w:spacing w:before="4680" w:line="365" w:lineRule="exact"/>
        <w:ind w:right="340"/>
        <w:jc w:val="center"/>
        <w:rPr>
          <w:rFonts w:ascii="Arial" w:hAnsi="Arial" w:cs="Arial"/>
          <w:sz w:val="20"/>
          <w:szCs w:val="20"/>
        </w:rPr>
      </w:pPr>
      <w:r>
        <w:rPr>
          <w:rFonts w:ascii="Times New Roman" w:hAnsi="Times New Roman" w:cs="Times New Roman"/>
          <w:bCs/>
          <w:sz w:val="32"/>
          <w:szCs w:val="32"/>
        </w:rPr>
        <w:t>КОНКУРСНАЯ ДОКУМЕНТАЦИЯ</w:t>
      </w:r>
    </w:p>
    <w:p w:rsidR="008A0676" w:rsidRDefault="008A0676" w:rsidP="008A0676">
      <w:pPr>
        <w:shd w:val="clear" w:color="auto" w:fill="FFFFFF"/>
        <w:spacing w:line="365" w:lineRule="exact"/>
        <w:ind w:right="336"/>
        <w:jc w:val="center"/>
        <w:rPr>
          <w:rFonts w:ascii="Times New Roman" w:hAnsi="Times New Roman" w:cs="Times New Roman"/>
          <w:bCs/>
          <w:sz w:val="32"/>
          <w:szCs w:val="32"/>
        </w:rPr>
      </w:pPr>
      <w:r>
        <w:rPr>
          <w:rFonts w:ascii="Times New Roman" w:hAnsi="Times New Roman" w:cs="Times New Roman"/>
          <w:bCs/>
          <w:sz w:val="32"/>
          <w:szCs w:val="32"/>
        </w:rPr>
        <w:t>по проведению ежегодного краевого конкурса</w:t>
      </w:r>
    </w:p>
    <w:p w:rsidR="008A0676" w:rsidRDefault="008A0676" w:rsidP="008A0676">
      <w:pPr>
        <w:jc w:val="center"/>
        <w:rPr>
          <w:rFonts w:ascii="Times New Roman" w:hAnsi="Times New Roman" w:cs="Times New Roman"/>
          <w:bCs/>
          <w:sz w:val="32"/>
          <w:szCs w:val="32"/>
        </w:rPr>
      </w:pPr>
      <w:r>
        <w:rPr>
          <w:rFonts w:ascii="Times New Roman" w:hAnsi="Times New Roman" w:cs="Times New Roman"/>
          <w:bCs/>
          <w:sz w:val="32"/>
          <w:szCs w:val="32"/>
        </w:rPr>
        <w:t xml:space="preserve"> «Интеллектуальный капитал Алтая»</w:t>
      </w:r>
    </w:p>
    <w:p w:rsidR="008A0676" w:rsidRDefault="008A0676" w:rsidP="008A0676">
      <w:pPr>
        <w:shd w:val="clear" w:color="auto" w:fill="FFFFFF"/>
        <w:spacing w:line="365" w:lineRule="exact"/>
        <w:ind w:right="336"/>
        <w:jc w:val="center"/>
        <w:rPr>
          <w:rFonts w:ascii="Times New Roman" w:hAnsi="Times New Roman" w:cs="Times New Roman"/>
          <w:bCs/>
          <w:sz w:val="32"/>
          <w:szCs w:val="32"/>
        </w:rPr>
      </w:pPr>
    </w:p>
    <w:p w:rsidR="008A0676" w:rsidRDefault="008A0676" w:rsidP="008A0676">
      <w:pPr>
        <w:shd w:val="clear" w:color="auto" w:fill="FFFFFF"/>
        <w:spacing w:line="365" w:lineRule="exact"/>
        <w:ind w:right="336"/>
        <w:jc w:val="center"/>
        <w:rPr>
          <w:rFonts w:ascii="Times New Roman" w:hAnsi="Times New Roman" w:cs="Times New Roman"/>
          <w:b/>
          <w:bCs/>
          <w:sz w:val="32"/>
          <w:szCs w:val="32"/>
        </w:rPr>
      </w:pPr>
      <w:r>
        <w:rPr>
          <w:rFonts w:ascii="Times New Roman" w:hAnsi="Times New Roman" w:cs="Times New Roman"/>
          <w:bCs/>
          <w:sz w:val="32"/>
          <w:szCs w:val="32"/>
        </w:rPr>
        <w:t>в 2019 году</w:t>
      </w:r>
    </w:p>
    <w:p w:rsidR="008A0676" w:rsidRDefault="008A0676" w:rsidP="008A0676">
      <w:pPr>
        <w:shd w:val="clear" w:color="auto" w:fill="FFFFFF"/>
        <w:jc w:val="center"/>
        <w:rPr>
          <w:rFonts w:ascii="Times New Roman" w:hAnsi="Times New Roman" w:cs="Times New Roman"/>
          <w:b/>
          <w:bCs/>
          <w:spacing w:val="-2"/>
          <w:sz w:val="28"/>
          <w:szCs w:val="28"/>
        </w:rPr>
      </w:pPr>
    </w:p>
    <w:p w:rsidR="008A0676" w:rsidRDefault="008A0676" w:rsidP="008A0676">
      <w:pPr>
        <w:shd w:val="clear" w:color="auto" w:fill="FFFFFF"/>
        <w:jc w:val="center"/>
        <w:rPr>
          <w:rFonts w:ascii="Times New Roman" w:hAnsi="Times New Roman" w:cs="Times New Roman"/>
          <w:b/>
          <w:bCs/>
          <w:spacing w:val="-2"/>
          <w:sz w:val="28"/>
          <w:szCs w:val="28"/>
        </w:rPr>
      </w:pPr>
    </w:p>
    <w:p w:rsidR="008A0676" w:rsidRDefault="008A0676" w:rsidP="008A0676">
      <w:pPr>
        <w:shd w:val="clear" w:color="auto" w:fill="FFFFFF"/>
        <w:jc w:val="center"/>
        <w:rPr>
          <w:rFonts w:ascii="Times New Roman" w:hAnsi="Times New Roman" w:cs="Times New Roman"/>
          <w:b/>
          <w:bCs/>
          <w:spacing w:val="-2"/>
          <w:sz w:val="28"/>
          <w:szCs w:val="28"/>
        </w:rPr>
      </w:pPr>
    </w:p>
    <w:p w:rsidR="008A0676" w:rsidRDefault="008A0676" w:rsidP="008A0676">
      <w:pPr>
        <w:shd w:val="clear" w:color="auto" w:fill="FFFFFF"/>
        <w:jc w:val="center"/>
        <w:rPr>
          <w:rFonts w:ascii="Times New Roman" w:hAnsi="Times New Roman" w:cs="Times New Roman"/>
          <w:b/>
          <w:bCs/>
          <w:spacing w:val="-2"/>
          <w:sz w:val="28"/>
          <w:szCs w:val="28"/>
        </w:rPr>
      </w:pPr>
    </w:p>
    <w:p w:rsidR="008A0676" w:rsidRDefault="008A0676" w:rsidP="008A0676">
      <w:pPr>
        <w:shd w:val="clear" w:color="auto" w:fill="FFFFFF"/>
        <w:jc w:val="center"/>
        <w:rPr>
          <w:rFonts w:ascii="Times New Roman" w:hAnsi="Times New Roman" w:cs="Times New Roman"/>
          <w:b/>
          <w:bCs/>
          <w:spacing w:val="-2"/>
          <w:sz w:val="28"/>
          <w:szCs w:val="28"/>
        </w:rPr>
      </w:pPr>
    </w:p>
    <w:p w:rsidR="008A0676" w:rsidRDefault="008A0676" w:rsidP="008A0676">
      <w:pPr>
        <w:shd w:val="clear" w:color="auto" w:fill="FFFFFF"/>
        <w:jc w:val="center"/>
        <w:rPr>
          <w:rFonts w:ascii="Times New Roman" w:hAnsi="Times New Roman" w:cs="Times New Roman"/>
          <w:b/>
          <w:bCs/>
          <w:spacing w:val="-2"/>
          <w:sz w:val="28"/>
          <w:szCs w:val="28"/>
        </w:rPr>
      </w:pPr>
    </w:p>
    <w:p w:rsidR="008A0676" w:rsidRDefault="008A0676" w:rsidP="008A0676">
      <w:pPr>
        <w:shd w:val="clear" w:color="auto" w:fill="FFFFFF"/>
        <w:jc w:val="center"/>
        <w:rPr>
          <w:rFonts w:ascii="Times New Roman" w:hAnsi="Times New Roman" w:cs="Times New Roman"/>
          <w:b/>
          <w:bCs/>
          <w:spacing w:val="-2"/>
          <w:sz w:val="28"/>
          <w:szCs w:val="28"/>
        </w:rPr>
      </w:pPr>
    </w:p>
    <w:p w:rsidR="008A0676" w:rsidRDefault="008A0676" w:rsidP="008A0676">
      <w:pPr>
        <w:shd w:val="clear" w:color="auto" w:fill="FFFFFF"/>
        <w:jc w:val="center"/>
        <w:rPr>
          <w:rFonts w:ascii="Times New Roman" w:hAnsi="Times New Roman" w:cs="Times New Roman"/>
          <w:b/>
          <w:bCs/>
          <w:spacing w:val="-2"/>
          <w:sz w:val="28"/>
          <w:szCs w:val="28"/>
        </w:rPr>
      </w:pPr>
    </w:p>
    <w:p w:rsidR="008A0676" w:rsidRDefault="008A0676" w:rsidP="008A0676">
      <w:pPr>
        <w:shd w:val="clear" w:color="auto" w:fill="FFFFFF"/>
        <w:jc w:val="center"/>
        <w:rPr>
          <w:rFonts w:ascii="Times New Roman" w:hAnsi="Times New Roman" w:cs="Times New Roman"/>
          <w:b/>
          <w:bCs/>
          <w:spacing w:val="-2"/>
          <w:sz w:val="28"/>
          <w:szCs w:val="28"/>
        </w:rPr>
      </w:pPr>
    </w:p>
    <w:p w:rsidR="008A0676" w:rsidRDefault="008A0676" w:rsidP="008A0676">
      <w:pPr>
        <w:shd w:val="clear" w:color="auto" w:fill="FFFFFF"/>
        <w:jc w:val="center"/>
        <w:rPr>
          <w:rFonts w:ascii="Times New Roman" w:hAnsi="Times New Roman" w:cs="Times New Roman"/>
          <w:bCs/>
          <w:spacing w:val="-2"/>
          <w:sz w:val="28"/>
          <w:szCs w:val="28"/>
        </w:rPr>
      </w:pPr>
      <w:r>
        <w:rPr>
          <w:rFonts w:ascii="Times New Roman" w:hAnsi="Times New Roman" w:cs="Times New Roman"/>
          <w:bCs/>
          <w:spacing w:val="-2"/>
          <w:sz w:val="28"/>
          <w:szCs w:val="28"/>
        </w:rPr>
        <w:t xml:space="preserve">Барнаул 2019 </w:t>
      </w:r>
    </w:p>
    <w:p w:rsidR="008A0676" w:rsidRDefault="008A0676" w:rsidP="008A0676">
      <w:pPr>
        <w:sectPr w:rsidR="008A0676">
          <w:pgSz w:w="11909" w:h="16834"/>
          <w:pgMar w:top="814" w:right="929" w:bottom="360" w:left="1335" w:header="720" w:footer="720" w:gutter="0"/>
          <w:cols w:space="720"/>
        </w:sectPr>
      </w:pPr>
    </w:p>
    <w:p w:rsidR="008A0676" w:rsidRDefault="008A0676" w:rsidP="008A0676">
      <w:pPr>
        <w:shd w:val="clear" w:color="auto" w:fill="FFFFFF"/>
        <w:jc w:val="center"/>
        <w:rPr>
          <w:rFonts w:ascii="Times New Roman" w:hAnsi="Times New Roman" w:cs="Times New Roman"/>
          <w:bCs/>
          <w:sz w:val="28"/>
          <w:szCs w:val="28"/>
        </w:rPr>
      </w:pPr>
      <w:r>
        <w:rPr>
          <w:rFonts w:ascii="Times New Roman" w:hAnsi="Times New Roman" w:cs="Times New Roman"/>
          <w:bCs/>
          <w:sz w:val="28"/>
          <w:szCs w:val="28"/>
        </w:rPr>
        <w:lastRenderedPageBreak/>
        <w:t>Содержание</w:t>
      </w:r>
    </w:p>
    <w:p w:rsidR="008A0676" w:rsidRDefault="008A0676" w:rsidP="008A0676">
      <w:pPr>
        <w:tabs>
          <w:tab w:val="left" w:pos="426"/>
          <w:tab w:val="left" w:pos="1100"/>
          <w:tab w:val="right" w:leader="dot" w:pos="9781"/>
        </w:tabs>
        <w:rPr>
          <w:rFonts w:ascii="Times New Roman" w:hAnsi="Times New Roman" w:cs="Times New Roman"/>
          <w:sz w:val="28"/>
          <w:szCs w:val="28"/>
        </w:rPr>
      </w:pPr>
    </w:p>
    <w:p w:rsidR="008A0676" w:rsidRDefault="008A0676" w:rsidP="008A0676">
      <w:pPr>
        <w:pStyle w:val="13"/>
        <w:tabs>
          <w:tab w:val="left" w:pos="400"/>
          <w:tab w:val="right" w:pos="9715"/>
        </w:tabs>
        <w:rPr>
          <w:rFonts w:ascii="Times New Roman" w:hAnsi="Times New Roman" w:cs="Times New Roman"/>
          <w:b w:val="0"/>
          <w:bCs w:val="0"/>
          <w:noProof/>
          <w:sz w:val="28"/>
          <w:szCs w:val="28"/>
        </w:rPr>
      </w:pPr>
      <w:r>
        <w:rPr>
          <w:rFonts w:ascii="Times New Roman" w:hAnsi="Times New Roman" w:cs="Times New Roman"/>
          <w:b w:val="0"/>
          <w:sz w:val="28"/>
          <w:szCs w:val="28"/>
        </w:rPr>
        <w:fldChar w:fldCharType="begin"/>
      </w:r>
      <w:r>
        <w:rPr>
          <w:rFonts w:ascii="Times New Roman" w:hAnsi="Times New Roman" w:cs="Times New Roman"/>
          <w:b w:val="0"/>
          <w:sz w:val="28"/>
          <w:szCs w:val="28"/>
        </w:rPr>
        <w:instrText xml:space="preserve"> TOC \o "1-3" \h \z \u </w:instrText>
      </w:r>
      <w:r>
        <w:rPr>
          <w:rFonts w:ascii="Times New Roman" w:hAnsi="Times New Roman" w:cs="Times New Roman"/>
          <w:b w:val="0"/>
          <w:sz w:val="28"/>
          <w:szCs w:val="28"/>
        </w:rPr>
        <w:fldChar w:fldCharType="separate"/>
      </w:r>
      <w:hyperlink r:id="rId6" w:anchor="_Toc429727453" w:history="1">
        <w:r>
          <w:rPr>
            <w:rStyle w:val="aa"/>
            <w:rFonts w:eastAsia="Calibri"/>
            <w:b w:val="0"/>
            <w:noProof/>
            <w:sz w:val="28"/>
            <w:szCs w:val="28"/>
          </w:rPr>
          <w:t>I.</w:t>
        </w:r>
        <w:r>
          <w:rPr>
            <w:rStyle w:val="aa"/>
            <w:b w:val="0"/>
            <w:bCs w:val="0"/>
            <w:noProof/>
            <w:sz w:val="28"/>
            <w:szCs w:val="28"/>
          </w:rPr>
          <w:tab/>
        </w:r>
        <w:r>
          <w:rPr>
            <w:rStyle w:val="aa"/>
            <w:rFonts w:eastAsia="Calibri"/>
            <w:b w:val="0"/>
            <w:noProof/>
            <w:sz w:val="28"/>
            <w:szCs w:val="28"/>
          </w:rPr>
          <w:t>ИНФОРМАЦИЯ О КОНКУРСЕ</w:t>
        </w:r>
        <w:r>
          <w:rPr>
            <w:rStyle w:val="aa"/>
            <w:b w:val="0"/>
            <w:noProof/>
            <w:webHidden/>
            <w:sz w:val="28"/>
            <w:szCs w:val="28"/>
          </w:rPr>
          <w:tab/>
        </w:r>
        <w:r>
          <w:rPr>
            <w:rStyle w:val="aa"/>
            <w:b w:val="0"/>
            <w:noProof/>
            <w:webHidden/>
            <w:sz w:val="28"/>
            <w:szCs w:val="28"/>
          </w:rPr>
          <w:fldChar w:fldCharType="begin"/>
        </w:r>
        <w:r>
          <w:rPr>
            <w:rStyle w:val="aa"/>
            <w:b w:val="0"/>
            <w:noProof/>
            <w:webHidden/>
            <w:sz w:val="28"/>
            <w:szCs w:val="28"/>
          </w:rPr>
          <w:instrText xml:space="preserve"> PAGEREF _Toc429727453 \h </w:instrText>
        </w:r>
        <w:r>
          <w:rPr>
            <w:rStyle w:val="aa"/>
            <w:b w:val="0"/>
            <w:noProof/>
            <w:webHidden/>
            <w:sz w:val="28"/>
            <w:szCs w:val="28"/>
          </w:rPr>
        </w:r>
        <w:r>
          <w:rPr>
            <w:rStyle w:val="aa"/>
            <w:b w:val="0"/>
            <w:noProof/>
            <w:webHidden/>
            <w:sz w:val="28"/>
            <w:szCs w:val="28"/>
          </w:rPr>
          <w:fldChar w:fldCharType="separate"/>
        </w:r>
        <w:r>
          <w:rPr>
            <w:rStyle w:val="aa"/>
            <w:b w:val="0"/>
            <w:noProof/>
            <w:webHidden/>
            <w:sz w:val="28"/>
            <w:szCs w:val="28"/>
          </w:rPr>
          <w:t>3</w:t>
        </w:r>
        <w:r>
          <w:rPr>
            <w:rStyle w:val="aa"/>
            <w:b w:val="0"/>
            <w:noProof/>
            <w:webHidden/>
            <w:sz w:val="28"/>
            <w:szCs w:val="28"/>
          </w:rPr>
          <w:fldChar w:fldCharType="end"/>
        </w:r>
      </w:hyperlink>
    </w:p>
    <w:p w:rsidR="008A0676" w:rsidRDefault="00350D25" w:rsidP="008A0676">
      <w:pPr>
        <w:pStyle w:val="24"/>
        <w:tabs>
          <w:tab w:val="left" w:pos="600"/>
          <w:tab w:val="right" w:pos="9715"/>
        </w:tabs>
        <w:rPr>
          <w:rFonts w:ascii="Times New Roman" w:hAnsi="Times New Roman" w:cs="Times New Roman"/>
          <w:i w:val="0"/>
          <w:iCs w:val="0"/>
          <w:noProof/>
          <w:sz w:val="28"/>
          <w:szCs w:val="28"/>
        </w:rPr>
      </w:pPr>
      <w:hyperlink r:id="rId7" w:anchor="_Toc429727454" w:history="1">
        <w:r w:rsidR="008A0676">
          <w:rPr>
            <w:rStyle w:val="aa"/>
            <w:rFonts w:eastAsia="Calibri"/>
            <w:i w:val="0"/>
            <w:noProof/>
            <w:sz w:val="28"/>
            <w:szCs w:val="28"/>
          </w:rPr>
          <w:t>1.</w:t>
        </w:r>
        <w:r w:rsidR="008A0676">
          <w:rPr>
            <w:rStyle w:val="aa"/>
            <w:i w:val="0"/>
            <w:iCs w:val="0"/>
            <w:noProof/>
            <w:sz w:val="28"/>
            <w:szCs w:val="28"/>
          </w:rPr>
          <w:tab/>
        </w:r>
        <w:r w:rsidR="008A0676">
          <w:rPr>
            <w:rStyle w:val="aa"/>
            <w:rFonts w:eastAsia="Calibri"/>
            <w:i w:val="0"/>
            <w:noProof/>
            <w:sz w:val="28"/>
            <w:szCs w:val="28"/>
          </w:rPr>
          <w:t>Введение</w:t>
        </w:r>
        <w:r w:rsidR="008A0676">
          <w:rPr>
            <w:rStyle w:val="aa"/>
            <w:i w:val="0"/>
            <w:noProof/>
            <w:webHidden/>
            <w:sz w:val="28"/>
            <w:szCs w:val="28"/>
          </w:rPr>
          <w:tab/>
        </w:r>
        <w:r w:rsidR="008A0676">
          <w:rPr>
            <w:rStyle w:val="aa"/>
            <w:i w:val="0"/>
            <w:noProof/>
            <w:webHidden/>
            <w:sz w:val="28"/>
            <w:szCs w:val="28"/>
          </w:rPr>
          <w:fldChar w:fldCharType="begin"/>
        </w:r>
        <w:r w:rsidR="008A0676">
          <w:rPr>
            <w:rStyle w:val="aa"/>
            <w:i w:val="0"/>
            <w:noProof/>
            <w:webHidden/>
            <w:sz w:val="28"/>
            <w:szCs w:val="28"/>
          </w:rPr>
          <w:instrText xml:space="preserve"> PAGEREF _Toc429727454 \h </w:instrText>
        </w:r>
        <w:r w:rsidR="008A0676">
          <w:rPr>
            <w:rStyle w:val="aa"/>
            <w:i w:val="0"/>
            <w:noProof/>
            <w:webHidden/>
            <w:sz w:val="28"/>
            <w:szCs w:val="28"/>
          </w:rPr>
        </w:r>
        <w:r w:rsidR="008A0676">
          <w:rPr>
            <w:rStyle w:val="aa"/>
            <w:i w:val="0"/>
            <w:noProof/>
            <w:webHidden/>
            <w:sz w:val="28"/>
            <w:szCs w:val="28"/>
          </w:rPr>
          <w:fldChar w:fldCharType="separate"/>
        </w:r>
        <w:r w:rsidR="008A0676">
          <w:rPr>
            <w:rStyle w:val="aa"/>
            <w:i w:val="0"/>
            <w:noProof/>
            <w:webHidden/>
            <w:sz w:val="28"/>
            <w:szCs w:val="28"/>
          </w:rPr>
          <w:t>3</w:t>
        </w:r>
        <w:r w:rsidR="008A0676">
          <w:rPr>
            <w:rStyle w:val="aa"/>
            <w:i w:val="0"/>
            <w:noProof/>
            <w:webHidden/>
            <w:sz w:val="28"/>
            <w:szCs w:val="28"/>
          </w:rPr>
          <w:fldChar w:fldCharType="end"/>
        </w:r>
      </w:hyperlink>
    </w:p>
    <w:p w:rsidR="008A0676" w:rsidRDefault="00350D25" w:rsidP="008A0676">
      <w:pPr>
        <w:pStyle w:val="24"/>
        <w:tabs>
          <w:tab w:val="left" w:pos="600"/>
          <w:tab w:val="right" w:pos="9715"/>
        </w:tabs>
        <w:rPr>
          <w:rFonts w:ascii="Times New Roman" w:hAnsi="Times New Roman" w:cs="Times New Roman"/>
          <w:i w:val="0"/>
          <w:iCs w:val="0"/>
          <w:noProof/>
          <w:sz w:val="28"/>
          <w:szCs w:val="28"/>
        </w:rPr>
      </w:pPr>
      <w:hyperlink r:id="rId8" w:anchor="_Toc429727455" w:history="1">
        <w:r w:rsidR="008A0676">
          <w:rPr>
            <w:rStyle w:val="aa"/>
            <w:rFonts w:eastAsia="Calibri"/>
            <w:i w:val="0"/>
            <w:noProof/>
            <w:sz w:val="28"/>
            <w:szCs w:val="28"/>
          </w:rPr>
          <w:t>2.</w:t>
        </w:r>
        <w:r w:rsidR="008A0676">
          <w:rPr>
            <w:rStyle w:val="aa"/>
            <w:i w:val="0"/>
            <w:iCs w:val="0"/>
            <w:noProof/>
            <w:sz w:val="28"/>
            <w:szCs w:val="28"/>
          </w:rPr>
          <w:tab/>
        </w:r>
        <w:r w:rsidR="008A0676">
          <w:rPr>
            <w:rStyle w:val="aa"/>
            <w:rFonts w:eastAsia="Calibri"/>
            <w:i w:val="0"/>
            <w:noProof/>
            <w:sz w:val="28"/>
            <w:szCs w:val="28"/>
          </w:rPr>
          <w:t>Организация Конкурса</w:t>
        </w:r>
        <w:r w:rsidR="008A0676">
          <w:rPr>
            <w:rStyle w:val="aa"/>
            <w:i w:val="0"/>
            <w:noProof/>
            <w:webHidden/>
            <w:sz w:val="28"/>
            <w:szCs w:val="28"/>
          </w:rPr>
          <w:tab/>
        </w:r>
        <w:r w:rsidR="008A0676">
          <w:rPr>
            <w:rStyle w:val="aa"/>
            <w:i w:val="0"/>
            <w:noProof/>
            <w:webHidden/>
            <w:sz w:val="28"/>
            <w:szCs w:val="28"/>
          </w:rPr>
          <w:fldChar w:fldCharType="begin"/>
        </w:r>
        <w:r w:rsidR="008A0676">
          <w:rPr>
            <w:rStyle w:val="aa"/>
            <w:i w:val="0"/>
            <w:noProof/>
            <w:webHidden/>
            <w:sz w:val="28"/>
            <w:szCs w:val="28"/>
          </w:rPr>
          <w:instrText xml:space="preserve"> PAGEREF _Toc429727455 \h </w:instrText>
        </w:r>
        <w:r w:rsidR="008A0676">
          <w:rPr>
            <w:rStyle w:val="aa"/>
            <w:i w:val="0"/>
            <w:noProof/>
            <w:webHidden/>
            <w:sz w:val="28"/>
            <w:szCs w:val="28"/>
          </w:rPr>
        </w:r>
        <w:r w:rsidR="008A0676">
          <w:rPr>
            <w:rStyle w:val="aa"/>
            <w:i w:val="0"/>
            <w:noProof/>
            <w:webHidden/>
            <w:sz w:val="28"/>
            <w:szCs w:val="28"/>
          </w:rPr>
          <w:fldChar w:fldCharType="separate"/>
        </w:r>
        <w:r w:rsidR="008A0676">
          <w:rPr>
            <w:rStyle w:val="aa"/>
            <w:i w:val="0"/>
            <w:noProof/>
            <w:webHidden/>
            <w:sz w:val="28"/>
            <w:szCs w:val="28"/>
          </w:rPr>
          <w:t>3</w:t>
        </w:r>
        <w:r w:rsidR="008A0676">
          <w:rPr>
            <w:rStyle w:val="aa"/>
            <w:i w:val="0"/>
            <w:noProof/>
            <w:webHidden/>
            <w:sz w:val="28"/>
            <w:szCs w:val="28"/>
          </w:rPr>
          <w:fldChar w:fldCharType="end"/>
        </w:r>
      </w:hyperlink>
    </w:p>
    <w:p w:rsidR="008A0676" w:rsidRDefault="00350D25" w:rsidP="008A0676">
      <w:pPr>
        <w:pStyle w:val="24"/>
        <w:tabs>
          <w:tab w:val="left" w:pos="600"/>
          <w:tab w:val="right" w:pos="9715"/>
        </w:tabs>
        <w:rPr>
          <w:rFonts w:ascii="Times New Roman" w:hAnsi="Times New Roman" w:cs="Times New Roman"/>
          <w:i w:val="0"/>
          <w:iCs w:val="0"/>
          <w:noProof/>
          <w:sz w:val="28"/>
          <w:szCs w:val="28"/>
        </w:rPr>
      </w:pPr>
      <w:hyperlink r:id="rId9" w:anchor="_Toc429727456" w:history="1">
        <w:r w:rsidR="008A0676">
          <w:rPr>
            <w:rStyle w:val="aa"/>
            <w:rFonts w:eastAsia="Calibri"/>
            <w:i w:val="0"/>
            <w:noProof/>
            <w:sz w:val="28"/>
            <w:szCs w:val="28"/>
          </w:rPr>
          <w:t>3.</w:t>
        </w:r>
        <w:r w:rsidR="008A0676">
          <w:rPr>
            <w:rStyle w:val="aa"/>
            <w:i w:val="0"/>
            <w:iCs w:val="0"/>
            <w:noProof/>
            <w:sz w:val="28"/>
            <w:szCs w:val="28"/>
          </w:rPr>
          <w:tab/>
        </w:r>
        <w:r w:rsidR="008A0676">
          <w:rPr>
            <w:rStyle w:val="aa"/>
            <w:rFonts w:eastAsia="Calibri"/>
            <w:i w:val="0"/>
            <w:noProof/>
            <w:sz w:val="28"/>
            <w:szCs w:val="28"/>
          </w:rPr>
          <w:t>Требования к подготовке документов на участие в Конкурсе</w:t>
        </w:r>
        <w:r w:rsidR="008A0676">
          <w:rPr>
            <w:rStyle w:val="aa"/>
            <w:i w:val="0"/>
            <w:noProof/>
            <w:webHidden/>
            <w:sz w:val="28"/>
            <w:szCs w:val="28"/>
          </w:rPr>
          <w:tab/>
        </w:r>
        <w:r w:rsidR="008A0676">
          <w:rPr>
            <w:rStyle w:val="aa"/>
            <w:i w:val="0"/>
            <w:noProof/>
            <w:webHidden/>
            <w:sz w:val="28"/>
            <w:szCs w:val="28"/>
          </w:rPr>
          <w:fldChar w:fldCharType="begin"/>
        </w:r>
        <w:r w:rsidR="008A0676">
          <w:rPr>
            <w:rStyle w:val="aa"/>
            <w:i w:val="0"/>
            <w:noProof/>
            <w:webHidden/>
            <w:sz w:val="28"/>
            <w:szCs w:val="28"/>
          </w:rPr>
          <w:instrText xml:space="preserve"> PAGEREF _Toc429727456 \h </w:instrText>
        </w:r>
        <w:r w:rsidR="008A0676">
          <w:rPr>
            <w:rStyle w:val="aa"/>
            <w:i w:val="0"/>
            <w:noProof/>
            <w:webHidden/>
            <w:sz w:val="28"/>
            <w:szCs w:val="28"/>
          </w:rPr>
        </w:r>
        <w:r w:rsidR="008A0676">
          <w:rPr>
            <w:rStyle w:val="aa"/>
            <w:i w:val="0"/>
            <w:noProof/>
            <w:webHidden/>
            <w:sz w:val="28"/>
            <w:szCs w:val="28"/>
          </w:rPr>
          <w:fldChar w:fldCharType="separate"/>
        </w:r>
        <w:r w:rsidR="008A0676">
          <w:rPr>
            <w:rStyle w:val="aa"/>
            <w:i w:val="0"/>
            <w:noProof/>
            <w:webHidden/>
            <w:sz w:val="28"/>
            <w:szCs w:val="28"/>
          </w:rPr>
          <w:t>4</w:t>
        </w:r>
        <w:r w:rsidR="008A0676">
          <w:rPr>
            <w:rStyle w:val="aa"/>
            <w:i w:val="0"/>
            <w:noProof/>
            <w:webHidden/>
            <w:sz w:val="28"/>
            <w:szCs w:val="28"/>
          </w:rPr>
          <w:fldChar w:fldCharType="end"/>
        </w:r>
      </w:hyperlink>
    </w:p>
    <w:p w:rsidR="008A0676" w:rsidRDefault="00350D25" w:rsidP="008A0676">
      <w:pPr>
        <w:pStyle w:val="24"/>
        <w:tabs>
          <w:tab w:val="left" w:pos="600"/>
          <w:tab w:val="right" w:pos="9715"/>
        </w:tabs>
        <w:rPr>
          <w:rFonts w:ascii="Times New Roman" w:hAnsi="Times New Roman" w:cs="Times New Roman"/>
          <w:i w:val="0"/>
          <w:iCs w:val="0"/>
          <w:noProof/>
          <w:sz w:val="28"/>
          <w:szCs w:val="28"/>
        </w:rPr>
      </w:pPr>
      <w:hyperlink r:id="rId10" w:anchor="_Toc429727457" w:history="1">
        <w:r w:rsidR="008A0676">
          <w:rPr>
            <w:rStyle w:val="aa"/>
            <w:rFonts w:eastAsia="Calibri"/>
            <w:i w:val="0"/>
            <w:noProof/>
            <w:sz w:val="28"/>
            <w:szCs w:val="28"/>
          </w:rPr>
          <w:t>4.</w:t>
        </w:r>
        <w:r w:rsidR="008A0676">
          <w:rPr>
            <w:rStyle w:val="aa"/>
            <w:i w:val="0"/>
            <w:iCs w:val="0"/>
            <w:noProof/>
            <w:sz w:val="28"/>
            <w:szCs w:val="28"/>
          </w:rPr>
          <w:tab/>
        </w:r>
        <w:r w:rsidR="008A0676">
          <w:rPr>
            <w:rStyle w:val="aa"/>
            <w:rFonts w:eastAsia="Calibri"/>
            <w:i w:val="0"/>
            <w:noProof/>
            <w:sz w:val="28"/>
            <w:szCs w:val="28"/>
          </w:rPr>
          <w:t>Требования к участникам Конкурса</w:t>
        </w:r>
        <w:r w:rsidR="008A0676">
          <w:rPr>
            <w:rStyle w:val="aa"/>
            <w:i w:val="0"/>
            <w:noProof/>
            <w:webHidden/>
            <w:sz w:val="28"/>
            <w:szCs w:val="28"/>
          </w:rPr>
          <w:tab/>
        </w:r>
        <w:r w:rsidR="008A0676">
          <w:rPr>
            <w:rStyle w:val="aa"/>
            <w:i w:val="0"/>
            <w:noProof/>
            <w:webHidden/>
            <w:sz w:val="28"/>
            <w:szCs w:val="28"/>
          </w:rPr>
          <w:fldChar w:fldCharType="begin"/>
        </w:r>
        <w:r w:rsidR="008A0676">
          <w:rPr>
            <w:rStyle w:val="aa"/>
            <w:i w:val="0"/>
            <w:noProof/>
            <w:webHidden/>
            <w:sz w:val="28"/>
            <w:szCs w:val="28"/>
          </w:rPr>
          <w:instrText xml:space="preserve"> PAGEREF _Toc429727457 \h </w:instrText>
        </w:r>
        <w:r w:rsidR="008A0676">
          <w:rPr>
            <w:rStyle w:val="aa"/>
            <w:i w:val="0"/>
            <w:noProof/>
            <w:webHidden/>
            <w:sz w:val="28"/>
            <w:szCs w:val="28"/>
          </w:rPr>
        </w:r>
        <w:r w:rsidR="008A0676">
          <w:rPr>
            <w:rStyle w:val="aa"/>
            <w:i w:val="0"/>
            <w:noProof/>
            <w:webHidden/>
            <w:sz w:val="28"/>
            <w:szCs w:val="28"/>
          </w:rPr>
          <w:fldChar w:fldCharType="separate"/>
        </w:r>
        <w:r w:rsidR="008A0676">
          <w:rPr>
            <w:rStyle w:val="aa"/>
            <w:i w:val="0"/>
            <w:noProof/>
            <w:webHidden/>
            <w:sz w:val="28"/>
            <w:szCs w:val="28"/>
          </w:rPr>
          <w:t>4</w:t>
        </w:r>
        <w:r w:rsidR="008A0676">
          <w:rPr>
            <w:rStyle w:val="aa"/>
            <w:i w:val="0"/>
            <w:noProof/>
            <w:webHidden/>
            <w:sz w:val="28"/>
            <w:szCs w:val="28"/>
          </w:rPr>
          <w:fldChar w:fldCharType="end"/>
        </w:r>
      </w:hyperlink>
    </w:p>
    <w:p w:rsidR="008A0676" w:rsidRDefault="00350D25" w:rsidP="008A0676">
      <w:pPr>
        <w:pStyle w:val="24"/>
        <w:tabs>
          <w:tab w:val="left" w:pos="600"/>
          <w:tab w:val="right" w:pos="9715"/>
        </w:tabs>
        <w:rPr>
          <w:rFonts w:ascii="Times New Roman" w:hAnsi="Times New Roman" w:cs="Times New Roman"/>
          <w:i w:val="0"/>
          <w:iCs w:val="0"/>
          <w:noProof/>
          <w:sz w:val="28"/>
          <w:szCs w:val="28"/>
        </w:rPr>
      </w:pPr>
      <w:hyperlink r:id="rId11" w:anchor="_Toc429727458" w:history="1">
        <w:r w:rsidR="008A0676">
          <w:rPr>
            <w:rStyle w:val="aa"/>
            <w:rFonts w:eastAsia="Calibri"/>
            <w:i w:val="0"/>
            <w:noProof/>
            <w:sz w:val="28"/>
            <w:szCs w:val="28"/>
          </w:rPr>
          <w:t>5.</w:t>
        </w:r>
        <w:r w:rsidR="008A0676">
          <w:rPr>
            <w:rStyle w:val="aa"/>
            <w:i w:val="0"/>
            <w:iCs w:val="0"/>
            <w:noProof/>
            <w:sz w:val="28"/>
            <w:szCs w:val="28"/>
          </w:rPr>
          <w:tab/>
        </w:r>
        <w:r w:rsidR="008A0676">
          <w:rPr>
            <w:rStyle w:val="aa"/>
            <w:rFonts w:eastAsia="Calibri"/>
            <w:i w:val="0"/>
            <w:noProof/>
            <w:sz w:val="28"/>
            <w:szCs w:val="28"/>
          </w:rPr>
          <w:t>Расходы на участие в Конкурсе</w:t>
        </w:r>
        <w:r w:rsidR="008A0676">
          <w:rPr>
            <w:rStyle w:val="aa"/>
            <w:i w:val="0"/>
            <w:noProof/>
            <w:webHidden/>
            <w:sz w:val="28"/>
            <w:szCs w:val="28"/>
          </w:rPr>
          <w:tab/>
        </w:r>
        <w:r w:rsidR="008A0676">
          <w:rPr>
            <w:rStyle w:val="aa"/>
            <w:i w:val="0"/>
            <w:noProof/>
            <w:webHidden/>
            <w:sz w:val="28"/>
            <w:szCs w:val="28"/>
          </w:rPr>
          <w:fldChar w:fldCharType="begin"/>
        </w:r>
        <w:r w:rsidR="008A0676">
          <w:rPr>
            <w:rStyle w:val="aa"/>
            <w:i w:val="0"/>
            <w:noProof/>
            <w:webHidden/>
            <w:sz w:val="28"/>
            <w:szCs w:val="28"/>
          </w:rPr>
          <w:instrText xml:space="preserve"> PAGEREF _Toc429727458 \h </w:instrText>
        </w:r>
        <w:r w:rsidR="008A0676">
          <w:rPr>
            <w:rStyle w:val="aa"/>
            <w:i w:val="0"/>
            <w:noProof/>
            <w:webHidden/>
            <w:sz w:val="28"/>
            <w:szCs w:val="28"/>
          </w:rPr>
        </w:r>
        <w:r w:rsidR="008A0676">
          <w:rPr>
            <w:rStyle w:val="aa"/>
            <w:i w:val="0"/>
            <w:noProof/>
            <w:webHidden/>
            <w:sz w:val="28"/>
            <w:szCs w:val="28"/>
          </w:rPr>
          <w:fldChar w:fldCharType="separate"/>
        </w:r>
        <w:r w:rsidR="008A0676">
          <w:rPr>
            <w:rStyle w:val="aa"/>
            <w:i w:val="0"/>
            <w:noProof/>
            <w:webHidden/>
            <w:sz w:val="28"/>
            <w:szCs w:val="28"/>
          </w:rPr>
          <w:t>5</w:t>
        </w:r>
        <w:r w:rsidR="008A0676">
          <w:rPr>
            <w:rStyle w:val="aa"/>
            <w:i w:val="0"/>
            <w:noProof/>
            <w:webHidden/>
            <w:sz w:val="28"/>
            <w:szCs w:val="28"/>
          </w:rPr>
          <w:fldChar w:fldCharType="end"/>
        </w:r>
      </w:hyperlink>
    </w:p>
    <w:p w:rsidR="008A0676" w:rsidRDefault="00350D25" w:rsidP="008A0676">
      <w:pPr>
        <w:pStyle w:val="24"/>
        <w:tabs>
          <w:tab w:val="left" w:pos="600"/>
          <w:tab w:val="right" w:pos="9715"/>
        </w:tabs>
        <w:rPr>
          <w:rStyle w:val="aa"/>
          <w:rFonts w:eastAsia="Calibri"/>
        </w:rPr>
      </w:pPr>
      <w:hyperlink r:id="rId12" w:anchor="_Toc429727459" w:history="1">
        <w:r w:rsidR="008A0676">
          <w:rPr>
            <w:rStyle w:val="aa"/>
            <w:rFonts w:eastAsia="Calibri"/>
            <w:i w:val="0"/>
            <w:noProof/>
            <w:sz w:val="28"/>
            <w:szCs w:val="28"/>
          </w:rPr>
          <w:t>6.</w:t>
        </w:r>
        <w:r w:rsidR="008A0676">
          <w:rPr>
            <w:rStyle w:val="aa"/>
            <w:rFonts w:eastAsia="Calibri"/>
            <w:i w:val="0"/>
            <w:sz w:val="28"/>
            <w:szCs w:val="28"/>
          </w:rPr>
          <w:tab/>
        </w:r>
        <w:r w:rsidR="008A0676">
          <w:rPr>
            <w:rStyle w:val="aa"/>
            <w:rFonts w:eastAsia="Calibri"/>
            <w:i w:val="0"/>
            <w:noProof/>
            <w:sz w:val="28"/>
            <w:szCs w:val="28"/>
          </w:rPr>
          <w:t>Разъяснение положений конкурсной документации</w:t>
        </w:r>
        <w:r w:rsidR="008A0676">
          <w:rPr>
            <w:rStyle w:val="aa"/>
            <w:rFonts w:eastAsia="Calibri"/>
            <w:i w:val="0"/>
            <w:webHidden/>
            <w:sz w:val="28"/>
            <w:szCs w:val="28"/>
          </w:rPr>
          <w:tab/>
        </w:r>
        <w:r w:rsidR="008A0676">
          <w:rPr>
            <w:rStyle w:val="aa"/>
            <w:rFonts w:eastAsia="Calibri"/>
            <w:i w:val="0"/>
            <w:webHidden/>
            <w:sz w:val="28"/>
            <w:szCs w:val="28"/>
          </w:rPr>
          <w:fldChar w:fldCharType="begin"/>
        </w:r>
        <w:r w:rsidR="008A0676">
          <w:rPr>
            <w:rStyle w:val="aa"/>
            <w:rFonts w:eastAsia="Calibri"/>
            <w:i w:val="0"/>
            <w:webHidden/>
            <w:sz w:val="28"/>
            <w:szCs w:val="28"/>
          </w:rPr>
          <w:instrText xml:space="preserve"> PAGEREF _Toc429727459 \h </w:instrText>
        </w:r>
        <w:r w:rsidR="008A0676">
          <w:rPr>
            <w:rStyle w:val="aa"/>
            <w:rFonts w:eastAsia="Calibri"/>
            <w:i w:val="0"/>
            <w:webHidden/>
            <w:sz w:val="28"/>
            <w:szCs w:val="28"/>
          </w:rPr>
        </w:r>
        <w:r w:rsidR="008A0676">
          <w:rPr>
            <w:rStyle w:val="aa"/>
            <w:rFonts w:eastAsia="Calibri"/>
            <w:i w:val="0"/>
            <w:webHidden/>
            <w:sz w:val="28"/>
            <w:szCs w:val="28"/>
          </w:rPr>
          <w:fldChar w:fldCharType="separate"/>
        </w:r>
        <w:r w:rsidR="008A0676">
          <w:rPr>
            <w:rStyle w:val="aa"/>
            <w:rFonts w:eastAsia="Calibri"/>
            <w:i w:val="0"/>
            <w:noProof/>
            <w:webHidden/>
            <w:sz w:val="28"/>
            <w:szCs w:val="28"/>
          </w:rPr>
          <w:t>5</w:t>
        </w:r>
        <w:r w:rsidR="008A0676">
          <w:rPr>
            <w:rStyle w:val="aa"/>
            <w:rFonts w:eastAsia="Calibri"/>
            <w:i w:val="0"/>
            <w:webHidden/>
            <w:sz w:val="28"/>
            <w:szCs w:val="28"/>
          </w:rPr>
          <w:fldChar w:fldCharType="end"/>
        </w:r>
      </w:hyperlink>
    </w:p>
    <w:p w:rsidR="008A0676" w:rsidRDefault="00350D25" w:rsidP="008A0676">
      <w:pPr>
        <w:pStyle w:val="24"/>
        <w:tabs>
          <w:tab w:val="left" w:pos="600"/>
          <w:tab w:val="right" w:pos="9715"/>
        </w:tabs>
        <w:rPr>
          <w:rStyle w:val="aa"/>
          <w:rFonts w:eastAsia="Calibri"/>
          <w:i w:val="0"/>
          <w:sz w:val="28"/>
          <w:szCs w:val="28"/>
        </w:rPr>
      </w:pPr>
      <w:hyperlink r:id="rId13" w:anchor="_Toc429727460" w:history="1">
        <w:r w:rsidR="008A0676">
          <w:rPr>
            <w:rStyle w:val="aa"/>
            <w:rFonts w:eastAsia="Calibri"/>
            <w:i w:val="0"/>
            <w:noProof/>
            <w:sz w:val="28"/>
            <w:szCs w:val="28"/>
          </w:rPr>
          <w:t>7.</w:t>
        </w:r>
        <w:r w:rsidR="008A0676">
          <w:rPr>
            <w:rStyle w:val="aa"/>
            <w:rFonts w:eastAsia="Calibri"/>
            <w:i w:val="0"/>
            <w:sz w:val="28"/>
            <w:szCs w:val="28"/>
          </w:rPr>
          <w:tab/>
        </w:r>
        <w:r w:rsidR="008A0676">
          <w:rPr>
            <w:rStyle w:val="aa"/>
            <w:rFonts w:eastAsia="Calibri"/>
            <w:i w:val="0"/>
            <w:noProof/>
            <w:sz w:val="28"/>
            <w:szCs w:val="28"/>
          </w:rPr>
          <w:t>Публикация и внесение изменений в объявление о проведении Конкурса и конкурсную документацию</w:t>
        </w:r>
        <w:r w:rsidR="008A0676">
          <w:rPr>
            <w:rStyle w:val="aa"/>
            <w:rFonts w:eastAsia="Calibri"/>
            <w:i w:val="0"/>
            <w:webHidden/>
            <w:sz w:val="28"/>
            <w:szCs w:val="28"/>
          </w:rPr>
          <w:tab/>
        </w:r>
        <w:r w:rsidR="008A0676">
          <w:rPr>
            <w:rStyle w:val="aa"/>
            <w:rFonts w:eastAsia="Calibri"/>
            <w:i w:val="0"/>
            <w:webHidden/>
            <w:sz w:val="28"/>
            <w:szCs w:val="28"/>
          </w:rPr>
          <w:fldChar w:fldCharType="begin"/>
        </w:r>
        <w:r w:rsidR="008A0676">
          <w:rPr>
            <w:rStyle w:val="aa"/>
            <w:rFonts w:eastAsia="Calibri"/>
            <w:i w:val="0"/>
            <w:webHidden/>
            <w:sz w:val="28"/>
            <w:szCs w:val="28"/>
          </w:rPr>
          <w:instrText xml:space="preserve"> PAGEREF _Toc429727460 \h </w:instrText>
        </w:r>
        <w:r w:rsidR="008A0676">
          <w:rPr>
            <w:rStyle w:val="aa"/>
            <w:rFonts w:eastAsia="Calibri"/>
            <w:i w:val="0"/>
            <w:webHidden/>
            <w:sz w:val="28"/>
            <w:szCs w:val="28"/>
          </w:rPr>
        </w:r>
        <w:r w:rsidR="008A0676">
          <w:rPr>
            <w:rStyle w:val="aa"/>
            <w:rFonts w:eastAsia="Calibri"/>
            <w:i w:val="0"/>
            <w:webHidden/>
            <w:sz w:val="28"/>
            <w:szCs w:val="28"/>
          </w:rPr>
          <w:fldChar w:fldCharType="separate"/>
        </w:r>
        <w:r w:rsidR="008A0676">
          <w:rPr>
            <w:rStyle w:val="aa"/>
            <w:rFonts w:eastAsia="Calibri"/>
            <w:i w:val="0"/>
            <w:noProof/>
            <w:webHidden/>
            <w:sz w:val="28"/>
            <w:szCs w:val="28"/>
          </w:rPr>
          <w:t>5</w:t>
        </w:r>
        <w:r w:rsidR="008A0676">
          <w:rPr>
            <w:rStyle w:val="aa"/>
            <w:rFonts w:eastAsia="Calibri"/>
            <w:i w:val="0"/>
            <w:webHidden/>
            <w:sz w:val="28"/>
            <w:szCs w:val="28"/>
          </w:rPr>
          <w:fldChar w:fldCharType="end"/>
        </w:r>
      </w:hyperlink>
    </w:p>
    <w:p w:rsidR="008A0676" w:rsidRDefault="00350D25" w:rsidP="008A0676">
      <w:pPr>
        <w:pStyle w:val="24"/>
        <w:tabs>
          <w:tab w:val="left" w:pos="600"/>
          <w:tab w:val="right" w:pos="9715"/>
        </w:tabs>
        <w:rPr>
          <w:rStyle w:val="aa"/>
          <w:rFonts w:eastAsia="Calibri"/>
          <w:i w:val="0"/>
          <w:sz w:val="28"/>
          <w:szCs w:val="28"/>
        </w:rPr>
      </w:pPr>
      <w:hyperlink r:id="rId14" w:anchor="_Toc429727461" w:history="1">
        <w:r w:rsidR="008A0676">
          <w:rPr>
            <w:rStyle w:val="aa"/>
            <w:rFonts w:eastAsia="Calibri"/>
            <w:i w:val="0"/>
            <w:noProof/>
            <w:sz w:val="28"/>
            <w:szCs w:val="28"/>
          </w:rPr>
          <w:t>8.</w:t>
        </w:r>
        <w:r w:rsidR="008A0676">
          <w:rPr>
            <w:rStyle w:val="aa"/>
            <w:rFonts w:eastAsia="Calibri"/>
            <w:i w:val="0"/>
            <w:sz w:val="28"/>
            <w:szCs w:val="28"/>
          </w:rPr>
          <w:tab/>
        </w:r>
        <w:r w:rsidR="008A0676">
          <w:rPr>
            <w:rStyle w:val="aa"/>
            <w:rFonts w:eastAsia="Calibri"/>
            <w:i w:val="0"/>
            <w:noProof/>
            <w:sz w:val="28"/>
            <w:szCs w:val="28"/>
          </w:rPr>
          <w:t>Отказ от проведения Конкурса</w:t>
        </w:r>
        <w:r w:rsidR="008A0676">
          <w:rPr>
            <w:rStyle w:val="aa"/>
            <w:rFonts w:eastAsia="Calibri"/>
            <w:i w:val="0"/>
            <w:webHidden/>
            <w:sz w:val="28"/>
            <w:szCs w:val="28"/>
          </w:rPr>
          <w:tab/>
        </w:r>
        <w:r w:rsidR="008A0676">
          <w:rPr>
            <w:rStyle w:val="aa"/>
            <w:rFonts w:eastAsia="Calibri"/>
            <w:i w:val="0"/>
            <w:webHidden/>
            <w:sz w:val="28"/>
            <w:szCs w:val="28"/>
          </w:rPr>
          <w:fldChar w:fldCharType="begin"/>
        </w:r>
        <w:r w:rsidR="008A0676">
          <w:rPr>
            <w:rStyle w:val="aa"/>
            <w:rFonts w:eastAsia="Calibri"/>
            <w:i w:val="0"/>
            <w:webHidden/>
            <w:sz w:val="28"/>
            <w:szCs w:val="28"/>
          </w:rPr>
          <w:instrText xml:space="preserve"> PAGEREF _Toc429727461 \h </w:instrText>
        </w:r>
        <w:r w:rsidR="008A0676">
          <w:rPr>
            <w:rStyle w:val="aa"/>
            <w:rFonts w:eastAsia="Calibri"/>
            <w:i w:val="0"/>
            <w:webHidden/>
            <w:sz w:val="28"/>
            <w:szCs w:val="28"/>
          </w:rPr>
        </w:r>
        <w:r w:rsidR="008A0676">
          <w:rPr>
            <w:rStyle w:val="aa"/>
            <w:rFonts w:eastAsia="Calibri"/>
            <w:i w:val="0"/>
            <w:webHidden/>
            <w:sz w:val="28"/>
            <w:szCs w:val="28"/>
          </w:rPr>
          <w:fldChar w:fldCharType="separate"/>
        </w:r>
        <w:r w:rsidR="008A0676">
          <w:rPr>
            <w:rStyle w:val="aa"/>
            <w:rFonts w:eastAsia="Calibri"/>
            <w:i w:val="0"/>
            <w:noProof/>
            <w:webHidden/>
            <w:sz w:val="28"/>
            <w:szCs w:val="28"/>
          </w:rPr>
          <w:t>6</w:t>
        </w:r>
        <w:r w:rsidR="008A0676">
          <w:rPr>
            <w:rStyle w:val="aa"/>
            <w:rFonts w:eastAsia="Calibri"/>
            <w:i w:val="0"/>
            <w:webHidden/>
            <w:sz w:val="28"/>
            <w:szCs w:val="28"/>
          </w:rPr>
          <w:fldChar w:fldCharType="end"/>
        </w:r>
      </w:hyperlink>
    </w:p>
    <w:p w:rsidR="008A0676" w:rsidRDefault="00350D25" w:rsidP="008A0676">
      <w:pPr>
        <w:pStyle w:val="24"/>
        <w:tabs>
          <w:tab w:val="left" w:pos="600"/>
          <w:tab w:val="right" w:pos="9715"/>
        </w:tabs>
        <w:rPr>
          <w:rStyle w:val="aa"/>
          <w:rFonts w:eastAsia="Calibri"/>
          <w:i w:val="0"/>
          <w:sz w:val="28"/>
          <w:szCs w:val="28"/>
        </w:rPr>
      </w:pPr>
      <w:hyperlink r:id="rId15" w:anchor="_Toc429727462" w:history="1">
        <w:r w:rsidR="008A0676">
          <w:rPr>
            <w:rStyle w:val="aa"/>
            <w:rFonts w:eastAsia="Calibri"/>
            <w:i w:val="0"/>
            <w:noProof/>
            <w:sz w:val="28"/>
            <w:szCs w:val="28"/>
          </w:rPr>
          <w:t>9.</w:t>
        </w:r>
        <w:r w:rsidR="008A0676">
          <w:rPr>
            <w:rStyle w:val="aa"/>
            <w:rFonts w:eastAsia="Calibri"/>
            <w:i w:val="0"/>
            <w:sz w:val="28"/>
            <w:szCs w:val="28"/>
          </w:rPr>
          <w:tab/>
        </w:r>
        <w:r w:rsidR="008A0676">
          <w:rPr>
            <w:rStyle w:val="aa"/>
            <w:rFonts w:eastAsia="Calibri"/>
            <w:i w:val="0"/>
            <w:noProof/>
            <w:sz w:val="28"/>
            <w:szCs w:val="28"/>
          </w:rPr>
          <w:t>Содержание документов, представляемых на участие в Конкурсе</w:t>
        </w:r>
        <w:r w:rsidR="008A0676">
          <w:rPr>
            <w:rStyle w:val="aa"/>
            <w:rFonts w:eastAsia="Calibri"/>
            <w:i w:val="0"/>
            <w:webHidden/>
            <w:sz w:val="28"/>
            <w:szCs w:val="28"/>
          </w:rPr>
          <w:tab/>
        </w:r>
        <w:r w:rsidR="008A0676">
          <w:rPr>
            <w:rStyle w:val="aa"/>
            <w:rFonts w:eastAsia="Calibri"/>
            <w:i w:val="0"/>
            <w:webHidden/>
            <w:sz w:val="28"/>
            <w:szCs w:val="28"/>
          </w:rPr>
          <w:fldChar w:fldCharType="begin"/>
        </w:r>
        <w:r w:rsidR="008A0676">
          <w:rPr>
            <w:rStyle w:val="aa"/>
            <w:rFonts w:eastAsia="Calibri"/>
            <w:i w:val="0"/>
            <w:webHidden/>
            <w:sz w:val="28"/>
            <w:szCs w:val="28"/>
          </w:rPr>
          <w:instrText xml:space="preserve"> PAGEREF _Toc429727462 \h </w:instrText>
        </w:r>
        <w:r w:rsidR="008A0676">
          <w:rPr>
            <w:rStyle w:val="aa"/>
            <w:rFonts w:eastAsia="Calibri"/>
            <w:i w:val="0"/>
            <w:webHidden/>
            <w:sz w:val="28"/>
            <w:szCs w:val="28"/>
          </w:rPr>
        </w:r>
        <w:r w:rsidR="008A0676">
          <w:rPr>
            <w:rStyle w:val="aa"/>
            <w:rFonts w:eastAsia="Calibri"/>
            <w:i w:val="0"/>
            <w:webHidden/>
            <w:sz w:val="28"/>
            <w:szCs w:val="28"/>
          </w:rPr>
          <w:fldChar w:fldCharType="separate"/>
        </w:r>
        <w:r w:rsidR="008A0676">
          <w:rPr>
            <w:rStyle w:val="aa"/>
            <w:rFonts w:eastAsia="Calibri"/>
            <w:i w:val="0"/>
            <w:noProof/>
            <w:webHidden/>
            <w:sz w:val="28"/>
            <w:szCs w:val="28"/>
          </w:rPr>
          <w:t>6</w:t>
        </w:r>
        <w:r w:rsidR="008A0676">
          <w:rPr>
            <w:rStyle w:val="aa"/>
            <w:rFonts w:eastAsia="Calibri"/>
            <w:i w:val="0"/>
            <w:webHidden/>
            <w:sz w:val="28"/>
            <w:szCs w:val="28"/>
          </w:rPr>
          <w:fldChar w:fldCharType="end"/>
        </w:r>
      </w:hyperlink>
    </w:p>
    <w:p w:rsidR="008A0676" w:rsidRDefault="00350D25" w:rsidP="008A0676">
      <w:pPr>
        <w:pStyle w:val="24"/>
        <w:tabs>
          <w:tab w:val="left" w:pos="800"/>
          <w:tab w:val="right" w:pos="9715"/>
        </w:tabs>
        <w:rPr>
          <w:iCs w:val="0"/>
          <w:noProof/>
        </w:rPr>
      </w:pPr>
      <w:hyperlink r:id="rId16" w:anchor="_Toc429727463" w:history="1">
        <w:r w:rsidR="008A0676">
          <w:rPr>
            <w:rStyle w:val="aa"/>
            <w:rFonts w:eastAsia="Calibri"/>
            <w:i w:val="0"/>
            <w:noProof/>
            <w:sz w:val="28"/>
            <w:szCs w:val="28"/>
          </w:rPr>
          <w:t>10.</w:t>
        </w:r>
        <w:r w:rsidR="008A0676">
          <w:rPr>
            <w:rStyle w:val="aa"/>
            <w:i w:val="0"/>
            <w:iCs w:val="0"/>
            <w:noProof/>
            <w:sz w:val="28"/>
            <w:szCs w:val="28"/>
          </w:rPr>
          <w:tab/>
        </w:r>
        <w:r w:rsidR="008A0676">
          <w:rPr>
            <w:rStyle w:val="aa"/>
            <w:rFonts w:eastAsia="Calibri"/>
            <w:i w:val="0"/>
            <w:noProof/>
            <w:sz w:val="28"/>
            <w:szCs w:val="28"/>
          </w:rPr>
          <w:t>Подготовка представления на участие в Конкурсе</w:t>
        </w:r>
        <w:r w:rsidR="008A0676">
          <w:rPr>
            <w:rStyle w:val="aa"/>
            <w:i w:val="0"/>
            <w:noProof/>
            <w:webHidden/>
            <w:sz w:val="28"/>
            <w:szCs w:val="28"/>
          </w:rPr>
          <w:tab/>
        </w:r>
        <w:r w:rsidR="008A0676">
          <w:rPr>
            <w:rStyle w:val="aa"/>
            <w:i w:val="0"/>
            <w:noProof/>
            <w:webHidden/>
            <w:sz w:val="28"/>
            <w:szCs w:val="28"/>
          </w:rPr>
          <w:fldChar w:fldCharType="begin"/>
        </w:r>
        <w:r w:rsidR="008A0676">
          <w:rPr>
            <w:rStyle w:val="aa"/>
            <w:i w:val="0"/>
            <w:noProof/>
            <w:webHidden/>
            <w:sz w:val="28"/>
            <w:szCs w:val="28"/>
          </w:rPr>
          <w:instrText xml:space="preserve"> PAGEREF _Toc429727463 \h </w:instrText>
        </w:r>
        <w:r w:rsidR="008A0676">
          <w:rPr>
            <w:rStyle w:val="aa"/>
            <w:i w:val="0"/>
            <w:noProof/>
            <w:webHidden/>
            <w:sz w:val="28"/>
            <w:szCs w:val="28"/>
          </w:rPr>
        </w:r>
        <w:r w:rsidR="008A0676">
          <w:rPr>
            <w:rStyle w:val="aa"/>
            <w:i w:val="0"/>
            <w:noProof/>
            <w:webHidden/>
            <w:sz w:val="28"/>
            <w:szCs w:val="28"/>
          </w:rPr>
          <w:fldChar w:fldCharType="separate"/>
        </w:r>
        <w:r w:rsidR="008A0676">
          <w:rPr>
            <w:rStyle w:val="aa"/>
            <w:i w:val="0"/>
            <w:noProof/>
            <w:webHidden/>
            <w:sz w:val="28"/>
            <w:szCs w:val="28"/>
          </w:rPr>
          <w:t>6</w:t>
        </w:r>
        <w:r w:rsidR="008A0676">
          <w:rPr>
            <w:rStyle w:val="aa"/>
            <w:i w:val="0"/>
            <w:noProof/>
            <w:webHidden/>
            <w:sz w:val="28"/>
            <w:szCs w:val="28"/>
          </w:rPr>
          <w:fldChar w:fldCharType="end"/>
        </w:r>
      </w:hyperlink>
    </w:p>
    <w:p w:rsidR="008A0676" w:rsidRDefault="00350D25" w:rsidP="008A0676">
      <w:pPr>
        <w:pStyle w:val="24"/>
        <w:tabs>
          <w:tab w:val="left" w:pos="800"/>
          <w:tab w:val="right" w:pos="9715"/>
        </w:tabs>
        <w:rPr>
          <w:rFonts w:ascii="Times New Roman" w:hAnsi="Times New Roman" w:cs="Times New Roman"/>
          <w:i w:val="0"/>
          <w:iCs w:val="0"/>
          <w:noProof/>
          <w:sz w:val="28"/>
          <w:szCs w:val="28"/>
        </w:rPr>
      </w:pPr>
      <w:hyperlink r:id="rId17" w:anchor="_Toc429727464" w:history="1">
        <w:r w:rsidR="008A0676">
          <w:rPr>
            <w:rStyle w:val="aa"/>
            <w:rFonts w:eastAsia="Calibri"/>
            <w:i w:val="0"/>
            <w:noProof/>
            <w:sz w:val="28"/>
            <w:szCs w:val="28"/>
          </w:rPr>
          <w:t>11.</w:t>
        </w:r>
        <w:r w:rsidR="008A0676">
          <w:rPr>
            <w:rStyle w:val="aa"/>
            <w:i w:val="0"/>
            <w:iCs w:val="0"/>
            <w:noProof/>
            <w:sz w:val="28"/>
            <w:szCs w:val="28"/>
          </w:rPr>
          <w:tab/>
        </w:r>
        <w:r w:rsidR="008A0676">
          <w:rPr>
            <w:rStyle w:val="aa"/>
            <w:rFonts w:eastAsia="Calibri"/>
            <w:i w:val="0"/>
            <w:noProof/>
            <w:sz w:val="28"/>
            <w:szCs w:val="28"/>
          </w:rPr>
          <w:t>Подача представления на участие в Конкурсе</w:t>
        </w:r>
        <w:r w:rsidR="008A0676">
          <w:rPr>
            <w:rStyle w:val="aa"/>
            <w:i w:val="0"/>
            <w:noProof/>
            <w:webHidden/>
            <w:sz w:val="28"/>
            <w:szCs w:val="28"/>
          </w:rPr>
          <w:tab/>
        </w:r>
        <w:r w:rsidR="008A0676">
          <w:rPr>
            <w:rStyle w:val="aa"/>
            <w:i w:val="0"/>
            <w:noProof/>
            <w:webHidden/>
            <w:sz w:val="28"/>
            <w:szCs w:val="28"/>
          </w:rPr>
          <w:fldChar w:fldCharType="begin"/>
        </w:r>
        <w:r w:rsidR="008A0676">
          <w:rPr>
            <w:rStyle w:val="aa"/>
            <w:i w:val="0"/>
            <w:noProof/>
            <w:webHidden/>
            <w:sz w:val="28"/>
            <w:szCs w:val="28"/>
          </w:rPr>
          <w:instrText xml:space="preserve"> PAGEREF _Toc429727464 \h </w:instrText>
        </w:r>
        <w:r w:rsidR="008A0676">
          <w:rPr>
            <w:rStyle w:val="aa"/>
            <w:i w:val="0"/>
            <w:noProof/>
            <w:webHidden/>
            <w:sz w:val="28"/>
            <w:szCs w:val="28"/>
          </w:rPr>
        </w:r>
        <w:r w:rsidR="008A0676">
          <w:rPr>
            <w:rStyle w:val="aa"/>
            <w:i w:val="0"/>
            <w:noProof/>
            <w:webHidden/>
            <w:sz w:val="28"/>
            <w:szCs w:val="28"/>
          </w:rPr>
          <w:fldChar w:fldCharType="separate"/>
        </w:r>
        <w:r w:rsidR="008A0676">
          <w:rPr>
            <w:rStyle w:val="aa"/>
            <w:i w:val="0"/>
            <w:noProof/>
            <w:webHidden/>
            <w:sz w:val="28"/>
            <w:szCs w:val="28"/>
          </w:rPr>
          <w:t>7</w:t>
        </w:r>
        <w:r w:rsidR="008A0676">
          <w:rPr>
            <w:rStyle w:val="aa"/>
            <w:i w:val="0"/>
            <w:noProof/>
            <w:webHidden/>
            <w:sz w:val="28"/>
            <w:szCs w:val="28"/>
          </w:rPr>
          <w:fldChar w:fldCharType="end"/>
        </w:r>
      </w:hyperlink>
    </w:p>
    <w:p w:rsidR="008A0676" w:rsidRDefault="00350D25" w:rsidP="008A0676">
      <w:pPr>
        <w:pStyle w:val="24"/>
        <w:tabs>
          <w:tab w:val="left" w:pos="800"/>
          <w:tab w:val="right" w:pos="9715"/>
        </w:tabs>
        <w:rPr>
          <w:rFonts w:ascii="Times New Roman" w:hAnsi="Times New Roman" w:cs="Times New Roman"/>
          <w:i w:val="0"/>
          <w:iCs w:val="0"/>
          <w:noProof/>
          <w:sz w:val="28"/>
          <w:szCs w:val="28"/>
        </w:rPr>
      </w:pPr>
      <w:hyperlink r:id="rId18" w:anchor="_Toc429727465" w:history="1">
        <w:r w:rsidR="008A0676">
          <w:rPr>
            <w:rStyle w:val="aa"/>
            <w:rFonts w:eastAsia="Calibri"/>
            <w:i w:val="0"/>
            <w:noProof/>
            <w:sz w:val="28"/>
            <w:szCs w:val="28"/>
          </w:rPr>
          <w:t>12.</w:t>
        </w:r>
        <w:r w:rsidR="008A0676">
          <w:rPr>
            <w:rStyle w:val="aa"/>
            <w:i w:val="0"/>
            <w:iCs w:val="0"/>
            <w:noProof/>
            <w:sz w:val="28"/>
            <w:szCs w:val="28"/>
          </w:rPr>
          <w:tab/>
        </w:r>
        <w:r w:rsidR="008A0676">
          <w:rPr>
            <w:rStyle w:val="aa"/>
            <w:rFonts w:eastAsia="Calibri"/>
            <w:i w:val="0"/>
            <w:noProof/>
            <w:sz w:val="28"/>
            <w:szCs w:val="28"/>
          </w:rPr>
          <w:t>Изменение и отзыв представления на участие в Конкурсе</w:t>
        </w:r>
        <w:r w:rsidR="008A0676">
          <w:rPr>
            <w:rStyle w:val="aa"/>
            <w:i w:val="0"/>
            <w:noProof/>
            <w:webHidden/>
            <w:sz w:val="28"/>
            <w:szCs w:val="28"/>
          </w:rPr>
          <w:tab/>
        </w:r>
        <w:r w:rsidR="008A0676">
          <w:rPr>
            <w:rStyle w:val="aa"/>
            <w:i w:val="0"/>
            <w:noProof/>
            <w:webHidden/>
            <w:sz w:val="28"/>
            <w:szCs w:val="28"/>
          </w:rPr>
          <w:fldChar w:fldCharType="begin"/>
        </w:r>
        <w:r w:rsidR="008A0676">
          <w:rPr>
            <w:rStyle w:val="aa"/>
            <w:i w:val="0"/>
            <w:noProof/>
            <w:webHidden/>
            <w:sz w:val="28"/>
            <w:szCs w:val="28"/>
          </w:rPr>
          <w:instrText xml:space="preserve"> PAGEREF _Toc429727465 \h </w:instrText>
        </w:r>
        <w:r w:rsidR="008A0676">
          <w:rPr>
            <w:rStyle w:val="aa"/>
            <w:i w:val="0"/>
            <w:noProof/>
            <w:webHidden/>
            <w:sz w:val="28"/>
            <w:szCs w:val="28"/>
          </w:rPr>
        </w:r>
        <w:r w:rsidR="008A0676">
          <w:rPr>
            <w:rStyle w:val="aa"/>
            <w:i w:val="0"/>
            <w:noProof/>
            <w:webHidden/>
            <w:sz w:val="28"/>
            <w:szCs w:val="28"/>
          </w:rPr>
          <w:fldChar w:fldCharType="separate"/>
        </w:r>
        <w:r w:rsidR="008A0676">
          <w:rPr>
            <w:rStyle w:val="aa"/>
            <w:i w:val="0"/>
            <w:noProof/>
            <w:webHidden/>
            <w:sz w:val="28"/>
            <w:szCs w:val="28"/>
          </w:rPr>
          <w:t>7</w:t>
        </w:r>
        <w:r w:rsidR="008A0676">
          <w:rPr>
            <w:rStyle w:val="aa"/>
            <w:i w:val="0"/>
            <w:noProof/>
            <w:webHidden/>
            <w:sz w:val="28"/>
            <w:szCs w:val="28"/>
          </w:rPr>
          <w:fldChar w:fldCharType="end"/>
        </w:r>
      </w:hyperlink>
    </w:p>
    <w:p w:rsidR="008A0676" w:rsidRDefault="00350D25" w:rsidP="008A0676">
      <w:pPr>
        <w:pStyle w:val="24"/>
        <w:tabs>
          <w:tab w:val="left" w:pos="800"/>
          <w:tab w:val="right" w:pos="9715"/>
        </w:tabs>
        <w:rPr>
          <w:rFonts w:ascii="Times New Roman" w:hAnsi="Times New Roman" w:cs="Times New Roman"/>
          <w:i w:val="0"/>
          <w:iCs w:val="0"/>
          <w:noProof/>
          <w:sz w:val="28"/>
          <w:szCs w:val="28"/>
        </w:rPr>
      </w:pPr>
      <w:hyperlink r:id="rId19" w:anchor="_Toc429727466" w:history="1">
        <w:r w:rsidR="008A0676">
          <w:rPr>
            <w:rStyle w:val="aa"/>
            <w:rFonts w:eastAsia="Calibri"/>
            <w:i w:val="0"/>
            <w:noProof/>
            <w:sz w:val="28"/>
            <w:szCs w:val="28"/>
          </w:rPr>
          <w:t>13.</w:t>
        </w:r>
        <w:r w:rsidR="008A0676">
          <w:rPr>
            <w:rStyle w:val="aa"/>
            <w:i w:val="0"/>
            <w:iCs w:val="0"/>
            <w:noProof/>
            <w:sz w:val="28"/>
            <w:szCs w:val="28"/>
          </w:rPr>
          <w:tab/>
        </w:r>
        <w:r w:rsidR="008A0676">
          <w:rPr>
            <w:rStyle w:val="aa"/>
            <w:rFonts w:eastAsia="Calibri"/>
            <w:i w:val="0"/>
            <w:noProof/>
            <w:sz w:val="28"/>
            <w:szCs w:val="28"/>
          </w:rPr>
          <w:t>Рассмотрение и оценка представлений на участие в Конкурсе</w:t>
        </w:r>
        <w:r w:rsidR="008A0676">
          <w:rPr>
            <w:rStyle w:val="aa"/>
            <w:i w:val="0"/>
            <w:noProof/>
            <w:webHidden/>
            <w:sz w:val="28"/>
            <w:szCs w:val="28"/>
          </w:rPr>
          <w:tab/>
        </w:r>
        <w:r w:rsidR="008A0676">
          <w:rPr>
            <w:rStyle w:val="aa"/>
            <w:i w:val="0"/>
            <w:noProof/>
            <w:webHidden/>
            <w:sz w:val="28"/>
            <w:szCs w:val="28"/>
          </w:rPr>
          <w:fldChar w:fldCharType="begin"/>
        </w:r>
        <w:r w:rsidR="008A0676">
          <w:rPr>
            <w:rStyle w:val="aa"/>
            <w:i w:val="0"/>
            <w:noProof/>
            <w:webHidden/>
            <w:sz w:val="28"/>
            <w:szCs w:val="28"/>
          </w:rPr>
          <w:instrText xml:space="preserve"> PAGEREF _Toc429727466 \h </w:instrText>
        </w:r>
        <w:r w:rsidR="008A0676">
          <w:rPr>
            <w:rStyle w:val="aa"/>
            <w:i w:val="0"/>
            <w:noProof/>
            <w:webHidden/>
            <w:sz w:val="28"/>
            <w:szCs w:val="28"/>
          </w:rPr>
        </w:r>
        <w:r w:rsidR="008A0676">
          <w:rPr>
            <w:rStyle w:val="aa"/>
            <w:i w:val="0"/>
            <w:noProof/>
            <w:webHidden/>
            <w:sz w:val="28"/>
            <w:szCs w:val="28"/>
          </w:rPr>
          <w:fldChar w:fldCharType="separate"/>
        </w:r>
        <w:r w:rsidR="008A0676">
          <w:rPr>
            <w:rStyle w:val="aa"/>
            <w:i w:val="0"/>
            <w:noProof/>
            <w:webHidden/>
            <w:sz w:val="28"/>
            <w:szCs w:val="28"/>
          </w:rPr>
          <w:t>8</w:t>
        </w:r>
        <w:r w:rsidR="008A0676">
          <w:rPr>
            <w:rStyle w:val="aa"/>
            <w:i w:val="0"/>
            <w:noProof/>
            <w:webHidden/>
            <w:sz w:val="28"/>
            <w:szCs w:val="28"/>
          </w:rPr>
          <w:fldChar w:fldCharType="end"/>
        </w:r>
      </w:hyperlink>
    </w:p>
    <w:p w:rsidR="008A0676" w:rsidRDefault="00350D25" w:rsidP="008A0676">
      <w:pPr>
        <w:pStyle w:val="24"/>
        <w:tabs>
          <w:tab w:val="left" w:pos="800"/>
          <w:tab w:val="right" w:pos="9715"/>
        </w:tabs>
        <w:rPr>
          <w:rFonts w:ascii="Times New Roman" w:hAnsi="Times New Roman" w:cs="Times New Roman"/>
          <w:i w:val="0"/>
          <w:iCs w:val="0"/>
          <w:noProof/>
          <w:sz w:val="28"/>
          <w:szCs w:val="28"/>
        </w:rPr>
      </w:pPr>
      <w:hyperlink r:id="rId20" w:anchor="_Toc429727467" w:history="1">
        <w:r w:rsidR="008A0676">
          <w:rPr>
            <w:rStyle w:val="aa"/>
            <w:rFonts w:eastAsia="Calibri"/>
            <w:i w:val="0"/>
            <w:noProof/>
            <w:sz w:val="28"/>
            <w:szCs w:val="28"/>
          </w:rPr>
          <w:t>14.</w:t>
        </w:r>
        <w:r w:rsidR="008A0676">
          <w:rPr>
            <w:rStyle w:val="aa"/>
            <w:i w:val="0"/>
            <w:iCs w:val="0"/>
            <w:noProof/>
            <w:sz w:val="28"/>
            <w:szCs w:val="28"/>
          </w:rPr>
          <w:tab/>
        </w:r>
        <w:r w:rsidR="008A0676">
          <w:rPr>
            <w:rStyle w:val="aa"/>
            <w:rFonts w:eastAsia="Calibri"/>
            <w:i w:val="0"/>
            <w:noProof/>
            <w:sz w:val="28"/>
            <w:szCs w:val="28"/>
          </w:rPr>
          <w:t>Определение победителей Конкурса</w:t>
        </w:r>
        <w:r w:rsidR="008A0676">
          <w:rPr>
            <w:rStyle w:val="aa"/>
            <w:i w:val="0"/>
            <w:noProof/>
            <w:webHidden/>
            <w:sz w:val="28"/>
            <w:szCs w:val="28"/>
          </w:rPr>
          <w:tab/>
        </w:r>
        <w:r w:rsidR="008A0676">
          <w:rPr>
            <w:rStyle w:val="aa"/>
            <w:i w:val="0"/>
            <w:noProof/>
            <w:webHidden/>
            <w:sz w:val="28"/>
            <w:szCs w:val="28"/>
          </w:rPr>
          <w:fldChar w:fldCharType="begin"/>
        </w:r>
        <w:r w:rsidR="008A0676">
          <w:rPr>
            <w:rStyle w:val="aa"/>
            <w:i w:val="0"/>
            <w:noProof/>
            <w:webHidden/>
            <w:sz w:val="28"/>
            <w:szCs w:val="28"/>
          </w:rPr>
          <w:instrText xml:space="preserve"> PAGEREF _Toc429727467 \h </w:instrText>
        </w:r>
        <w:r w:rsidR="008A0676">
          <w:rPr>
            <w:rStyle w:val="aa"/>
            <w:i w:val="0"/>
            <w:noProof/>
            <w:webHidden/>
            <w:sz w:val="28"/>
            <w:szCs w:val="28"/>
          </w:rPr>
        </w:r>
        <w:r w:rsidR="008A0676">
          <w:rPr>
            <w:rStyle w:val="aa"/>
            <w:i w:val="0"/>
            <w:noProof/>
            <w:webHidden/>
            <w:sz w:val="28"/>
            <w:szCs w:val="28"/>
          </w:rPr>
          <w:fldChar w:fldCharType="separate"/>
        </w:r>
        <w:r w:rsidR="008A0676">
          <w:rPr>
            <w:rStyle w:val="aa"/>
            <w:i w:val="0"/>
            <w:noProof/>
            <w:webHidden/>
            <w:sz w:val="28"/>
            <w:szCs w:val="28"/>
          </w:rPr>
          <w:t>12</w:t>
        </w:r>
        <w:r w:rsidR="008A0676">
          <w:rPr>
            <w:rStyle w:val="aa"/>
            <w:i w:val="0"/>
            <w:noProof/>
            <w:webHidden/>
            <w:sz w:val="28"/>
            <w:szCs w:val="28"/>
          </w:rPr>
          <w:fldChar w:fldCharType="end"/>
        </w:r>
      </w:hyperlink>
    </w:p>
    <w:p w:rsidR="008A0676" w:rsidRDefault="00350D25" w:rsidP="008A0676">
      <w:pPr>
        <w:pStyle w:val="13"/>
        <w:tabs>
          <w:tab w:val="left" w:pos="400"/>
          <w:tab w:val="right" w:pos="9715"/>
        </w:tabs>
        <w:rPr>
          <w:rFonts w:ascii="Times New Roman" w:hAnsi="Times New Roman" w:cs="Times New Roman"/>
          <w:b w:val="0"/>
          <w:bCs w:val="0"/>
          <w:noProof/>
          <w:sz w:val="28"/>
          <w:szCs w:val="28"/>
        </w:rPr>
      </w:pPr>
      <w:hyperlink r:id="rId21" w:anchor="_Toc429727468" w:history="1">
        <w:r w:rsidR="008A0676">
          <w:rPr>
            <w:rStyle w:val="aa"/>
            <w:rFonts w:eastAsia="Calibri"/>
            <w:b w:val="0"/>
            <w:noProof/>
            <w:sz w:val="28"/>
            <w:szCs w:val="28"/>
          </w:rPr>
          <w:t>II.</w:t>
        </w:r>
        <w:r w:rsidR="008A0676">
          <w:rPr>
            <w:rStyle w:val="aa"/>
            <w:b w:val="0"/>
            <w:bCs w:val="0"/>
            <w:noProof/>
            <w:sz w:val="28"/>
            <w:szCs w:val="28"/>
          </w:rPr>
          <w:tab/>
        </w:r>
        <w:r w:rsidR="008A0676">
          <w:rPr>
            <w:rStyle w:val="aa"/>
            <w:rFonts w:eastAsia="Calibri"/>
            <w:b w:val="0"/>
            <w:noProof/>
            <w:sz w:val="28"/>
            <w:szCs w:val="28"/>
          </w:rPr>
          <w:t>ФОРМЫ ДОКУМЕНТОВ</w:t>
        </w:r>
        <w:r w:rsidR="008A0676">
          <w:rPr>
            <w:rStyle w:val="aa"/>
            <w:b w:val="0"/>
            <w:noProof/>
            <w:webHidden/>
            <w:sz w:val="28"/>
            <w:szCs w:val="28"/>
          </w:rPr>
          <w:tab/>
        </w:r>
        <w:r w:rsidR="008A0676">
          <w:rPr>
            <w:rStyle w:val="aa"/>
            <w:b w:val="0"/>
            <w:noProof/>
            <w:webHidden/>
            <w:sz w:val="28"/>
            <w:szCs w:val="28"/>
          </w:rPr>
          <w:fldChar w:fldCharType="begin"/>
        </w:r>
        <w:r w:rsidR="008A0676">
          <w:rPr>
            <w:rStyle w:val="aa"/>
            <w:b w:val="0"/>
            <w:noProof/>
            <w:webHidden/>
            <w:sz w:val="28"/>
            <w:szCs w:val="28"/>
          </w:rPr>
          <w:instrText xml:space="preserve"> PAGEREF _Toc429727468 \h </w:instrText>
        </w:r>
        <w:r w:rsidR="008A0676">
          <w:rPr>
            <w:rStyle w:val="aa"/>
            <w:b w:val="0"/>
            <w:noProof/>
            <w:webHidden/>
            <w:sz w:val="28"/>
            <w:szCs w:val="28"/>
          </w:rPr>
        </w:r>
        <w:r w:rsidR="008A0676">
          <w:rPr>
            <w:rStyle w:val="aa"/>
            <w:b w:val="0"/>
            <w:noProof/>
            <w:webHidden/>
            <w:sz w:val="28"/>
            <w:szCs w:val="28"/>
          </w:rPr>
          <w:fldChar w:fldCharType="separate"/>
        </w:r>
        <w:r w:rsidR="008A0676">
          <w:rPr>
            <w:rStyle w:val="aa"/>
            <w:b w:val="0"/>
            <w:noProof/>
            <w:webHidden/>
            <w:sz w:val="28"/>
            <w:szCs w:val="28"/>
          </w:rPr>
          <w:t>13</w:t>
        </w:r>
        <w:r w:rsidR="008A0676">
          <w:rPr>
            <w:rStyle w:val="aa"/>
            <w:b w:val="0"/>
            <w:noProof/>
            <w:webHidden/>
            <w:sz w:val="28"/>
            <w:szCs w:val="28"/>
          </w:rPr>
          <w:fldChar w:fldCharType="end"/>
        </w:r>
      </w:hyperlink>
    </w:p>
    <w:p w:rsidR="008A0676" w:rsidRDefault="00350D25" w:rsidP="008A0676">
      <w:pPr>
        <w:pStyle w:val="24"/>
        <w:tabs>
          <w:tab w:val="right" w:pos="9715"/>
        </w:tabs>
        <w:rPr>
          <w:rFonts w:ascii="Times New Roman" w:hAnsi="Times New Roman" w:cs="Times New Roman"/>
          <w:i w:val="0"/>
          <w:iCs w:val="0"/>
          <w:noProof/>
          <w:sz w:val="28"/>
          <w:szCs w:val="28"/>
        </w:rPr>
      </w:pPr>
      <w:hyperlink r:id="rId22" w:anchor="_Toc429727469" w:history="1">
        <w:r w:rsidR="008A0676">
          <w:rPr>
            <w:rStyle w:val="aa"/>
            <w:rFonts w:eastAsia="Calibri"/>
            <w:i w:val="0"/>
            <w:noProof/>
            <w:sz w:val="28"/>
            <w:szCs w:val="28"/>
          </w:rPr>
          <w:t>Форма № 1</w:t>
        </w:r>
        <w:r w:rsidR="008A0676">
          <w:rPr>
            <w:rStyle w:val="aa"/>
            <w:i w:val="0"/>
            <w:noProof/>
            <w:webHidden/>
            <w:sz w:val="28"/>
            <w:szCs w:val="28"/>
          </w:rPr>
          <w:tab/>
        </w:r>
        <w:r w:rsidR="008A0676">
          <w:rPr>
            <w:rStyle w:val="aa"/>
            <w:i w:val="0"/>
            <w:noProof/>
            <w:webHidden/>
            <w:sz w:val="28"/>
            <w:szCs w:val="28"/>
          </w:rPr>
          <w:fldChar w:fldCharType="begin"/>
        </w:r>
        <w:r w:rsidR="008A0676">
          <w:rPr>
            <w:rStyle w:val="aa"/>
            <w:i w:val="0"/>
            <w:noProof/>
            <w:webHidden/>
            <w:sz w:val="28"/>
            <w:szCs w:val="28"/>
          </w:rPr>
          <w:instrText xml:space="preserve"> PAGEREF _Toc429727469 \h </w:instrText>
        </w:r>
        <w:r w:rsidR="008A0676">
          <w:rPr>
            <w:rStyle w:val="aa"/>
            <w:i w:val="0"/>
            <w:noProof/>
            <w:webHidden/>
            <w:sz w:val="28"/>
            <w:szCs w:val="28"/>
          </w:rPr>
        </w:r>
        <w:r w:rsidR="008A0676">
          <w:rPr>
            <w:rStyle w:val="aa"/>
            <w:i w:val="0"/>
            <w:noProof/>
            <w:webHidden/>
            <w:sz w:val="28"/>
            <w:szCs w:val="28"/>
          </w:rPr>
          <w:fldChar w:fldCharType="separate"/>
        </w:r>
        <w:r w:rsidR="008A0676">
          <w:rPr>
            <w:rStyle w:val="aa"/>
            <w:i w:val="0"/>
            <w:noProof/>
            <w:webHidden/>
            <w:sz w:val="28"/>
            <w:szCs w:val="28"/>
          </w:rPr>
          <w:t>13</w:t>
        </w:r>
        <w:r w:rsidR="008A0676">
          <w:rPr>
            <w:rStyle w:val="aa"/>
            <w:i w:val="0"/>
            <w:noProof/>
            <w:webHidden/>
            <w:sz w:val="28"/>
            <w:szCs w:val="28"/>
          </w:rPr>
          <w:fldChar w:fldCharType="end"/>
        </w:r>
      </w:hyperlink>
    </w:p>
    <w:p w:rsidR="008A0676" w:rsidRDefault="00350D25" w:rsidP="008A0676">
      <w:pPr>
        <w:pStyle w:val="24"/>
        <w:tabs>
          <w:tab w:val="right" w:pos="9715"/>
        </w:tabs>
        <w:rPr>
          <w:rFonts w:ascii="Times New Roman" w:hAnsi="Times New Roman" w:cs="Times New Roman"/>
          <w:i w:val="0"/>
          <w:iCs w:val="0"/>
          <w:noProof/>
          <w:sz w:val="28"/>
          <w:szCs w:val="28"/>
        </w:rPr>
      </w:pPr>
      <w:hyperlink r:id="rId23" w:anchor="_Toc429727470" w:history="1">
        <w:r w:rsidR="008A0676">
          <w:rPr>
            <w:rStyle w:val="aa"/>
            <w:rFonts w:eastAsia="Calibri"/>
            <w:i w:val="0"/>
            <w:noProof/>
            <w:sz w:val="28"/>
            <w:szCs w:val="28"/>
          </w:rPr>
          <w:t>Форма № 2</w:t>
        </w:r>
        <w:r w:rsidR="008A0676">
          <w:rPr>
            <w:rStyle w:val="aa"/>
            <w:i w:val="0"/>
            <w:noProof/>
            <w:webHidden/>
            <w:sz w:val="28"/>
            <w:szCs w:val="28"/>
          </w:rPr>
          <w:tab/>
        </w:r>
        <w:r w:rsidR="008A0676">
          <w:rPr>
            <w:rStyle w:val="aa"/>
            <w:i w:val="0"/>
            <w:noProof/>
            <w:webHidden/>
            <w:sz w:val="28"/>
            <w:szCs w:val="28"/>
          </w:rPr>
          <w:fldChar w:fldCharType="begin"/>
        </w:r>
        <w:r w:rsidR="008A0676">
          <w:rPr>
            <w:rStyle w:val="aa"/>
            <w:i w:val="0"/>
            <w:noProof/>
            <w:webHidden/>
            <w:sz w:val="28"/>
            <w:szCs w:val="28"/>
          </w:rPr>
          <w:instrText xml:space="preserve"> PAGEREF _Toc429727470 \h </w:instrText>
        </w:r>
        <w:r w:rsidR="008A0676">
          <w:rPr>
            <w:rStyle w:val="aa"/>
            <w:i w:val="0"/>
            <w:noProof/>
            <w:webHidden/>
            <w:sz w:val="28"/>
            <w:szCs w:val="28"/>
          </w:rPr>
        </w:r>
        <w:r w:rsidR="008A0676">
          <w:rPr>
            <w:rStyle w:val="aa"/>
            <w:i w:val="0"/>
            <w:noProof/>
            <w:webHidden/>
            <w:sz w:val="28"/>
            <w:szCs w:val="28"/>
          </w:rPr>
          <w:fldChar w:fldCharType="separate"/>
        </w:r>
        <w:r w:rsidR="008A0676">
          <w:rPr>
            <w:rStyle w:val="aa"/>
            <w:i w:val="0"/>
            <w:noProof/>
            <w:webHidden/>
            <w:sz w:val="28"/>
            <w:szCs w:val="28"/>
          </w:rPr>
          <w:t>14</w:t>
        </w:r>
        <w:r w:rsidR="008A0676">
          <w:rPr>
            <w:rStyle w:val="aa"/>
            <w:i w:val="0"/>
            <w:noProof/>
            <w:webHidden/>
            <w:sz w:val="28"/>
            <w:szCs w:val="28"/>
          </w:rPr>
          <w:fldChar w:fldCharType="end"/>
        </w:r>
      </w:hyperlink>
    </w:p>
    <w:p w:rsidR="008A0676" w:rsidRDefault="00350D25" w:rsidP="008A0676">
      <w:pPr>
        <w:pStyle w:val="24"/>
        <w:tabs>
          <w:tab w:val="right" w:pos="9715"/>
        </w:tabs>
        <w:rPr>
          <w:rFonts w:ascii="Times New Roman" w:hAnsi="Times New Roman" w:cs="Times New Roman"/>
          <w:i w:val="0"/>
          <w:iCs w:val="0"/>
          <w:noProof/>
          <w:sz w:val="28"/>
          <w:szCs w:val="28"/>
        </w:rPr>
      </w:pPr>
      <w:hyperlink r:id="rId24" w:anchor="_Toc429727471" w:history="1">
        <w:r w:rsidR="008A0676">
          <w:rPr>
            <w:rStyle w:val="aa"/>
            <w:rFonts w:eastAsia="Calibri"/>
            <w:i w:val="0"/>
            <w:noProof/>
            <w:sz w:val="28"/>
            <w:szCs w:val="28"/>
          </w:rPr>
          <w:t>Форма № 3</w:t>
        </w:r>
        <w:r w:rsidR="008A0676">
          <w:rPr>
            <w:rStyle w:val="aa"/>
            <w:i w:val="0"/>
            <w:noProof/>
            <w:webHidden/>
            <w:sz w:val="28"/>
            <w:szCs w:val="28"/>
          </w:rPr>
          <w:tab/>
        </w:r>
        <w:r w:rsidR="008A0676">
          <w:rPr>
            <w:rStyle w:val="aa"/>
            <w:i w:val="0"/>
            <w:noProof/>
            <w:webHidden/>
            <w:sz w:val="28"/>
            <w:szCs w:val="28"/>
          </w:rPr>
          <w:fldChar w:fldCharType="begin"/>
        </w:r>
        <w:r w:rsidR="008A0676">
          <w:rPr>
            <w:rStyle w:val="aa"/>
            <w:i w:val="0"/>
            <w:noProof/>
            <w:webHidden/>
            <w:sz w:val="28"/>
            <w:szCs w:val="28"/>
          </w:rPr>
          <w:instrText xml:space="preserve"> PAGEREF _Toc429727471 \h </w:instrText>
        </w:r>
        <w:r w:rsidR="008A0676">
          <w:rPr>
            <w:rStyle w:val="aa"/>
            <w:i w:val="0"/>
            <w:noProof/>
            <w:webHidden/>
            <w:sz w:val="28"/>
            <w:szCs w:val="28"/>
          </w:rPr>
        </w:r>
        <w:r w:rsidR="008A0676">
          <w:rPr>
            <w:rStyle w:val="aa"/>
            <w:i w:val="0"/>
            <w:noProof/>
            <w:webHidden/>
            <w:sz w:val="28"/>
            <w:szCs w:val="28"/>
          </w:rPr>
          <w:fldChar w:fldCharType="separate"/>
        </w:r>
        <w:r w:rsidR="008A0676">
          <w:rPr>
            <w:rStyle w:val="aa"/>
            <w:i w:val="0"/>
            <w:noProof/>
            <w:webHidden/>
            <w:sz w:val="28"/>
            <w:szCs w:val="28"/>
          </w:rPr>
          <w:t>15</w:t>
        </w:r>
        <w:r w:rsidR="008A0676">
          <w:rPr>
            <w:rStyle w:val="aa"/>
            <w:i w:val="0"/>
            <w:noProof/>
            <w:webHidden/>
            <w:sz w:val="28"/>
            <w:szCs w:val="28"/>
          </w:rPr>
          <w:fldChar w:fldCharType="end"/>
        </w:r>
      </w:hyperlink>
    </w:p>
    <w:p w:rsidR="008A0676" w:rsidRDefault="00350D25" w:rsidP="008A0676">
      <w:pPr>
        <w:pStyle w:val="24"/>
        <w:tabs>
          <w:tab w:val="right" w:pos="9715"/>
        </w:tabs>
        <w:rPr>
          <w:rStyle w:val="aa"/>
          <w:rFonts w:eastAsia="Calibri"/>
        </w:rPr>
      </w:pPr>
      <w:hyperlink r:id="rId25" w:anchor="_Toc429727472" w:history="1">
        <w:r w:rsidR="008A0676">
          <w:rPr>
            <w:rStyle w:val="aa"/>
            <w:rFonts w:eastAsia="Calibri"/>
            <w:i w:val="0"/>
            <w:noProof/>
            <w:sz w:val="28"/>
            <w:szCs w:val="28"/>
          </w:rPr>
          <w:t>Форма № 4</w:t>
        </w:r>
        <w:r w:rsidR="008A0676">
          <w:rPr>
            <w:rStyle w:val="aa"/>
            <w:i w:val="0"/>
            <w:noProof/>
            <w:webHidden/>
            <w:sz w:val="28"/>
            <w:szCs w:val="28"/>
          </w:rPr>
          <w:tab/>
        </w:r>
        <w:r w:rsidR="008A0676">
          <w:rPr>
            <w:rStyle w:val="aa"/>
            <w:i w:val="0"/>
            <w:noProof/>
            <w:webHidden/>
            <w:sz w:val="28"/>
            <w:szCs w:val="28"/>
          </w:rPr>
          <w:fldChar w:fldCharType="begin"/>
        </w:r>
        <w:r w:rsidR="008A0676">
          <w:rPr>
            <w:rStyle w:val="aa"/>
            <w:i w:val="0"/>
            <w:noProof/>
            <w:webHidden/>
            <w:sz w:val="28"/>
            <w:szCs w:val="28"/>
          </w:rPr>
          <w:instrText xml:space="preserve"> PAGEREF _Toc429727472 \h </w:instrText>
        </w:r>
        <w:r w:rsidR="008A0676">
          <w:rPr>
            <w:rStyle w:val="aa"/>
            <w:i w:val="0"/>
            <w:noProof/>
            <w:webHidden/>
            <w:sz w:val="28"/>
            <w:szCs w:val="28"/>
          </w:rPr>
        </w:r>
        <w:r w:rsidR="008A0676">
          <w:rPr>
            <w:rStyle w:val="aa"/>
            <w:i w:val="0"/>
            <w:noProof/>
            <w:webHidden/>
            <w:sz w:val="28"/>
            <w:szCs w:val="28"/>
          </w:rPr>
          <w:fldChar w:fldCharType="separate"/>
        </w:r>
        <w:r w:rsidR="008A0676">
          <w:rPr>
            <w:rStyle w:val="aa"/>
            <w:i w:val="0"/>
            <w:noProof/>
            <w:webHidden/>
            <w:sz w:val="28"/>
            <w:szCs w:val="28"/>
          </w:rPr>
          <w:t>16</w:t>
        </w:r>
        <w:r w:rsidR="008A0676">
          <w:rPr>
            <w:rStyle w:val="aa"/>
            <w:i w:val="0"/>
            <w:noProof/>
            <w:webHidden/>
            <w:sz w:val="28"/>
            <w:szCs w:val="28"/>
          </w:rPr>
          <w:fldChar w:fldCharType="end"/>
        </w:r>
      </w:hyperlink>
    </w:p>
    <w:p w:rsidR="008A0676" w:rsidRDefault="00350D25" w:rsidP="008A0676">
      <w:pPr>
        <w:pStyle w:val="24"/>
        <w:tabs>
          <w:tab w:val="right" w:pos="9715"/>
        </w:tabs>
        <w:rPr>
          <w:rStyle w:val="aa"/>
          <w:rFonts w:eastAsia="Calibri"/>
          <w:i w:val="0"/>
          <w:noProof/>
          <w:sz w:val="28"/>
          <w:szCs w:val="28"/>
        </w:rPr>
      </w:pPr>
      <w:hyperlink r:id="rId26" w:anchor="_Toc429727472" w:history="1">
        <w:r w:rsidR="008A0676">
          <w:rPr>
            <w:rStyle w:val="aa"/>
            <w:rFonts w:eastAsia="Calibri"/>
            <w:i w:val="0"/>
            <w:noProof/>
            <w:sz w:val="28"/>
            <w:szCs w:val="28"/>
          </w:rPr>
          <w:t>Форма № 5</w:t>
        </w:r>
        <w:r w:rsidR="008A0676">
          <w:rPr>
            <w:rStyle w:val="aa"/>
            <w:i w:val="0"/>
            <w:noProof/>
            <w:webHidden/>
            <w:sz w:val="28"/>
            <w:szCs w:val="28"/>
          </w:rPr>
          <w:tab/>
        </w:r>
      </w:hyperlink>
      <w:r w:rsidR="008A0676">
        <w:rPr>
          <w:rStyle w:val="aa"/>
          <w:rFonts w:eastAsia="Calibri"/>
          <w:i w:val="0"/>
          <w:noProof/>
          <w:sz w:val="28"/>
          <w:szCs w:val="28"/>
        </w:rPr>
        <w:t>19</w:t>
      </w:r>
    </w:p>
    <w:p w:rsidR="008A0676" w:rsidRDefault="008A0676" w:rsidP="008A0676">
      <w:pPr>
        <w:rPr>
          <w:rFonts w:eastAsia="Times New Roman"/>
        </w:rPr>
      </w:pPr>
    </w:p>
    <w:p w:rsidR="008A0676" w:rsidRDefault="008A0676" w:rsidP="008A0676">
      <w:pPr>
        <w:rPr>
          <w:rFonts w:ascii="Times New Roman" w:hAnsi="Times New Roman" w:cs="Times New Roman"/>
          <w:sz w:val="28"/>
          <w:szCs w:val="28"/>
        </w:rPr>
      </w:pPr>
    </w:p>
    <w:p w:rsidR="008A0676" w:rsidRDefault="008A0676" w:rsidP="008A0676">
      <w:pPr>
        <w:rPr>
          <w:rFonts w:ascii="Arial" w:hAnsi="Arial" w:cs="Arial"/>
          <w:sz w:val="20"/>
          <w:szCs w:val="20"/>
        </w:rPr>
      </w:pPr>
      <w:r>
        <w:rPr>
          <w:rFonts w:ascii="Times New Roman" w:hAnsi="Times New Roman" w:cs="Times New Roman"/>
          <w:bCs/>
          <w:sz w:val="28"/>
          <w:szCs w:val="28"/>
        </w:rPr>
        <w:fldChar w:fldCharType="end"/>
      </w:r>
    </w:p>
    <w:p w:rsidR="008A0676" w:rsidRDefault="008A0676" w:rsidP="008A0676">
      <w:pPr>
        <w:tabs>
          <w:tab w:val="left" w:pos="1100"/>
          <w:tab w:val="right" w:leader="dot" w:pos="9781"/>
        </w:tabs>
      </w:pPr>
    </w:p>
    <w:p w:rsidR="008A0676" w:rsidRDefault="008A0676" w:rsidP="008A0676">
      <w:pPr>
        <w:rPr>
          <w:rFonts w:ascii="Times New Roman" w:hAnsi="Times New Roman" w:cs="Times New Roman"/>
          <w:spacing w:val="-1"/>
          <w:sz w:val="28"/>
        </w:rPr>
        <w:sectPr w:rsidR="008A0676">
          <w:pgSz w:w="11909" w:h="16834"/>
          <w:pgMar w:top="851" w:right="852" w:bottom="357" w:left="1332" w:header="720" w:footer="720" w:gutter="0"/>
          <w:cols w:space="720"/>
        </w:sectPr>
      </w:pPr>
    </w:p>
    <w:p w:rsidR="008A0676" w:rsidRDefault="008A0676" w:rsidP="008A0676">
      <w:pPr>
        <w:pStyle w:val="10"/>
        <w:keepNext/>
        <w:numPr>
          <w:ilvl w:val="1"/>
          <w:numId w:val="22"/>
        </w:numPr>
        <w:tabs>
          <w:tab w:val="left" w:pos="284"/>
        </w:tabs>
        <w:spacing w:before="240" w:beforeAutospacing="0" w:after="240" w:afterAutospacing="0"/>
        <w:ind w:left="0" w:firstLine="0"/>
        <w:jc w:val="center"/>
        <w:rPr>
          <w:rStyle w:val="1-0"/>
        </w:rPr>
      </w:pPr>
      <w:bookmarkStart w:id="0" w:name="_Toc429727453"/>
      <w:bookmarkStart w:id="1" w:name="_Toc429727433"/>
      <w:bookmarkStart w:id="2" w:name="_Toc429727251"/>
      <w:bookmarkStart w:id="3" w:name="_Toc323803043"/>
      <w:bookmarkStart w:id="4" w:name="_Toc323802199"/>
      <w:r>
        <w:rPr>
          <w:rStyle w:val="1-0"/>
        </w:rPr>
        <w:lastRenderedPageBreak/>
        <w:t>ИНФОРМАЦИЯ О КОНКУРСЕ</w:t>
      </w:r>
      <w:bookmarkEnd w:id="0"/>
      <w:bookmarkEnd w:id="1"/>
      <w:bookmarkEnd w:id="2"/>
      <w:bookmarkEnd w:id="3"/>
      <w:bookmarkEnd w:id="4"/>
    </w:p>
    <w:p w:rsidR="008A0676" w:rsidRDefault="008A0676" w:rsidP="008A0676">
      <w:pPr>
        <w:pStyle w:val="22"/>
        <w:tabs>
          <w:tab w:val="left" w:pos="426"/>
        </w:tabs>
        <w:jc w:val="center"/>
      </w:pPr>
      <w:bookmarkStart w:id="5" w:name="_Toc429727454"/>
      <w:bookmarkStart w:id="6" w:name="_Toc429727434"/>
      <w:bookmarkStart w:id="7" w:name="_Toc429727252"/>
      <w:bookmarkStart w:id="8" w:name="_Toc400636843"/>
      <w:bookmarkStart w:id="9" w:name="_Toc323803044"/>
      <w:r>
        <w:t>1. Введение</w:t>
      </w:r>
      <w:bookmarkEnd w:id="5"/>
      <w:bookmarkEnd w:id="6"/>
      <w:bookmarkEnd w:id="7"/>
      <w:bookmarkEnd w:id="8"/>
      <w:bookmarkEnd w:id="9"/>
    </w:p>
    <w:p w:rsidR="008A0676" w:rsidRDefault="008A0676" w:rsidP="008A0676">
      <w:pPr>
        <w:pStyle w:val="119"/>
        <w:tabs>
          <w:tab w:val="clear" w:pos="567"/>
          <w:tab w:val="clear" w:pos="1701"/>
          <w:tab w:val="left" w:pos="0"/>
        </w:tabs>
        <w:ind w:firstLine="709"/>
        <w:rPr>
          <w:szCs w:val="28"/>
        </w:rPr>
      </w:pPr>
      <w:proofErr w:type="gramStart"/>
      <w:r>
        <w:rPr>
          <w:szCs w:val="28"/>
        </w:rPr>
        <w:t xml:space="preserve">1.1 Ежегодный краевой конкурс «Интеллектуальный капитал Алтая» (далее – «Конкурс») проводится с целью поощрения достижений в научно-исследовательской деятельности сотрудников научных и образовательных организаций региона (далее – «Организации»), поддержки эффективной работы научных коллективов и отдельных ученых Алтайского края, а также стимулирования их творческой активности в части исследования проблем научно-технического развития региона и внедрения научно-практических разработок, направленных на их решение. </w:t>
      </w:r>
      <w:proofErr w:type="gramEnd"/>
    </w:p>
    <w:p w:rsidR="008A0676" w:rsidRDefault="008A0676" w:rsidP="008A0676">
      <w:pPr>
        <w:pStyle w:val="119"/>
        <w:tabs>
          <w:tab w:val="clear" w:pos="567"/>
          <w:tab w:val="clear" w:pos="1701"/>
          <w:tab w:val="left" w:pos="0"/>
        </w:tabs>
        <w:ind w:firstLine="709"/>
        <w:rPr>
          <w:szCs w:val="28"/>
        </w:rPr>
      </w:pPr>
      <w:r>
        <w:rPr>
          <w:szCs w:val="28"/>
        </w:rPr>
        <w:t xml:space="preserve">1.2 Проведение Конкурса нацелено </w:t>
      </w:r>
      <w:proofErr w:type="gramStart"/>
      <w:r>
        <w:rPr>
          <w:szCs w:val="28"/>
        </w:rPr>
        <w:t>на</w:t>
      </w:r>
      <w:proofErr w:type="gramEnd"/>
      <w:r>
        <w:rPr>
          <w:szCs w:val="28"/>
        </w:rPr>
        <w:t>:</w:t>
      </w:r>
    </w:p>
    <w:p w:rsidR="008A0676" w:rsidRDefault="008A0676" w:rsidP="008A0676">
      <w:pPr>
        <w:pStyle w:val="1ff4"/>
        <w:widowControl w:val="0"/>
        <w:tabs>
          <w:tab w:val="left" w:pos="0"/>
        </w:tabs>
        <w:autoSpaceDE w:val="0"/>
        <w:autoSpaceDN w:val="0"/>
        <w:adjustRightInd w:val="0"/>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выявление и поддержку наиболее активных в проведении научных исследований научных и научно-педагогических работников региона, а также формирование кадрового научного потенциала Алтайского края и более полное его использование в решении научно-технических задач региона;</w:t>
      </w:r>
    </w:p>
    <w:p w:rsidR="008A0676" w:rsidRDefault="008A0676" w:rsidP="008A0676">
      <w:pPr>
        <w:pStyle w:val="1ff4"/>
        <w:widowControl w:val="0"/>
        <w:tabs>
          <w:tab w:val="left" w:pos="0"/>
        </w:tabs>
        <w:autoSpaceDE w:val="0"/>
        <w:autoSpaceDN w:val="0"/>
        <w:adjustRightInd w:val="0"/>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распространение передового опыта научно-исследовательской деятельности ученых региона и популяризацию ее результатов;</w:t>
      </w:r>
    </w:p>
    <w:p w:rsidR="008A0676" w:rsidRDefault="008A0676" w:rsidP="008A0676">
      <w:pPr>
        <w:pStyle w:val="1ff4"/>
        <w:widowControl w:val="0"/>
        <w:tabs>
          <w:tab w:val="left" w:pos="0"/>
        </w:tabs>
        <w:autoSpaceDE w:val="0"/>
        <w:autoSpaceDN w:val="0"/>
        <w:adjustRightInd w:val="0"/>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содействие развитию приоритетных направлений науки, техники и технологий.</w:t>
      </w:r>
    </w:p>
    <w:p w:rsidR="008A0676" w:rsidRDefault="008A0676" w:rsidP="008A0676">
      <w:pPr>
        <w:pStyle w:val="119"/>
        <w:tabs>
          <w:tab w:val="clear" w:pos="1701"/>
          <w:tab w:val="left" w:pos="0"/>
        </w:tabs>
        <w:ind w:firstLine="709"/>
        <w:rPr>
          <w:szCs w:val="28"/>
        </w:rPr>
      </w:pPr>
      <w:r>
        <w:rPr>
          <w:szCs w:val="28"/>
        </w:rPr>
        <w:t>1.3. Конкурс проводится по трем направлениям:</w:t>
      </w:r>
    </w:p>
    <w:p w:rsidR="008A0676" w:rsidRDefault="008A0676" w:rsidP="008A0676">
      <w:pPr>
        <w:pStyle w:val="119"/>
        <w:tabs>
          <w:tab w:val="clear" w:pos="1701"/>
          <w:tab w:val="left" w:pos="0"/>
        </w:tabs>
        <w:ind w:firstLine="709"/>
        <w:rPr>
          <w:szCs w:val="28"/>
        </w:rPr>
      </w:pPr>
      <w:r>
        <w:rPr>
          <w:szCs w:val="28"/>
        </w:rPr>
        <w:t>естественные науки;</w:t>
      </w:r>
    </w:p>
    <w:p w:rsidR="008A0676" w:rsidRDefault="008A0676" w:rsidP="008A0676">
      <w:pPr>
        <w:pStyle w:val="119"/>
        <w:tabs>
          <w:tab w:val="clear" w:pos="1701"/>
          <w:tab w:val="left" w:pos="0"/>
        </w:tabs>
        <w:ind w:firstLine="709"/>
        <w:rPr>
          <w:szCs w:val="28"/>
        </w:rPr>
      </w:pPr>
      <w:r>
        <w:rPr>
          <w:szCs w:val="28"/>
        </w:rPr>
        <w:t>технические науки;</w:t>
      </w:r>
    </w:p>
    <w:p w:rsidR="008A0676" w:rsidRDefault="008A0676" w:rsidP="008A0676">
      <w:pPr>
        <w:pStyle w:val="119"/>
        <w:tabs>
          <w:tab w:val="clear" w:pos="1701"/>
          <w:tab w:val="left" w:pos="0"/>
        </w:tabs>
        <w:ind w:firstLine="709"/>
        <w:rPr>
          <w:szCs w:val="28"/>
        </w:rPr>
      </w:pPr>
      <w:r>
        <w:rPr>
          <w:szCs w:val="28"/>
        </w:rPr>
        <w:t>гуманитарные науки.</w:t>
      </w:r>
    </w:p>
    <w:p w:rsidR="008A0676" w:rsidRDefault="008A0676" w:rsidP="008A0676">
      <w:pPr>
        <w:pStyle w:val="119"/>
        <w:tabs>
          <w:tab w:val="clear" w:pos="1701"/>
          <w:tab w:val="left" w:pos="0"/>
        </w:tabs>
        <w:ind w:firstLine="709"/>
        <w:rPr>
          <w:szCs w:val="28"/>
        </w:rPr>
      </w:pPr>
      <w:r>
        <w:rPr>
          <w:szCs w:val="28"/>
        </w:rPr>
        <w:t>По каждому направлению устанавливаются следующие номинации:</w:t>
      </w:r>
    </w:p>
    <w:p w:rsidR="008A0676" w:rsidRDefault="008A0676" w:rsidP="008A0676">
      <w:pPr>
        <w:pStyle w:val="119"/>
        <w:tabs>
          <w:tab w:val="clear" w:pos="1701"/>
          <w:tab w:val="left" w:pos="0"/>
        </w:tabs>
        <w:ind w:firstLine="709"/>
        <w:rPr>
          <w:szCs w:val="28"/>
        </w:rPr>
      </w:pPr>
      <w:r>
        <w:rPr>
          <w:szCs w:val="28"/>
        </w:rPr>
        <w:t>«Профессор года»;</w:t>
      </w:r>
    </w:p>
    <w:p w:rsidR="008A0676" w:rsidRDefault="008A0676" w:rsidP="008A0676">
      <w:pPr>
        <w:pStyle w:val="119"/>
        <w:tabs>
          <w:tab w:val="clear" w:pos="1701"/>
          <w:tab w:val="left" w:pos="0"/>
        </w:tabs>
        <w:ind w:firstLine="709"/>
        <w:rPr>
          <w:szCs w:val="28"/>
        </w:rPr>
      </w:pPr>
      <w:r>
        <w:rPr>
          <w:szCs w:val="28"/>
        </w:rPr>
        <w:t>«Ученый года»;</w:t>
      </w:r>
    </w:p>
    <w:p w:rsidR="008A0676" w:rsidRDefault="008A0676" w:rsidP="008A0676">
      <w:pPr>
        <w:pStyle w:val="119"/>
        <w:tabs>
          <w:tab w:val="clear" w:pos="1701"/>
          <w:tab w:val="left" w:pos="0"/>
        </w:tabs>
        <w:ind w:firstLine="709"/>
        <w:rPr>
          <w:szCs w:val="28"/>
        </w:rPr>
      </w:pPr>
      <w:r>
        <w:rPr>
          <w:szCs w:val="28"/>
        </w:rPr>
        <w:t xml:space="preserve">«Молодой исследователь года». </w:t>
      </w:r>
    </w:p>
    <w:p w:rsidR="008A0676" w:rsidRDefault="008A0676" w:rsidP="008A0676">
      <w:pPr>
        <w:pStyle w:val="22"/>
        <w:keepLines w:val="0"/>
        <w:widowControl w:val="0"/>
        <w:numPr>
          <w:ilvl w:val="0"/>
          <w:numId w:val="22"/>
        </w:numPr>
        <w:tabs>
          <w:tab w:val="left" w:pos="426"/>
        </w:tabs>
        <w:autoSpaceDE w:val="0"/>
        <w:autoSpaceDN w:val="0"/>
        <w:adjustRightInd w:val="0"/>
        <w:spacing w:before="240" w:after="240" w:line="240" w:lineRule="auto"/>
        <w:jc w:val="center"/>
        <w:rPr>
          <w:szCs w:val="28"/>
        </w:rPr>
      </w:pPr>
      <w:bookmarkStart w:id="10" w:name="_Toc429727455"/>
      <w:bookmarkStart w:id="11" w:name="_Toc429727435"/>
      <w:bookmarkStart w:id="12" w:name="_Toc429727253"/>
      <w:bookmarkStart w:id="13" w:name="_Toc400636844"/>
      <w:bookmarkStart w:id="14" w:name="_Toc323803045"/>
      <w:r>
        <w:t>Организация Конкурса</w:t>
      </w:r>
      <w:bookmarkEnd w:id="10"/>
      <w:bookmarkEnd w:id="11"/>
      <w:bookmarkEnd w:id="12"/>
      <w:bookmarkEnd w:id="13"/>
      <w:bookmarkEnd w:id="14"/>
    </w:p>
    <w:p w:rsidR="008A0676" w:rsidRDefault="008A0676" w:rsidP="008A0676">
      <w:pPr>
        <w:pStyle w:val="119"/>
        <w:ind w:firstLine="709"/>
        <w:rPr>
          <w:szCs w:val="28"/>
        </w:rPr>
      </w:pPr>
      <w:r>
        <w:rPr>
          <w:szCs w:val="28"/>
        </w:rPr>
        <w:t xml:space="preserve">2.1. Конкурс является открытым публичным конкурсом и объявлен в соответствии с Положением о Конкурсе, утвержденным указом Губернатора Алтайского края от 04.08.2015 № 77. </w:t>
      </w:r>
    </w:p>
    <w:p w:rsidR="008A0676" w:rsidRDefault="008A0676" w:rsidP="008A0676">
      <w:pPr>
        <w:pStyle w:val="119"/>
        <w:ind w:firstLine="709"/>
        <w:rPr>
          <w:szCs w:val="28"/>
        </w:rPr>
      </w:pPr>
      <w:r>
        <w:rPr>
          <w:szCs w:val="28"/>
        </w:rPr>
        <w:t>2.2. Организатором Конкурса является Министерство образования и науки Алтайского края (далее – «Организатор»).</w:t>
      </w:r>
    </w:p>
    <w:p w:rsidR="008A0676" w:rsidRDefault="008A0676" w:rsidP="008A0676">
      <w:pPr>
        <w:pStyle w:val="119"/>
        <w:ind w:firstLine="709"/>
        <w:rPr>
          <w:szCs w:val="28"/>
        </w:rPr>
      </w:pPr>
      <w:r>
        <w:rPr>
          <w:szCs w:val="28"/>
        </w:rPr>
        <w:t xml:space="preserve">Почтовый адрес Организатора: 656043, г. Барнаул, ул. Ползунова, 36, </w:t>
      </w:r>
      <w:proofErr w:type="spellStart"/>
      <w:r>
        <w:rPr>
          <w:szCs w:val="28"/>
        </w:rPr>
        <w:t>каб</w:t>
      </w:r>
      <w:proofErr w:type="spellEnd"/>
      <w:r>
        <w:rPr>
          <w:szCs w:val="28"/>
        </w:rPr>
        <w:t>. 404.</w:t>
      </w:r>
    </w:p>
    <w:p w:rsidR="008A0676" w:rsidRDefault="008A0676" w:rsidP="008A0676">
      <w:pPr>
        <w:pStyle w:val="119"/>
        <w:tabs>
          <w:tab w:val="clear" w:pos="567"/>
        </w:tabs>
        <w:ind w:firstLine="709"/>
        <w:rPr>
          <w:szCs w:val="28"/>
        </w:rPr>
      </w:pPr>
      <w:r>
        <w:rPr>
          <w:szCs w:val="28"/>
        </w:rPr>
        <w:t xml:space="preserve">Ответственный представитель по организационным вопросам проведения Конкурса </w:t>
      </w:r>
      <w:proofErr w:type="spellStart"/>
      <w:r>
        <w:rPr>
          <w:szCs w:val="28"/>
        </w:rPr>
        <w:t>Рогачкова</w:t>
      </w:r>
      <w:proofErr w:type="spellEnd"/>
      <w:r>
        <w:rPr>
          <w:szCs w:val="28"/>
        </w:rPr>
        <w:t xml:space="preserve"> Ирина Евгеньевна, телефон:                            (8-3852) 29-86-69, </w:t>
      </w:r>
      <w:r>
        <w:rPr>
          <w:szCs w:val="28"/>
          <w:lang w:val="en-US"/>
        </w:rPr>
        <w:t>e</w:t>
      </w:r>
      <w:r>
        <w:rPr>
          <w:szCs w:val="28"/>
        </w:rPr>
        <w:t>-</w:t>
      </w:r>
      <w:proofErr w:type="spellStart"/>
      <w:r>
        <w:rPr>
          <w:szCs w:val="28"/>
        </w:rPr>
        <w:t>mail</w:t>
      </w:r>
      <w:proofErr w:type="spellEnd"/>
      <w:r>
        <w:rPr>
          <w:szCs w:val="28"/>
        </w:rPr>
        <w:t xml:space="preserve">: </w:t>
      </w:r>
      <w:proofErr w:type="spellStart"/>
      <w:r>
        <w:rPr>
          <w:szCs w:val="28"/>
          <w:lang w:val="en-US"/>
        </w:rPr>
        <w:t>educ</w:t>
      </w:r>
      <w:proofErr w:type="spellEnd"/>
      <w:r>
        <w:rPr>
          <w:szCs w:val="28"/>
        </w:rPr>
        <w:t>_</w:t>
      </w:r>
      <w:proofErr w:type="spellStart"/>
      <w:r>
        <w:rPr>
          <w:szCs w:val="28"/>
          <w:lang w:val="en-US"/>
        </w:rPr>
        <w:t>araslanova</w:t>
      </w:r>
      <w:proofErr w:type="spellEnd"/>
      <w:r>
        <w:rPr>
          <w:szCs w:val="28"/>
        </w:rPr>
        <w:t>@</w:t>
      </w:r>
      <w:r>
        <w:rPr>
          <w:szCs w:val="28"/>
          <w:lang w:val="en-US"/>
        </w:rPr>
        <w:t>mail</w:t>
      </w:r>
      <w:r>
        <w:rPr>
          <w:szCs w:val="28"/>
        </w:rPr>
        <w:t>.</w:t>
      </w:r>
      <w:proofErr w:type="spellStart"/>
      <w:r>
        <w:rPr>
          <w:szCs w:val="28"/>
          <w:lang w:val="en-US"/>
        </w:rPr>
        <w:t>ru</w:t>
      </w:r>
      <w:proofErr w:type="spellEnd"/>
      <w:r>
        <w:rPr>
          <w:szCs w:val="28"/>
        </w:rPr>
        <w:t xml:space="preserve">. </w:t>
      </w:r>
    </w:p>
    <w:p w:rsidR="008A0676" w:rsidRDefault="008A0676" w:rsidP="008A0676">
      <w:pPr>
        <w:pStyle w:val="22"/>
        <w:keepLines w:val="0"/>
        <w:widowControl w:val="0"/>
        <w:numPr>
          <w:ilvl w:val="0"/>
          <w:numId w:val="22"/>
        </w:numPr>
        <w:tabs>
          <w:tab w:val="left" w:pos="426"/>
        </w:tabs>
        <w:autoSpaceDE w:val="0"/>
        <w:autoSpaceDN w:val="0"/>
        <w:adjustRightInd w:val="0"/>
        <w:spacing w:before="240" w:after="240" w:line="240" w:lineRule="auto"/>
        <w:jc w:val="center"/>
        <w:rPr>
          <w:szCs w:val="28"/>
        </w:rPr>
      </w:pPr>
      <w:bookmarkStart w:id="15" w:name="_Toc429727456"/>
      <w:bookmarkStart w:id="16" w:name="_Toc429727436"/>
      <w:bookmarkStart w:id="17" w:name="_Toc429727254"/>
      <w:bookmarkStart w:id="18" w:name="_Toc400636845"/>
      <w:bookmarkStart w:id="19" w:name="_Toc323803046"/>
      <w:r>
        <w:t>Требования к подготовке документов на участие в Конкурсе</w:t>
      </w:r>
      <w:bookmarkEnd w:id="15"/>
      <w:bookmarkEnd w:id="16"/>
      <w:bookmarkEnd w:id="17"/>
      <w:bookmarkEnd w:id="18"/>
      <w:bookmarkEnd w:id="19"/>
    </w:p>
    <w:p w:rsidR="008A0676" w:rsidRDefault="008A0676" w:rsidP="008A0676">
      <w:pPr>
        <w:pStyle w:val="119"/>
        <w:ind w:firstLine="709"/>
        <w:rPr>
          <w:szCs w:val="28"/>
        </w:rPr>
      </w:pPr>
      <w:bookmarkStart w:id="20" w:name="sub_1042"/>
      <w:r>
        <w:rPr>
          <w:szCs w:val="28"/>
        </w:rPr>
        <w:t xml:space="preserve">3.1. При подготовке документов на участие в Конкурсе Организация использует формы, приведенные в разделе </w:t>
      </w:r>
      <w:r>
        <w:rPr>
          <w:szCs w:val="28"/>
          <w:lang w:val="en-US"/>
        </w:rPr>
        <w:t>II</w:t>
      </w:r>
      <w:r w:rsidRPr="008A0676">
        <w:rPr>
          <w:szCs w:val="28"/>
        </w:rPr>
        <w:t xml:space="preserve"> </w:t>
      </w:r>
      <w:r>
        <w:rPr>
          <w:szCs w:val="28"/>
        </w:rPr>
        <w:t xml:space="preserve">«Формы документов» </w:t>
      </w:r>
      <w:r>
        <w:rPr>
          <w:szCs w:val="28"/>
        </w:rPr>
        <w:lastRenderedPageBreak/>
        <w:t>конкурсной документации,  – печатное представление (</w:t>
      </w:r>
      <w:r>
        <w:rPr>
          <w:bCs/>
        </w:rPr>
        <w:t>форма № 2</w:t>
      </w:r>
      <w:r>
        <w:rPr>
          <w:b/>
          <w:bCs/>
        </w:rPr>
        <w:t>)</w:t>
      </w:r>
      <w:r>
        <w:rPr>
          <w:szCs w:val="28"/>
        </w:rPr>
        <w:t>, анкетные данные соискателя (форма № 3), заполненная таблица с количественными значениями по критериям оценки, соответствующим номинации, с данными за 3 года (для молодых исследователей – за 2 года), предшествующих году объявления конкурса (</w:t>
      </w:r>
      <w:hyperlink r:id="rId27" w:anchor="sub_30000" w:history="1">
        <w:proofErr w:type="gramStart"/>
        <w:r>
          <w:rPr>
            <w:rStyle w:val="aa"/>
            <w:bCs/>
          </w:rPr>
          <w:t>ф</w:t>
        </w:r>
      </w:hyperlink>
      <w:r>
        <w:rPr>
          <w:bCs/>
        </w:rPr>
        <w:t>орма</w:t>
      </w:r>
      <w:proofErr w:type="gramEnd"/>
      <w:r>
        <w:rPr>
          <w:bCs/>
        </w:rPr>
        <w:t xml:space="preserve"> № 4</w:t>
      </w:r>
      <w:r>
        <w:rPr>
          <w:szCs w:val="28"/>
        </w:rPr>
        <w:t>), заполненное и собственноручно подписанное соглашение на обработку персональных данных (форма № 5).</w:t>
      </w:r>
    </w:p>
    <w:p w:rsidR="008A0676" w:rsidRDefault="008A0676" w:rsidP="008A0676">
      <w:pPr>
        <w:pStyle w:val="119"/>
        <w:ind w:firstLine="709"/>
        <w:rPr>
          <w:szCs w:val="28"/>
        </w:rPr>
      </w:pPr>
      <w:r>
        <w:rPr>
          <w:szCs w:val="28"/>
        </w:rPr>
        <w:t>3.2. В составе документов предоставляются сопроводительные материалы, подтверждающие достоверность поданных сведений, а также позволяющие оценить значимость результатов, достигнутых соискателем в области подготовки, профессиональной переподготовки и повышения квалификации, вклад в развитие науки, решение проблем экономики и социальной сферы Алтайского края, в том числе:</w:t>
      </w:r>
    </w:p>
    <w:bookmarkEnd w:id="20"/>
    <w:p w:rsidR="008A0676" w:rsidRDefault="008A0676" w:rsidP="008A0676">
      <w:pPr>
        <w:pStyle w:val="119"/>
        <w:ind w:firstLine="709"/>
        <w:rPr>
          <w:szCs w:val="28"/>
        </w:rPr>
      </w:pPr>
      <w:r>
        <w:rPr>
          <w:szCs w:val="28"/>
        </w:rPr>
        <w:t>1) заключение о научной и научно-педагогической деятельности (по форме Организации);</w:t>
      </w:r>
    </w:p>
    <w:p w:rsidR="008A0676" w:rsidRDefault="008A0676" w:rsidP="008A0676">
      <w:pPr>
        <w:pStyle w:val="119"/>
        <w:ind w:firstLine="709"/>
        <w:rPr>
          <w:szCs w:val="28"/>
        </w:rPr>
      </w:pPr>
      <w:r>
        <w:rPr>
          <w:szCs w:val="28"/>
        </w:rPr>
        <w:t xml:space="preserve">2) </w:t>
      </w:r>
      <w:proofErr w:type="gramStart"/>
      <w:r>
        <w:rPr>
          <w:szCs w:val="28"/>
        </w:rPr>
        <w:t>оформленные</w:t>
      </w:r>
      <w:proofErr w:type="gramEnd"/>
      <w:r>
        <w:rPr>
          <w:szCs w:val="28"/>
        </w:rPr>
        <w:t xml:space="preserve"> в соответствии с пунктами, обозначенными в форме </w:t>
      </w:r>
      <w:r>
        <w:rPr>
          <w:szCs w:val="28"/>
        </w:rPr>
        <w:br/>
        <w:t>№ 4:</w:t>
      </w:r>
    </w:p>
    <w:p w:rsidR="008A0676" w:rsidRDefault="008A0676" w:rsidP="008A0676">
      <w:pPr>
        <w:pStyle w:val="119"/>
        <w:ind w:firstLine="709"/>
        <w:rPr>
          <w:szCs w:val="28"/>
        </w:rPr>
      </w:pPr>
      <w:r>
        <w:rPr>
          <w:szCs w:val="28"/>
        </w:rPr>
        <w:t>список опубликованных научных и методических работ, монографий;</w:t>
      </w:r>
    </w:p>
    <w:p w:rsidR="008A0676" w:rsidRDefault="008A0676" w:rsidP="008A0676">
      <w:pPr>
        <w:pStyle w:val="119"/>
        <w:ind w:firstLine="709"/>
        <w:rPr>
          <w:szCs w:val="28"/>
        </w:rPr>
      </w:pPr>
      <w:r>
        <w:rPr>
          <w:szCs w:val="28"/>
        </w:rPr>
        <w:t>список объектов интеллектуальной собственности и копии их охранных документов;</w:t>
      </w:r>
    </w:p>
    <w:p w:rsidR="008A0676" w:rsidRDefault="008A0676" w:rsidP="008A0676">
      <w:pPr>
        <w:pStyle w:val="119"/>
        <w:ind w:firstLine="709"/>
        <w:rPr>
          <w:szCs w:val="28"/>
        </w:rPr>
      </w:pPr>
      <w:r>
        <w:rPr>
          <w:szCs w:val="28"/>
        </w:rPr>
        <w:t>список научных, исследовательских, образовательных проектов;</w:t>
      </w:r>
    </w:p>
    <w:p w:rsidR="008A0676" w:rsidRDefault="008A0676" w:rsidP="008A0676">
      <w:pPr>
        <w:pStyle w:val="119"/>
        <w:ind w:firstLine="709"/>
        <w:rPr>
          <w:szCs w:val="28"/>
        </w:rPr>
      </w:pPr>
      <w:r>
        <w:rPr>
          <w:szCs w:val="28"/>
        </w:rPr>
        <w:t>информация о научном руководстве соискателями ученых степеней кандидатов и докторов наук, защитивших диссертации;</w:t>
      </w:r>
    </w:p>
    <w:p w:rsidR="008A0676" w:rsidRDefault="008A0676" w:rsidP="008A0676">
      <w:pPr>
        <w:pStyle w:val="119"/>
        <w:ind w:firstLine="709"/>
        <w:rPr>
          <w:szCs w:val="28"/>
        </w:rPr>
      </w:pPr>
      <w:r>
        <w:rPr>
          <w:szCs w:val="28"/>
        </w:rPr>
        <w:t>другие документально подтвержденные данные, свидетельствующие о достижениях в области науки, высшего образования и решения проблем экономики и социальной сферы Алтайского края.</w:t>
      </w:r>
    </w:p>
    <w:p w:rsidR="008A0676" w:rsidRDefault="008A0676" w:rsidP="008A0676">
      <w:pPr>
        <w:pStyle w:val="119"/>
        <w:ind w:firstLine="709"/>
        <w:rPr>
          <w:szCs w:val="28"/>
        </w:rPr>
      </w:pPr>
      <w:r>
        <w:rPr>
          <w:szCs w:val="28"/>
        </w:rPr>
        <w:t>Информация предоставляется за 3 года (для молодых исследователей – за 2 года), предшествующих году объявления конкурса.</w:t>
      </w:r>
    </w:p>
    <w:p w:rsidR="008A0676" w:rsidRDefault="008A0676" w:rsidP="008A0676">
      <w:pPr>
        <w:pStyle w:val="119"/>
        <w:ind w:firstLine="709"/>
        <w:rPr>
          <w:szCs w:val="28"/>
        </w:rPr>
      </w:pPr>
      <w:r>
        <w:rPr>
          <w:szCs w:val="28"/>
        </w:rPr>
        <w:t>За достоверность и полноту представленных сведений ответственность возлагается на Организацию.</w:t>
      </w:r>
    </w:p>
    <w:p w:rsidR="008A0676" w:rsidRDefault="008A0676" w:rsidP="008A0676">
      <w:pPr>
        <w:pStyle w:val="119"/>
        <w:ind w:firstLine="709"/>
        <w:rPr>
          <w:szCs w:val="28"/>
        </w:rPr>
      </w:pPr>
      <w:r>
        <w:rPr>
          <w:szCs w:val="28"/>
        </w:rPr>
        <w:t>3.3. Представленные на Конкурс документы не возвращаются.</w:t>
      </w:r>
    </w:p>
    <w:p w:rsidR="008A0676" w:rsidRDefault="008A0676" w:rsidP="008A0676">
      <w:pPr>
        <w:pStyle w:val="119"/>
        <w:ind w:firstLine="709"/>
        <w:rPr>
          <w:szCs w:val="28"/>
        </w:rPr>
      </w:pPr>
      <w:r>
        <w:rPr>
          <w:szCs w:val="28"/>
        </w:rPr>
        <w:t>3.4. Документы, предоставляемые для участия в Конкурсе, должны соответствовать пунктам 9, 10 настоящей конкурсной документации.</w:t>
      </w:r>
    </w:p>
    <w:p w:rsidR="008A0676" w:rsidRDefault="008A0676" w:rsidP="008A0676">
      <w:pPr>
        <w:pStyle w:val="22"/>
        <w:keepLines w:val="0"/>
        <w:widowControl w:val="0"/>
        <w:numPr>
          <w:ilvl w:val="0"/>
          <w:numId w:val="22"/>
        </w:numPr>
        <w:tabs>
          <w:tab w:val="left" w:pos="426"/>
        </w:tabs>
        <w:autoSpaceDE w:val="0"/>
        <w:autoSpaceDN w:val="0"/>
        <w:adjustRightInd w:val="0"/>
        <w:spacing w:before="240" w:after="240" w:line="240" w:lineRule="auto"/>
        <w:jc w:val="center"/>
        <w:rPr>
          <w:szCs w:val="28"/>
        </w:rPr>
      </w:pPr>
      <w:bookmarkStart w:id="21" w:name="_Toc429727457"/>
      <w:bookmarkStart w:id="22" w:name="_Toc429727437"/>
      <w:bookmarkStart w:id="23" w:name="_Toc429727255"/>
      <w:bookmarkStart w:id="24" w:name="_Toc400636846"/>
      <w:bookmarkStart w:id="25" w:name="_Toc323803047"/>
      <w:r>
        <w:t>Требования к участникам Конкурса</w:t>
      </w:r>
      <w:bookmarkEnd w:id="21"/>
      <w:bookmarkEnd w:id="22"/>
      <w:bookmarkEnd w:id="23"/>
      <w:bookmarkEnd w:id="24"/>
      <w:bookmarkEnd w:id="25"/>
    </w:p>
    <w:p w:rsidR="008A0676" w:rsidRDefault="008A0676" w:rsidP="008A0676">
      <w:pPr>
        <w:pStyle w:val="119"/>
        <w:ind w:firstLine="709"/>
        <w:rPr>
          <w:szCs w:val="28"/>
        </w:rPr>
      </w:pPr>
      <w:r>
        <w:rPr>
          <w:szCs w:val="28"/>
        </w:rPr>
        <w:t xml:space="preserve">4.1. Выдвижение кандидатуры соискателя для участия в Конкурсе           (далее – «Участник») осуществляется учеными советами Организаций. Для участия в Конкурсе в каждой номинации может быть выдвинуто не более </w:t>
      </w:r>
      <w:r>
        <w:rPr>
          <w:szCs w:val="28"/>
        </w:rPr>
        <w:br/>
        <w:t>2 соискателей от одной Организации.</w:t>
      </w:r>
    </w:p>
    <w:p w:rsidR="008A0676" w:rsidRDefault="008A0676" w:rsidP="008A0676">
      <w:pPr>
        <w:pStyle w:val="119"/>
        <w:ind w:firstLine="709"/>
        <w:rPr>
          <w:szCs w:val="28"/>
        </w:rPr>
      </w:pPr>
      <w:bookmarkStart w:id="26" w:name="sub_1031"/>
      <w:bookmarkStart w:id="27" w:name="bookmark7"/>
      <w:bookmarkStart w:id="28" w:name="_Toc400636847"/>
      <w:bookmarkStart w:id="29" w:name="_Toc323803048"/>
      <w:r>
        <w:rPr>
          <w:szCs w:val="28"/>
        </w:rPr>
        <w:t>4.2. Для участия в Конкурсе могут выдвигаться:</w:t>
      </w:r>
    </w:p>
    <w:bookmarkEnd w:id="26"/>
    <w:p w:rsidR="008A0676" w:rsidRDefault="008A0676" w:rsidP="008A0676">
      <w:pPr>
        <w:pStyle w:val="119"/>
        <w:ind w:firstLine="709"/>
        <w:rPr>
          <w:szCs w:val="28"/>
        </w:rPr>
      </w:pPr>
      <w:r>
        <w:rPr>
          <w:szCs w:val="28"/>
        </w:rPr>
        <w:t>в номинации «Профессор года» – научно-педагогические работники, имеющие ученое звание «профессор» и осуществляющие трудовую деятельность в Организациях;</w:t>
      </w:r>
    </w:p>
    <w:p w:rsidR="008A0676" w:rsidRDefault="008A0676" w:rsidP="008A0676">
      <w:pPr>
        <w:pStyle w:val="119"/>
        <w:ind w:firstLine="709"/>
        <w:rPr>
          <w:szCs w:val="28"/>
        </w:rPr>
      </w:pPr>
      <w:r>
        <w:rPr>
          <w:szCs w:val="28"/>
        </w:rPr>
        <w:t xml:space="preserve">в номинации «Ученый года» – </w:t>
      </w:r>
      <w:bookmarkStart w:id="30" w:name="sub_1035"/>
      <w:r>
        <w:rPr>
          <w:szCs w:val="28"/>
        </w:rPr>
        <w:t>научные работники, осуществляющие трудовую деятельность в Организациях;</w:t>
      </w:r>
    </w:p>
    <w:p w:rsidR="008A0676" w:rsidRDefault="008A0676" w:rsidP="008A0676">
      <w:pPr>
        <w:pStyle w:val="1ff4"/>
        <w:widowControl w:val="0"/>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lang w:eastAsia="ru-RU"/>
        </w:rPr>
        <w:lastRenderedPageBreak/>
        <w:t xml:space="preserve">в номинации «Молодой исследователь года» – </w:t>
      </w:r>
      <w:bookmarkEnd w:id="30"/>
      <w:r>
        <w:rPr>
          <w:rFonts w:ascii="Times New Roman" w:hAnsi="Times New Roman"/>
          <w:sz w:val="28"/>
          <w:szCs w:val="28"/>
          <w:lang w:eastAsia="ru-RU"/>
        </w:rPr>
        <w:t>научные и научно-педагогические работники, осуществляющие трудовую деятельность</w:t>
      </w:r>
      <w:r>
        <w:rPr>
          <w:rFonts w:ascii="Times New Roman" w:hAnsi="Times New Roman"/>
          <w:sz w:val="28"/>
          <w:szCs w:val="28"/>
        </w:rPr>
        <w:t xml:space="preserve"> в Организациях, а также </w:t>
      </w:r>
      <w:r>
        <w:rPr>
          <w:rFonts w:ascii="Times New Roman" w:hAnsi="Times New Roman"/>
          <w:sz w:val="28"/>
          <w:szCs w:val="28"/>
          <w:shd w:val="clear" w:color="auto" w:fill="FFFFFF"/>
        </w:rPr>
        <w:t xml:space="preserve">студенты организаций высшего образования (последних двух лет обучения), магистранты, </w:t>
      </w:r>
      <w:r>
        <w:rPr>
          <w:rFonts w:ascii="Times New Roman" w:hAnsi="Times New Roman"/>
          <w:sz w:val="28"/>
          <w:szCs w:val="28"/>
        </w:rPr>
        <w:t>аспиранты и докторанты очной формы обучения, имеющие избранную (утвержденную) тему диссертации. Возраст лица, выдвигаемого для участия в Конкурсе в данной номинации, не должен превышать 35 лет (включительно) на дату его выдвижения ученым советом Организации.</w:t>
      </w:r>
    </w:p>
    <w:p w:rsidR="008A0676" w:rsidRDefault="008A0676" w:rsidP="008A0676">
      <w:pPr>
        <w:pStyle w:val="119"/>
        <w:ind w:firstLine="709"/>
        <w:rPr>
          <w:szCs w:val="28"/>
        </w:rPr>
      </w:pPr>
      <w:r>
        <w:rPr>
          <w:szCs w:val="28"/>
        </w:rPr>
        <w:t xml:space="preserve">4.3. Соискатель на участие в Конкурсе может быть выдвинут только в одной номинации. </w:t>
      </w:r>
    </w:p>
    <w:p w:rsidR="008A0676" w:rsidRDefault="008A0676" w:rsidP="008A0676">
      <w:pPr>
        <w:pStyle w:val="22"/>
        <w:keepLines w:val="0"/>
        <w:widowControl w:val="0"/>
        <w:numPr>
          <w:ilvl w:val="0"/>
          <w:numId w:val="22"/>
        </w:numPr>
        <w:tabs>
          <w:tab w:val="left" w:pos="426"/>
        </w:tabs>
        <w:autoSpaceDE w:val="0"/>
        <w:autoSpaceDN w:val="0"/>
        <w:adjustRightInd w:val="0"/>
        <w:spacing w:before="240" w:after="240" w:line="240" w:lineRule="auto"/>
        <w:jc w:val="center"/>
        <w:rPr>
          <w:szCs w:val="28"/>
        </w:rPr>
      </w:pPr>
      <w:bookmarkStart w:id="31" w:name="_Toc429727458"/>
      <w:bookmarkStart w:id="32" w:name="_Toc429727438"/>
      <w:bookmarkStart w:id="33" w:name="_Toc429727256"/>
      <w:bookmarkEnd w:id="27"/>
      <w:r>
        <w:t>Расходы на участие в Конкурсе</w:t>
      </w:r>
      <w:bookmarkEnd w:id="28"/>
      <w:bookmarkEnd w:id="29"/>
      <w:bookmarkEnd w:id="31"/>
      <w:bookmarkEnd w:id="32"/>
      <w:bookmarkEnd w:id="33"/>
    </w:p>
    <w:p w:rsidR="008A0676" w:rsidRDefault="008A0676" w:rsidP="008A0676">
      <w:pPr>
        <w:pStyle w:val="119"/>
        <w:ind w:firstLine="709"/>
        <w:rPr>
          <w:szCs w:val="28"/>
        </w:rPr>
      </w:pPr>
      <w:r>
        <w:rPr>
          <w:szCs w:val="28"/>
        </w:rPr>
        <w:t xml:space="preserve">Все расходы, связанные с подготовкой и подачей конкурсной документации и участием в Конкурсе, несут Участники. </w:t>
      </w:r>
      <w:r>
        <w:rPr>
          <w:color w:val="000000"/>
          <w:szCs w:val="28"/>
        </w:rPr>
        <w:t xml:space="preserve">Организатор </w:t>
      </w:r>
      <w:r>
        <w:rPr>
          <w:szCs w:val="28"/>
        </w:rPr>
        <w:t>не отвечает и не имеет обязательств по этим расходам, независимо от характера проведения и результатов Конкурса.</w:t>
      </w:r>
    </w:p>
    <w:p w:rsidR="008A0676" w:rsidRDefault="008A0676" w:rsidP="008A0676">
      <w:pPr>
        <w:pStyle w:val="22"/>
        <w:keepLines w:val="0"/>
        <w:widowControl w:val="0"/>
        <w:numPr>
          <w:ilvl w:val="0"/>
          <w:numId w:val="22"/>
        </w:numPr>
        <w:tabs>
          <w:tab w:val="left" w:pos="426"/>
        </w:tabs>
        <w:autoSpaceDE w:val="0"/>
        <w:autoSpaceDN w:val="0"/>
        <w:adjustRightInd w:val="0"/>
        <w:spacing w:before="240" w:after="240" w:line="240" w:lineRule="auto"/>
        <w:jc w:val="center"/>
        <w:rPr>
          <w:szCs w:val="28"/>
        </w:rPr>
      </w:pPr>
      <w:bookmarkStart w:id="34" w:name="_Toc429727459"/>
      <w:bookmarkStart w:id="35" w:name="_Toc429727439"/>
      <w:bookmarkStart w:id="36" w:name="_Toc429727257"/>
      <w:bookmarkStart w:id="37" w:name="_Toc400636848"/>
      <w:bookmarkStart w:id="38" w:name="_Toc323803049"/>
      <w:r>
        <w:t>Разъяснение положений конкурсной документации</w:t>
      </w:r>
      <w:bookmarkEnd w:id="34"/>
      <w:bookmarkEnd w:id="35"/>
      <w:bookmarkEnd w:id="36"/>
      <w:bookmarkEnd w:id="37"/>
      <w:bookmarkEnd w:id="38"/>
    </w:p>
    <w:p w:rsidR="008A0676" w:rsidRDefault="008A0676" w:rsidP="008A0676">
      <w:pPr>
        <w:pStyle w:val="119"/>
        <w:ind w:firstLine="709"/>
        <w:rPr>
          <w:szCs w:val="28"/>
        </w:rPr>
      </w:pPr>
      <w:r>
        <w:rPr>
          <w:szCs w:val="28"/>
        </w:rPr>
        <w:t xml:space="preserve">6.1. В случае необходимости разъяснений положений конкурсной документации любое лицо, заинтересованное принять участие в Конкурсе, с учетом установленных требований, вправе направить </w:t>
      </w:r>
      <w:r>
        <w:rPr>
          <w:color w:val="000000"/>
          <w:szCs w:val="28"/>
        </w:rPr>
        <w:t xml:space="preserve">Организатору </w:t>
      </w:r>
      <w:r>
        <w:rPr>
          <w:szCs w:val="28"/>
        </w:rPr>
        <w:t>соответствующий запрос в письменной форме или по электронной почте.</w:t>
      </w:r>
    </w:p>
    <w:p w:rsidR="008A0676" w:rsidRDefault="008A0676" w:rsidP="008A0676">
      <w:pPr>
        <w:pStyle w:val="119"/>
        <w:ind w:firstLine="709"/>
        <w:rPr>
          <w:szCs w:val="28"/>
        </w:rPr>
      </w:pPr>
      <w:r>
        <w:rPr>
          <w:szCs w:val="28"/>
        </w:rPr>
        <w:t>6.2. </w:t>
      </w:r>
      <w:r>
        <w:rPr>
          <w:color w:val="000000"/>
          <w:szCs w:val="28"/>
        </w:rPr>
        <w:t xml:space="preserve">Организатор </w:t>
      </w:r>
      <w:r>
        <w:rPr>
          <w:szCs w:val="28"/>
        </w:rPr>
        <w:t>в течение 5 рабочих дней со дня получения запроса о разъяснении положений конкурсной документации обязан направить ответ с необходимыми разъяснениями, при условии, что запрос поступил не позднее, чем за пять дней до дня окончания срока подачи заявок на участие в Конкурсе.</w:t>
      </w:r>
    </w:p>
    <w:p w:rsidR="008A0676" w:rsidRDefault="008A0676" w:rsidP="008A0676">
      <w:pPr>
        <w:pStyle w:val="22"/>
        <w:keepLines w:val="0"/>
        <w:widowControl w:val="0"/>
        <w:numPr>
          <w:ilvl w:val="0"/>
          <w:numId w:val="22"/>
        </w:numPr>
        <w:tabs>
          <w:tab w:val="left" w:pos="426"/>
        </w:tabs>
        <w:autoSpaceDE w:val="0"/>
        <w:autoSpaceDN w:val="0"/>
        <w:adjustRightInd w:val="0"/>
        <w:spacing w:before="240" w:after="240" w:line="240" w:lineRule="auto"/>
        <w:jc w:val="center"/>
        <w:rPr>
          <w:szCs w:val="28"/>
        </w:rPr>
      </w:pPr>
      <w:bookmarkStart w:id="39" w:name="_Toc429727460"/>
      <w:bookmarkStart w:id="40" w:name="_Toc429727440"/>
      <w:bookmarkStart w:id="41" w:name="_Toc429727258"/>
      <w:bookmarkStart w:id="42" w:name="_Toc400636849"/>
      <w:bookmarkStart w:id="43" w:name="_Toc323803050"/>
      <w:r>
        <w:t>Публикация и внесение изменений в объявление о проведении Конкурса и конкурсную документацию</w:t>
      </w:r>
      <w:bookmarkEnd w:id="39"/>
      <w:bookmarkEnd w:id="40"/>
      <w:bookmarkEnd w:id="41"/>
      <w:bookmarkEnd w:id="42"/>
      <w:bookmarkEnd w:id="43"/>
    </w:p>
    <w:p w:rsidR="008A0676" w:rsidRDefault="008A0676" w:rsidP="008A0676">
      <w:pPr>
        <w:pStyle w:val="119"/>
        <w:ind w:firstLine="709"/>
        <w:rPr>
          <w:szCs w:val="28"/>
        </w:rPr>
      </w:pPr>
      <w:r>
        <w:rPr>
          <w:szCs w:val="28"/>
        </w:rPr>
        <w:t>7.1. Объявление о проведении Конкурса (далее – «объявление») размещается в сети Интернет на официальном сайте Правительства Алтайского края (</w:t>
      </w:r>
      <w:r>
        <w:rPr>
          <w:szCs w:val="28"/>
          <w:lang w:val="en-US"/>
        </w:rPr>
        <w:t>www</w:t>
      </w:r>
      <w:r>
        <w:rPr>
          <w:szCs w:val="28"/>
        </w:rPr>
        <w:t>.</w:t>
      </w:r>
      <w:proofErr w:type="spellStart"/>
      <w:r>
        <w:rPr>
          <w:szCs w:val="28"/>
          <w:lang w:val="en-US"/>
        </w:rPr>
        <w:t>altairegion</w:t>
      </w:r>
      <w:proofErr w:type="spellEnd"/>
      <w:r>
        <w:rPr>
          <w:szCs w:val="28"/>
        </w:rPr>
        <w:t>22.</w:t>
      </w:r>
      <w:proofErr w:type="spellStart"/>
      <w:r>
        <w:rPr>
          <w:szCs w:val="28"/>
          <w:lang w:val="en-US"/>
        </w:rPr>
        <w:t>ru</w:t>
      </w:r>
      <w:proofErr w:type="spellEnd"/>
      <w:r>
        <w:rPr>
          <w:szCs w:val="28"/>
        </w:rPr>
        <w:t>) и Организатора (</w:t>
      </w:r>
      <w:r>
        <w:rPr>
          <w:szCs w:val="28"/>
          <w:lang w:val="en-US"/>
        </w:rPr>
        <w:t>www</w:t>
      </w:r>
      <w:r>
        <w:rPr>
          <w:szCs w:val="28"/>
        </w:rPr>
        <w:t>.</w:t>
      </w:r>
      <w:proofErr w:type="spellStart"/>
      <w:r>
        <w:rPr>
          <w:szCs w:val="28"/>
          <w:lang w:val="en-US"/>
        </w:rPr>
        <w:t>educaltai</w:t>
      </w:r>
      <w:proofErr w:type="spellEnd"/>
      <w:r>
        <w:rPr>
          <w:szCs w:val="28"/>
        </w:rPr>
        <w:t>.</w:t>
      </w:r>
      <w:proofErr w:type="spellStart"/>
      <w:r>
        <w:rPr>
          <w:szCs w:val="28"/>
          <w:lang w:val="en-US"/>
        </w:rPr>
        <w:t>ru</w:t>
      </w:r>
      <w:proofErr w:type="spellEnd"/>
      <w:r>
        <w:rPr>
          <w:szCs w:val="28"/>
        </w:rPr>
        <w:t>) .</w:t>
      </w:r>
    </w:p>
    <w:p w:rsidR="008A0676" w:rsidRDefault="008A0676" w:rsidP="008A0676">
      <w:pPr>
        <w:pStyle w:val="119"/>
        <w:ind w:firstLine="709"/>
        <w:rPr>
          <w:szCs w:val="28"/>
        </w:rPr>
      </w:pPr>
      <w:r>
        <w:rPr>
          <w:szCs w:val="28"/>
        </w:rPr>
        <w:t xml:space="preserve">7.2. Организатор вправе вносить изменения в объявление о проведении Конкурса и конкурсную документацию, но не позднее, чем за </w:t>
      </w:r>
      <w:r>
        <w:rPr>
          <w:szCs w:val="28"/>
        </w:rPr>
        <w:br/>
        <w:t>10 календарных дней до даты окончания подачи представлений на участие в Конкурсе.</w:t>
      </w:r>
    </w:p>
    <w:p w:rsidR="008A0676" w:rsidRDefault="008A0676" w:rsidP="008A0676">
      <w:pPr>
        <w:pStyle w:val="119"/>
        <w:ind w:firstLine="709"/>
        <w:rPr>
          <w:szCs w:val="28"/>
        </w:rPr>
      </w:pPr>
      <w:r>
        <w:rPr>
          <w:szCs w:val="28"/>
        </w:rPr>
        <w:t>7.3. Изменения в объявление и конкурсную документацию размещаются в течение одного дня на официальном сайте Организатора в сети Интернет (</w:t>
      </w:r>
      <w:r>
        <w:rPr>
          <w:szCs w:val="28"/>
          <w:lang w:val="en-US"/>
        </w:rPr>
        <w:t>www</w:t>
      </w:r>
      <w:r>
        <w:rPr>
          <w:szCs w:val="28"/>
        </w:rPr>
        <w:t>.</w:t>
      </w:r>
      <w:proofErr w:type="spellStart"/>
      <w:r>
        <w:rPr>
          <w:szCs w:val="28"/>
          <w:lang w:val="en-US"/>
        </w:rPr>
        <w:t>educaltai</w:t>
      </w:r>
      <w:proofErr w:type="spellEnd"/>
      <w:r>
        <w:rPr>
          <w:szCs w:val="28"/>
        </w:rPr>
        <w:t>.</w:t>
      </w:r>
      <w:proofErr w:type="spellStart"/>
      <w:r>
        <w:rPr>
          <w:szCs w:val="28"/>
          <w:lang w:val="en-US"/>
        </w:rPr>
        <w:t>ru</w:t>
      </w:r>
      <w:proofErr w:type="spellEnd"/>
      <w:r>
        <w:rPr>
          <w:szCs w:val="28"/>
        </w:rPr>
        <w:t>).</w:t>
      </w:r>
    </w:p>
    <w:p w:rsidR="008A0676" w:rsidRDefault="008A0676" w:rsidP="008A0676">
      <w:pPr>
        <w:pStyle w:val="119"/>
        <w:ind w:firstLine="709"/>
        <w:rPr>
          <w:szCs w:val="28"/>
        </w:rPr>
      </w:pPr>
      <w:r>
        <w:rPr>
          <w:szCs w:val="28"/>
        </w:rPr>
        <w:t xml:space="preserve">7.4. Участники самостоятельно отслеживают на сайте Организатора изменения, вносимые в объявление и в конкурсную документацию, а также несут ответственность за своевременное ознакомление с внесенными </w:t>
      </w:r>
      <w:r>
        <w:rPr>
          <w:szCs w:val="28"/>
        </w:rPr>
        <w:lastRenderedPageBreak/>
        <w:t>изменениями и приведение конкурсной документации в соответствующий вид.</w:t>
      </w:r>
    </w:p>
    <w:p w:rsidR="008A0676" w:rsidRDefault="008A0676" w:rsidP="008A0676">
      <w:pPr>
        <w:pStyle w:val="22"/>
        <w:keepLines w:val="0"/>
        <w:widowControl w:val="0"/>
        <w:numPr>
          <w:ilvl w:val="0"/>
          <w:numId w:val="22"/>
        </w:numPr>
        <w:tabs>
          <w:tab w:val="left" w:pos="426"/>
        </w:tabs>
        <w:autoSpaceDE w:val="0"/>
        <w:autoSpaceDN w:val="0"/>
        <w:adjustRightInd w:val="0"/>
        <w:spacing w:before="240" w:after="240" w:line="240" w:lineRule="auto"/>
        <w:jc w:val="center"/>
        <w:rPr>
          <w:szCs w:val="28"/>
        </w:rPr>
      </w:pPr>
      <w:bookmarkStart w:id="44" w:name="_Toc429727461"/>
      <w:bookmarkStart w:id="45" w:name="_Toc429727441"/>
      <w:bookmarkStart w:id="46" w:name="_Toc429727259"/>
      <w:bookmarkStart w:id="47" w:name="_Toc400636850"/>
      <w:bookmarkStart w:id="48" w:name="_Toc323803051"/>
      <w:r>
        <w:t>Отказ от проведения Конкурса</w:t>
      </w:r>
      <w:bookmarkEnd w:id="44"/>
      <w:bookmarkEnd w:id="45"/>
      <w:bookmarkEnd w:id="46"/>
      <w:bookmarkEnd w:id="47"/>
      <w:bookmarkEnd w:id="48"/>
    </w:p>
    <w:p w:rsidR="008A0676" w:rsidRDefault="008A0676" w:rsidP="008A0676">
      <w:pPr>
        <w:pStyle w:val="119"/>
        <w:ind w:firstLine="709"/>
        <w:rPr>
          <w:szCs w:val="28"/>
        </w:rPr>
      </w:pPr>
      <w:r>
        <w:rPr>
          <w:szCs w:val="28"/>
        </w:rPr>
        <w:t>8.1. Организатор вправе отказаться от проведения Конкурса в любое время до окончания срока приема представлений на участие в нем.</w:t>
      </w:r>
    </w:p>
    <w:p w:rsidR="008A0676" w:rsidRDefault="008A0676" w:rsidP="008A0676">
      <w:pPr>
        <w:pStyle w:val="119"/>
        <w:ind w:firstLine="709"/>
        <w:rPr>
          <w:szCs w:val="28"/>
        </w:rPr>
      </w:pPr>
      <w:r>
        <w:rPr>
          <w:szCs w:val="28"/>
        </w:rPr>
        <w:t>8.2. В случае принятия решения об отказе в проведении Конкурса, соответствующее уведомление размещается на официальном сайте Организатора не позднее дня, следующего за днем принятия решения об отказе в проведении Конкурса.</w:t>
      </w:r>
    </w:p>
    <w:p w:rsidR="008A0676" w:rsidRDefault="008A0676" w:rsidP="008A0676">
      <w:pPr>
        <w:pStyle w:val="119"/>
        <w:ind w:firstLine="709"/>
        <w:rPr>
          <w:szCs w:val="28"/>
        </w:rPr>
      </w:pPr>
      <w:r>
        <w:rPr>
          <w:szCs w:val="28"/>
        </w:rPr>
        <w:t>8.3. Представления на участие в Конкурсе, поступившие к моменту принятия решения об отказе в проведении Конкурса, возвращаются представившим их Участникам.</w:t>
      </w:r>
    </w:p>
    <w:p w:rsidR="008A0676" w:rsidRDefault="008A0676" w:rsidP="008A0676">
      <w:pPr>
        <w:pStyle w:val="22"/>
        <w:keepLines w:val="0"/>
        <w:widowControl w:val="0"/>
        <w:numPr>
          <w:ilvl w:val="0"/>
          <w:numId w:val="22"/>
        </w:numPr>
        <w:tabs>
          <w:tab w:val="left" w:pos="426"/>
        </w:tabs>
        <w:autoSpaceDE w:val="0"/>
        <w:autoSpaceDN w:val="0"/>
        <w:adjustRightInd w:val="0"/>
        <w:spacing w:before="240" w:after="240" w:line="240" w:lineRule="auto"/>
        <w:jc w:val="center"/>
        <w:rPr>
          <w:szCs w:val="28"/>
        </w:rPr>
      </w:pPr>
      <w:bookmarkStart w:id="49" w:name="_Toc429727462"/>
      <w:bookmarkStart w:id="50" w:name="_Toc429727442"/>
      <w:bookmarkStart w:id="51" w:name="_Toc429727260"/>
      <w:bookmarkStart w:id="52" w:name="_Toc400636851"/>
      <w:bookmarkStart w:id="53" w:name="_Toc323803052"/>
      <w:r>
        <w:t>Содержание документов, представляемых на участие в Конкурсе</w:t>
      </w:r>
      <w:bookmarkEnd w:id="49"/>
      <w:bookmarkEnd w:id="50"/>
      <w:bookmarkEnd w:id="51"/>
      <w:bookmarkEnd w:id="52"/>
      <w:bookmarkEnd w:id="53"/>
    </w:p>
    <w:p w:rsidR="008A0676" w:rsidRDefault="008A0676" w:rsidP="008A0676">
      <w:pPr>
        <w:pStyle w:val="119"/>
        <w:ind w:firstLine="709"/>
        <w:rPr>
          <w:szCs w:val="28"/>
        </w:rPr>
      </w:pPr>
      <w:r>
        <w:rPr>
          <w:szCs w:val="28"/>
        </w:rPr>
        <w:t>9.1. Состав документов, представляемых на участие в Конкурсе:</w:t>
      </w:r>
    </w:p>
    <w:p w:rsidR="008A0676" w:rsidRDefault="008A0676" w:rsidP="008A0676">
      <w:pPr>
        <w:pStyle w:val="119"/>
        <w:tabs>
          <w:tab w:val="clear" w:pos="567"/>
          <w:tab w:val="clear" w:pos="1134"/>
        </w:tabs>
        <w:ind w:firstLine="709"/>
        <w:rPr>
          <w:color w:val="FF0000"/>
          <w:szCs w:val="28"/>
        </w:rPr>
      </w:pPr>
      <w:r>
        <w:rPr>
          <w:szCs w:val="28"/>
        </w:rPr>
        <w:t>опись документов, входящих в состав представления на участие в Конкурсе (форма № 1);</w:t>
      </w:r>
    </w:p>
    <w:p w:rsidR="008A0676" w:rsidRDefault="008A0676" w:rsidP="008A0676">
      <w:pPr>
        <w:pStyle w:val="119"/>
        <w:tabs>
          <w:tab w:val="clear" w:pos="567"/>
          <w:tab w:val="clear" w:pos="1134"/>
        </w:tabs>
        <w:ind w:firstLine="709"/>
        <w:rPr>
          <w:szCs w:val="28"/>
        </w:rPr>
      </w:pPr>
      <w:r>
        <w:rPr>
          <w:szCs w:val="28"/>
        </w:rPr>
        <w:t>представление Организации, выдвигающей соискателя  на участие в Конкурсе (форма № 2);</w:t>
      </w:r>
    </w:p>
    <w:p w:rsidR="008A0676" w:rsidRDefault="008A0676" w:rsidP="008A0676">
      <w:pPr>
        <w:pStyle w:val="119"/>
        <w:tabs>
          <w:tab w:val="clear" w:pos="1134"/>
        </w:tabs>
        <w:ind w:firstLine="709"/>
        <w:rPr>
          <w:szCs w:val="28"/>
        </w:rPr>
      </w:pPr>
      <w:r>
        <w:rPr>
          <w:szCs w:val="28"/>
        </w:rPr>
        <w:t>анкетные данные соискателя (форма № 3);</w:t>
      </w:r>
    </w:p>
    <w:p w:rsidR="008A0676" w:rsidRDefault="008A0676" w:rsidP="008A0676">
      <w:pPr>
        <w:pStyle w:val="119"/>
        <w:tabs>
          <w:tab w:val="clear" w:pos="567"/>
          <w:tab w:val="clear" w:pos="1134"/>
        </w:tabs>
        <w:ind w:firstLine="709"/>
        <w:rPr>
          <w:szCs w:val="28"/>
        </w:rPr>
      </w:pPr>
      <w:r>
        <w:rPr>
          <w:szCs w:val="28"/>
        </w:rPr>
        <w:t>таблица с количественными значениями по критериям оценки соответствующим номинации соискателя (форма № 4);</w:t>
      </w:r>
    </w:p>
    <w:p w:rsidR="008A0676" w:rsidRDefault="008A0676" w:rsidP="008A0676">
      <w:pPr>
        <w:pStyle w:val="119"/>
        <w:tabs>
          <w:tab w:val="clear" w:pos="567"/>
          <w:tab w:val="clear" w:pos="1134"/>
        </w:tabs>
        <w:ind w:firstLine="709"/>
        <w:rPr>
          <w:szCs w:val="28"/>
        </w:rPr>
      </w:pPr>
      <w:r>
        <w:rPr>
          <w:szCs w:val="28"/>
        </w:rPr>
        <w:t>согласие на обработку персональных данных (форма № 5);</w:t>
      </w:r>
    </w:p>
    <w:p w:rsidR="008A0676" w:rsidRDefault="008A0676" w:rsidP="008A0676">
      <w:pPr>
        <w:pStyle w:val="119"/>
        <w:ind w:firstLine="709"/>
        <w:rPr>
          <w:szCs w:val="28"/>
        </w:rPr>
      </w:pPr>
      <w:r>
        <w:rPr>
          <w:szCs w:val="28"/>
        </w:rPr>
        <w:t>сопроводительные материалы, подготовленные в соответствии с требованиями пункта 3.2 настоящей конкурсной документации.</w:t>
      </w:r>
    </w:p>
    <w:p w:rsidR="008A0676" w:rsidRDefault="008A0676" w:rsidP="008A0676">
      <w:pPr>
        <w:pStyle w:val="119"/>
        <w:ind w:firstLine="709"/>
        <w:rPr>
          <w:szCs w:val="28"/>
        </w:rPr>
      </w:pPr>
      <w:r>
        <w:rPr>
          <w:szCs w:val="28"/>
        </w:rPr>
        <w:t>9.2. В представленных документах соискателями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представлении, не должны допускать двусмысленных толкований.</w:t>
      </w:r>
    </w:p>
    <w:p w:rsidR="008A0676" w:rsidRDefault="008A0676" w:rsidP="008A0676">
      <w:pPr>
        <w:pStyle w:val="119"/>
        <w:ind w:firstLine="709"/>
        <w:rPr>
          <w:szCs w:val="28"/>
        </w:rPr>
      </w:pPr>
      <w:r>
        <w:rPr>
          <w:szCs w:val="28"/>
        </w:rPr>
        <w:t>9.3. Сопроводительные материалы предоставляются в печатной форме и на электронном носителе.</w:t>
      </w:r>
    </w:p>
    <w:p w:rsidR="008A0676" w:rsidRDefault="008A0676" w:rsidP="008A0676">
      <w:pPr>
        <w:pStyle w:val="22"/>
        <w:keepLines w:val="0"/>
        <w:widowControl w:val="0"/>
        <w:numPr>
          <w:ilvl w:val="0"/>
          <w:numId w:val="22"/>
        </w:numPr>
        <w:tabs>
          <w:tab w:val="left" w:pos="426"/>
        </w:tabs>
        <w:autoSpaceDE w:val="0"/>
        <w:autoSpaceDN w:val="0"/>
        <w:adjustRightInd w:val="0"/>
        <w:spacing w:before="240" w:after="240" w:line="240" w:lineRule="auto"/>
        <w:jc w:val="center"/>
        <w:rPr>
          <w:szCs w:val="28"/>
        </w:rPr>
      </w:pPr>
      <w:bookmarkStart w:id="54" w:name="_Toc429727463"/>
      <w:bookmarkStart w:id="55" w:name="_Toc429727443"/>
      <w:bookmarkStart w:id="56" w:name="_Toc429727261"/>
      <w:bookmarkStart w:id="57" w:name="_Toc400636852"/>
      <w:bookmarkStart w:id="58" w:name="_Toc323803053"/>
      <w:r>
        <w:t xml:space="preserve"> Подготовка представления на участие в Конкурсе</w:t>
      </w:r>
      <w:bookmarkEnd w:id="54"/>
      <w:bookmarkEnd w:id="55"/>
      <w:bookmarkEnd w:id="56"/>
      <w:bookmarkEnd w:id="57"/>
      <w:bookmarkEnd w:id="58"/>
    </w:p>
    <w:p w:rsidR="008A0676" w:rsidRDefault="008A0676" w:rsidP="008A0676">
      <w:pPr>
        <w:pStyle w:val="119"/>
        <w:ind w:firstLine="709"/>
        <w:rPr>
          <w:szCs w:val="28"/>
        </w:rPr>
      </w:pPr>
      <w:r>
        <w:rPr>
          <w:szCs w:val="28"/>
        </w:rPr>
        <w:t>10.1.</w:t>
      </w:r>
      <w:r>
        <w:rPr>
          <w:szCs w:val="28"/>
        </w:rPr>
        <w:tab/>
        <w:t> Участник готовит представление</w:t>
      </w:r>
      <w:r>
        <w:rPr>
          <w:color w:val="FF0000"/>
          <w:szCs w:val="28"/>
        </w:rPr>
        <w:t xml:space="preserve"> </w:t>
      </w:r>
      <w:r>
        <w:rPr>
          <w:szCs w:val="28"/>
        </w:rPr>
        <w:t>на участие в Конкурсе в соответствии с требованиями конкурсной документации и с использованием форм документов, установленных разделом II «Формы документов» конкурсной документации.</w:t>
      </w:r>
    </w:p>
    <w:p w:rsidR="008A0676" w:rsidRDefault="008A0676" w:rsidP="008A0676">
      <w:pPr>
        <w:pStyle w:val="119"/>
        <w:ind w:firstLine="709"/>
        <w:rPr>
          <w:szCs w:val="28"/>
        </w:rPr>
      </w:pPr>
      <w:r>
        <w:rPr>
          <w:szCs w:val="28"/>
        </w:rPr>
        <w:t>10.2.</w:t>
      </w:r>
      <w:r>
        <w:rPr>
          <w:szCs w:val="28"/>
        </w:rPr>
        <w:tab/>
        <w:t> Документы в печатном виде, входящие в состав представления на участие в Конкурсе, должны иметь четко читаемый текст. Подчистки и исправления не допускаются, за исключением исправлений, скрепленных печатью и заверенных подписью уполномоченного лица участника.</w:t>
      </w:r>
    </w:p>
    <w:p w:rsidR="008A0676" w:rsidRDefault="008A0676" w:rsidP="008A0676">
      <w:pPr>
        <w:pStyle w:val="119"/>
        <w:ind w:firstLine="709"/>
        <w:rPr>
          <w:szCs w:val="28"/>
        </w:rPr>
      </w:pPr>
      <w:r>
        <w:rPr>
          <w:szCs w:val="28"/>
        </w:rPr>
        <w:lastRenderedPageBreak/>
        <w:t xml:space="preserve">10.3. Все листы представления на участие в Конкурсе должны быть пронумерованы и сшиты. </w:t>
      </w:r>
    </w:p>
    <w:p w:rsidR="008A0676" w:rsidRDefault="008A0676" w:rsidP="008A0676">
      <w:pPr>
        <w:pStyle w:val="22"/>
        <w:keepLines w:val="0"/>
        <w:widowControl w:val="0"/>
        <w:numPr>
          <w:ilvl w:val="0"/>
          <w:numId w:val="22"/>
        </w:numPr>
        <w:tabs>
          <w:tab w:val="left" w:pos="426"/>
        </w:tabs>
        <w:autoSpaceDE w:val="0"/>
        <w:autoSpaceDN w:val="0"/>
        <w:adjustRightInd w:val="0"/>
        <w:spacing w:before="240" w:after="240" w:line="240" w:lineRule="auto"/>
        <w:jc w:val="center"/>
        <w:rPr>
          <w:szCs w:val="28"/>
        </w:rPr>
      </w:pPr>
      <w:bookmarkStart w:id="59" w:name="_Toc429727464"/>
      <w:bookmarkStart w:id="60" w:name="_Toc429727444"/>
      <w:bookmarkStart w:id="61" w:name="_Toc429727262"/>
      <w:bookmarkStart w:id="62" w:name="_Toc400636853"/>
      <w:bookmarkStart w:id="63" w:name="_Toc323803054"/>
      <w:r>
        <w:t xml:space="preserve"> Подача представления на участие в Конкурсе</w:t>
      </w:r>
      <w:bookmarkEnd w:id="59"/>
      <w:bookmarkEnd w:id="60"/>
      <w:bookmarkEnd w:id="61"/>
      <w:bookmarkEnd w:id="62"/>
      <w:bookmarkEnd w:id="63"/>
    </w:p>
    <w:p w:rsidR="008A0676" w:rsidRDefault="008A0676" w:rsidP="008A0676">
      <w:pPr>
        <w:pStyle w:val="119"/>
        <w:ind w:firstLine="709"/>
        <w:rPr>
          <w:szCs w:val="28"/>
        </w:rPr>
      </w:pPr>
      <w:r>
        <w:rPr>
          <w:szCs w:val="28"/>
        </w:rPr>
        <w:t>11.1.</w:t>
      </w:r>
      <w:r>
        <w:rPr>
          <w:szCs w:val="28"/>
        </w:rPr>
        <w:tab/>
        <w:t xml:space="preserve"> Участник подает представление на участие в Конкурсе в печатном виде по адресу Организатора и на электронном носителе. Электронная версия должна быть предоставлена в формате </w:t>
      </w:r>
      <w:r>
        <w:rPr>
          <w:szCs w:val="28"/>
          <w:lang w:val="en-US"/>
        </w:rPr>
        <w:t>MS</w:t>
      </w:r>
      <w:r w:rsidRPr="008A0676">
        <w:rPr>
          <w:szCs w:val="28"/>
        </w:rPr>
        <w:t xml:space="preserve"> </w:t>
      </w:r>
      <w:r>
        <w:rPr>
          <w:szCs w:val="28"/>
          <w:lang w:val="en-US"/>
        </w:rPr>
        <w:t>Word</w:t>
      </w:r>
      <w:r>
        <w:rPr>
          <w:szCs w:val="28"/>
        </w:rPr>
        <w:t>.</w:t>
      </w:r>
    </w:p>
    <w:p w:rsidR="008A0676" w:rsidRDefault="008A0676" w:rsidP="008A0676">
      <w:pPr>
        <w:pStyle w:val="119"/>
        <w:ind w:firstLine="709"/>
        <w:rPr>
          <w:szCs w:val="28"/>
        </w:rPr>
      </w:pPr>
      <w:r>
        <w:rPr>
          <w:szCs w:val="28"/>
        </w:rPr>
        <w:t>11.2.</w:t>
      </w:r>
      <w:r>
        <w:rPr>
          <w:szCs w:val="28"/>
        </w:rPr>
        <w:tab/>
      </w:r>
      <w:r>
        <w:t> </w:t>
      </w:r>
      <w:r>
        <w:rPr>
          <w:szCs w:val="28"/>
        </w:rPr>
        <w:t>Представления на участие в Конкурсе должны быть поданы в срок, указанный в объявлении.</w:t>
      </w:r>
    </w:p>
    <w:p w:rsidR="008A0676" w:rsidRDefault="008A0676" w:rsidP="008A0676">
      <w:pPr>
        <w:pStyle w:val="119"/>
        <w:ind w:firstLine="709"/>
        <w:rPr>
          <w:szCs w:val="28"/>
        </w:rPr>
      </w:pPr>
      <w:r>
        <w:rPr>
          <w:szCs w:val="28"/>
        </w:rPr>
        <w:t>Ответственность за своевременность поступления на Конкурс представления, отправленного почтовым отправлением, несет направивший такое представление Участник.</w:t>
      </w:r>
    </w:p>
    <w:p w:rsidR="008A0676" w:rsidRDefault="008A0676" w:rsidP="008A0676">
      <w:pPr>
        <w:pStyle w:val="119"/>
        <w:ind w:firstLine="709"/>
        <w:rPr>
          <w:szCs w:val="28"/>
        </w:rPr>
      </w:pPr>
      <w:r>
        <w:rPr>
          <w:szCs w:val="28"/>
        </w:rPr>
        <w:t>11.3. </w:t>
      </w:r>
      <w:proofErr w:type="gramStart"/>
      <w:r>
        <w:rPr>
          <w:szCs w:val="28"/>
        </w:rPr>
        <w:t>Представление</w:t>
      </w:r>
      <w:r>
        <w:rPr>
          <w:color w:val="FF0000"/>
          <w:szCs w:val="28"/>
        </w:rPr>
        <w:t xml:space="preserve"> </w:t>
      </w:r>
      <w:r>
        <w:rPr>
          <w:szCs w:val="28"/>
        </w:rPr>
        <w:t xml:space="preserve">считается поступившим только при наличии печатной и электронной версий. </w:t>
      </w:r>
      <w:proofErr w:type="gramEnd"/>
    </w:p>
    <w:p w:rsidR="008A0676" w:rsidRDefault="008A0676" w:rsidP="008A0676">
      <w:pPr>
        <w:pStyle w:val="119"/>
        <w:ind w:firstLine="709"/>
        <w:rPr>
          <w:bCs/>
          <w:szCs w:val="28"/>
        </w:rPr>
      </w:pPr>
      <w:r>
        <w:rPr>
          <w:szCs w:val="28"/>
        </w:rPr>
        <w:t>11.4. </w:t>
      </w:r>
      <w:proofErr w:type="gramStart"/>
      <w:r>
        <w:rPr>
          <w:szCs w:val="28"/>
        </w:rPr>
        <w:t>По требованию участника одновременно с представлением конверта с документами на участие в Конкурсе</w:t>
      </w:r>
      <w:proofErr w:type="gramEnd"/>
      <w:r>
        <w:rPr>
          <w:bCs/>
          <w:szCs w:val="28"/>
        </w:rPr>
        <w:t>, выдается расписка в получении представления на участие в Конкурсе с указанием даты получения и регистрационного номера.</w:t>
      </w:r>
    </w:p>
    <w:p w:rsidR="008A0676" w:rsidRDefault="008A0676" w:rsidP="008A0676">
      <w:pPr>
        <w:pStyle w:val="22"/>
        <w:keepLines w:val="0"/>
        <w:widowControl w:val="0"/>
        <w:numPr>
          <w:ilvl w:val="0"/>
          <w:numId w:val="22"/>
        </w:numPr>
        <w:tabs>
          <w:tab w:val="left" w:pos="426"/>
        </w:tabs>
        <w:autoSpaceDE w:val="0"/>
        <w:autoSpaceDN w:val="0"/>
        <w:adjustRightInd w:val="0"/>
        <w:spacing w:before="240" w:after="240" w:line="240" w:lineRule="auto"/>
        <w:jc w:val="center"/>
        <w:rPr>
          <w:szCs w:val="28"/>
        </w:rPr>
      </w:pPr>
      <w:bookmarkStart w:id="64" w:name="_Toc429727465"/>
      <w:bookmarkStart w:id="65" w:name="_Toc429727445"/>
      <w:bookmarkStart w:id="66" w:name="_Toc429727263"/>
      <w:bookmarkStart w:id="67" w:name="_Toc400636854"/>
      <w:bookmarkStart w:id="68" w:name="_Toc323803055"/>
      <w:r>
        <w:t xml:space="preserve"> Изменение и отзыв представления на участие в Конкурсе</w:t>
      </w:r>
      <w:bookmarkEnd w:id="64"/>
      <w:bookmarkEnd w:id="65"/>
      <w:bookmarkEnd w:id="66"/>
      <w:bookmarkEnd w:id="67"/>
      <w:bookmarkEnd w:id="68"/>
    </w:p>
    <w:p w:rsidR="008A0676" w:rsidRDefault="008A0676" w:rsidP="008A0676">
      <w:pPr>
        <w:pStyle w:val="119"/>
        <w:ind w:firstLine="709"/>
        <w:rPr>
          <w:szCs w:val="28"/>
        </w:rPr>
      </w:pPr>
      <w:r>
        <w:rPr>
          <w:szCs w:val="28"/>
        </w:rPr>
        <w:t xml:space="preserve">12.1. Участник, подавший представление, вправе изменить его в любое время до окончания срока подачи представлений. </w:t>
      </w:r>
    </w:p>
    <w:p w:rsidR="008A0676" w:rsidRDefault="008A0676" w:rsidP="008A0676">
      <w:pPr>
        <w:pStyle w:val="119"/>
        <w:ind w:firstLine="709"/>
        <w:rPr>
          <w:szCs w:val="28"/>
        </w:rPr>
      </w:pPr>
      <w:r>
        <w:rPr>
          <w:szCs w:val="28"/>
        </w:rPr>
        <w:t>12.2. Изменения представления</w:t>
      </w:r>
      <w:r>
        <w:rPr>
          <w:color w:val="FF0000"/>
          <w:szCs w:val="28"/>
        </w:rPr>
        <w:t xml:space="preserve"> </w:t>
      </w:r>
      <w:r>
        <w:rPr>
          <w:szCs w:val="28"/>
        </w:rPr>
        <w:t>на участие в Конкурсе оформляются в соответствии с требованиями, предъявляемыми конкурсной документацией к оформлению представлений на участие в Конкурсе.</w:t>
      </w:r>
    </w:p>
    <w:p w:rsidR="008A0676" w:rsidRDefault="008A0676" w:rsidP="008A0676">
      <w:pPr>
        <w:pStyle w:val="119"/>
        <w:ind w:firstLine="709"/>
        <w:rPr>
          <w:szCs w:val="28"/>
        </w:rPr>
      </w:pPr>
      <w:r>
        <w:rPr>
          <w:szCs w:val="28"/>
        </w:rPr>
        <w:t>12.3. Изменения представления на участие в Конкурсе подаются по адресу Организатора конкурса с пометкой: «ИЗМЕНЕНИЯ».</w:t>
      </w:r>
    </w:p>
    <w:p w:rsidR="008A0676" w:rsidRDefault="008A0676" w:rsidP="008A0676">
      <w:pPr>
        <w:pStyle w:val="119"/>
        <w:ind w:firstLine="709"/>
        <w:rPr>
          <w:szCs w:val="28"/>
        </w:rPr>
      </w:pPr>
      <w:r>
        <w:rPr>
          <w:szCs w:val="28"/>
        </w:rPr>
        <w:t>12.4. Изменения представлений на участие в Конкурсе, поступившие после окончания срока приема представлений, считаются опоздавшими. Опоздавшие изменения представлений на участие в Конкурсе не рассматриваются.</w:t>
      </w:r>
    </w:p>
    <w:p w:rsidR="008A0676" w:rsidRDefault="008A0676" w:rsidP="008A0676">
      <w:pPr>
        <w:pStyle w:val="119"/>
        <w:ind w:firstLine="709"/>
        <w:rPr>
          <w:szCs w:val="28"/>
        </w:rPr>
      </w:pPr>
      <w:r>
        <w:rPr>
          <w:szCs w:val="28"/>
        </w:rPr>
        <w:t>12.5. Участник вправе отозвать свое представление на участие в Конкурсе в любое время до окончания срока приема представлений.</w:t>
      </w:r>
    </w:p>
    <w:p w:rsidR="008A0676" w:rsidRDefault="008A0676" w:rsidP="008A0676">
      <w:pPr>
        <w:pStyle w:val="119"/>
        <w:ind w:firstLine="709"/>
        <w:rPr>
          <w:szCs w:val="28"/>
        </w:rPr>
      </w:pPr>
      <w:r>
        <w:rPr>
          <w:szCs w:val="28"/>
        </w:rPr>
        <w:t>12.6. Письменное уведомление об отзыве представления</w:t>
      </w:r>
      <w:r>
        <w:rPr>
          <w:color w:val="FF0000"/>
          <w:szCs w:val="28"/>
        </w:rPr>
        <w:t xml:space="preserve"> </w:t>
      </w:r>
      <w:r>
        <w:rPr>
          <w:szCs w:val="28"/>
        </w:rPr>
        <w:t>на участие в Конкурсе подается участником по адресу Организатора с указанием регистрационного номера представления, если он известен участнику.</w:t>
      </w:r>
    </w:p>
    <w:p w:rsidR="008A0676" w:rsidRDefault="008A0676" w:rsidP="008A0676">
      <w:pPr>
        <w:pStyle w:val="22"/>
        <w:keepLines w:val="0"/>
        <w:widowControl w:val="0"/>
        <w:numPr>
          <w:ilvl w:val="0"/>
          <w:numId w:val="22"/>
        </w:numPr>
        <w:tabs>
          <w:tab w:val="left" w:pos="426"/>
        </w:tabs>
        <w:autoSpaceDE w:val="0"/>
        <w:autoSpaceDN w:val="0"/>
        <w:adjustRightInd w:val="0"/>
        <w:spacing w:before="240" w:after="240" w:line="240" w:lineRule="auto"/>
        <w:jc w:val="center"/>
        <w:rPr>
          <w:szCs w:val="28"/>
        </w:rPr>
      </w:pPr>
      <w:bookmarkStart w:id="69" w:name="_Toc429727466"/>
      <w:bookmarkStart w:id="70" w:name="_Toc429727446"/>
      <w:bookmarkStart w:id="71" w:name="_Toc429727264"/>
      <w:bookmarkStart w:id="72" w:name="_Toc400636855"/>
      <w:bookmarkStart w:id="73" w:name="_Toc323803056"/>
      <w:r>
        <w:t xml:space="preserve"> Рассмотрение и оценка представлений на участие в Конкурсе</w:t>
      </w:r>
      <w:bookmarkEnd w:id="69"/>
      <w:bookmarkEnd w:id="70"/>
      <w:bookmarkEnd w:id="71"/>
      <w:bookmarkEnd w:id="72"/>
      <w:bookmarkEnd w:id="73"/>
    </w:p>
    <w:p w:rsidR="008A0676" w:rsidRDefault="008A0676" w:rsidP="008A0676">
      <w:pPr>
        <w:pStyle w:val="119"/>
        <w:ind w:firstLine="709"/>
        <w:rPr>
          <w:szCs w:val="28"/>
        </w:rPr>
      </w:pPr>
      <w:r>
        <w:rPr>
          <w:szCs w:val="28"/>
        </w:rPr>
        <w:t xml:space="preserve">13.1. </w:t>
      </w:r>
      <w:proofErr w:type="gramStart"/>
      <w:r>
        <w:rPr>
          <w:szCs w:val="28"/>
        </w:rPr>
        <w:t xml:space="preserve">Рассмотрение и оценка представлений на участие в Конкурсе осуществляются КГБУ ДПО «Алтайский краевой институт повышения квалификации работников образования» (далее – «Экспертная организация») в рамках государственного задания (приказ Министерства образования и науки Алтайского края от 17.12.2018 № 1817 «Об утверждении </w:t>
      </w:r>
      <w:r>
        <w:rPr>
          <w:szCs w:val="28"/>
        </w:rPr>
        <w:lastRenderedPageBreak/>
        <w:t>государственного задания КГБУ ДПО «Алтайский краевой институт повышения квалификации работников образования» на 2019 год и плановый период 2020 и 2021 годов») уполномоченным на</w:t>
      </w:r>
      <w:proofErr w:type="gramEnd"/>
      <w:r>
        <w:rPr>
          <w:szCs w:val="28"/>
        </w:rPr>
        <w:t xml:space="preserve"> проведение экспертизы материалов участников Конкурса.</w:t>
      </w:r>
    </w:p>
    <w:p w:rsidR="008A0676" w:rsidRDefault="008A0676" w:rsidP="008A0676">
      <w:pPr>
        <w:pStyle w:val="119"/>
        <w:ind w:firstLine="709"/>
        <w:rPr>
          <w:szCs w:val="28"/>
        </w:rPr>
      </w:pPr>
      <w:r>
        <w:rPr>
          <w:szCs w:val="28"/>
        </w:rPr>
        <w:t>13.2. Экспертная организация анализирует представленные соискателями документы (в составе представлений на участие в Конкурсе) и сведения на предмет соответствия требованиям настоящей конкурсной документации.</w:t>
      </w:r>
    </w:p>
    <w:p w:rsidR="008A0676" w:rsidRDefault="008A0676" w:rsidP="008A0676">
      <w:pPr>
        <w:pStyle w:val="119"/>
        <w:ind w:firstLine="709"/>
        <w:rPr>
          <w:szCs w:val="28"/>
        </w:rPr>
      </w:pPr>
      <w:r>
        <w:rPr>
          <w:szCs w:val="28"/>
        </w:rPr>
        <w:t>13.3. По результатам рассмотрения документов и сведений, представленных соискателями, Экспертная организация формирует список участников Конкурса. Условием включения в список является соблюдение требований, установленных пунктами 3.1, 4.1 конкурсной документации.</w:t>
      </w:r>
    </w:p>
    <w:p w:rsidR="008A0676" w:rsidRDefault="008A0676" w:rsidP="008A0676">
      <w:pPr>
        <w:pStyle w:val="119"/>
        <w:ind w:firstLine="709"/>
        <w:rPr>
          <w:szCs w:val="28"/>
        </w:rPr>
      </w:pPr>
      <w:r>
        <w:rPr>
          <w:szCs w:val="28"/>
        </w:rPr>
        <w:t xml:space="preserve">В случае если </w:t>
      </w:r>
      <w:proofErr w:type="gramStart"/>
      <w:r>
        <w:rPr>
          <w:szCs w:val="28"/>
        </w:rPr>
        <w:t>по результатам рассмотрения представлений на участие в Конкурсе принято решение об отклонении всех представлений на участие</w:t>
      </w:r>
      <w:proofErr w:type="gramEnd"/>
      <w:r>
        <w:rPr>
          <w:szCs w:val="28"/>
        </w:rPr>
        <w:t xml:space="preserve"> в Конкурсе, Конкурс признается несостоявшимся.</w:t>
      </w:r>
    </w:p>
    <w:p w:rsidR="008A0676" w:rsidRDefault="008A0676" w:rsidP="008A0676">
      <w:pPr>
        <w:pStyle w:val="119"/>
        <w:ind w:firstLine="709"/>
        <w:rPr>
          <w:szCs w:val="28"/>
        </w:rPr>
      </w:pPr>
      <w:r>
        <w:rPr>
          <w:szCs w:val="28"/>
        </w:rPr>
        <w:t>В случае если по одной номинации к оценке допущено менее двух представлений, Конкурс по данной номинации признается несостоявшимся.</w:t>
      </w:r>
    </w:p>
    <w:p w:rsidR="008A0676" w:rsidRDefault="008A0676" w:rsidP="008A0676">
      <w:pPr>
        <w:pStyle w:val="119"/>
        <w:ind w:firstLine="709"/>
        <w:rPr>
          <w:szCs w:val="28"/>
        </w:rPr>
      </w:pPr>
      <w:r>
        <w:rPr>
          <w:szCs w:val="28"/>
        </w:rPr>
        <w:t xml:space="preserve">13.4. Экспертная организация проводит оценку и сопоставление документов участников Конкурса, входящих в сформированный список, в соответствии </w:t>
      </w:r>
      <w:proofErr w:type="gramStart"/>
      <w:r>
        <w:rPr>
          <w:szCs w:val="28"/>
        </w:rPr>
        <w:t>со</w:t>
      </w:r>
      <w:proofErr w:type="gramEnd"/>
      <w:r>
        <w:rPr>
          <w:szCs w:val="28"/>
        </w:rPr>
        <w:t xml:space="preserve"> критериями, представленными в таблице 1:</w:t>
      </w:r>
    </w:p>
    <w:p w:rsidR="008A0676" w:rsidRDefault="008A0676" w:rsidP="008A0676">
      <w:pPr>
        <w:pStyle w:val="119"/>
        <w:jc w:val="right"/>
        <w:rPr>
          <w:szCs w:val="28"/>
        </w:rPr>
      </w:pPr>
      <w:r>
        <w:rPr>
          <w:szCs w:val="28"/>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82"/>
        <w:gridCol w:w="4468"/>
        <w:gridCol w:w="1634"/>
        <w:gridCol w:w="1184"/>
        <w:gridCol w:w="1643"/>
      </w:tblGrid>
      <w:tr w:rsidR="008A0676" w:rsidTr="008A0676">
        <w:trPr>
          <w:trHeight w:val="622"/>
          <w:tblHeader/>
        </w:trPr>
        <w:tc>
          <w:tcPr>
            <w:tcW w:w="25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autoSpaceDN w:val="0"/>
              <w:jc w:val="center"/>
              <w:rPr>
                <w:rFonts w:ascii="Times New Roman" w:eastAsia="Calibri" w:hAnsi="Times New Roman" w:cs="Times New Roman"/>
                <w:sz w:val="24"/>
                <w:szCs w:val="24"/>
              </w:rPr>
            </w:pPr>
            <w:r>
              <w:rPr>
                <w:rFonts w:ascii="Times New Roman" w:eastAsia="Calibri" w:hAnsi="Times New Roman" w:cs="Times New Roman"/>
                <w:sz w:val="24"/>
                <w:szCs w:val="24"/>
              </w:rPr>
              <w:t>№ п/п</w:t>
            </w:r>
          </w:p>
        </w:tc>
        <w:tc>
          <w:tcPr>
            <w:tcW w:w="2374"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autoSpaceDN w:val="0"/>
              <w:jc w:val="center"/>
              <w:rPr>
                <w:rFonts w:ascii="Times New Roman" w:eastAsia="Calibri" w:hAnsi="Times New Roman" w:cs="Times New Roman"/>
                <w:sz w:val="24"/>
                <w:szCs w:val="24"/>
              </w:rPr>
            </w:pPr>
            <w:r>
              <w:rPr>
                <w:rFonts w:ascii="Times New Roman" w:eastAsia="Calibri" w:hAnsi="Times New Roman" w:cs="Times New Roman"/>
                <w:sz w:val="24"/>
                <w:szCs w:val="24"/>
              </w:rPr>
              <w:t>Критерий оценки</w:t>
            </w:r>
          </w:p>
        </w:tc>
        <w:tc>
          <w:tcPr>
            <w:tcW w:w="2370" w:type="pct"/>
            <w:gridSpan w:val="3"/>
            <w:tcBorders>
              <w:top w:val="single" w:sz="4" w:space="0" w:color="auto"/>
              <w:left w:val="single" w:sz="4" w:space="0" w:color="auto"/>
              <w:bottom w:val="single" w:sz="4" w:space="0" w:color="auto"/>
              <w:right w:val="single" w:sz="4" w:space="0" w:color="auto"/>
            </w:tcBorders>
            <w:hideMark/>
          </w:tcPr>
          <w:p w:rsidR="008A0676" w:rsidRDefault="008A0676">
            <w:pPr>
              <w:autoSpaceDN w:val="0"/>
              <w:jc w:val="center"/>
              <w:rPr>
                <w:rFonts w:ascii="Times New Roman" w:eastAsia="Calibri" w:hAnsi="Times New Roman" w:cs="Times New Roman"/>
                <w:sz w:val="24"/>
                <w:szCs w:val="24"/>
              </w:rPr>
            </w:pPr>
            <w:r>
              <w:rPr>
                <w:rFonts w:ascii="Times New Roman" w:eastAsia="Calibri" w:hAnsi="Times New Roman" w:cs="Times New Roman"/>
                <w:sz w:val="24"/>
                <w:szCs w:val="24"/>
              </w:rPr>
              <w:t>Максимальный балл в номинации</w:t>
            </w:r>
          </w:p>
        </w:tc>
      </w:tr>
      <w:tr w:rsidR="008A0676" w:rsidTr="008A0676">
        <w:trPr>
          <w:trHeight w:val="246"/>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eastAsia="Calibri" w:hAnsi="Times New Roman" w:cs="Times New Roman"/>
                <w:sz w:val="24"/>
                <w:szCs w:val="24"/>
              </w:rPr>
            </w:pP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autoSpaceDN w:val="0"/>
              <w:jc w:val="center"/>
              <w:rPr>
                <w:rFonts w:ascii="Times New Roman" w:eastAsia="Calibri" w:hAnsi="Times New Roman" w:cs="Times New Roman"/>
                <w:sz w:val="24"/>
                <w:szCs w:val="24"/>
              </w:rPr>
            </w:pPr>
            <w:r>
              <w:rPr>
                <w:rFonts w:ascii="Times New Roman" w:eastAsia="Calibri" w:hAnsi="Times New Roman" w:cs="Times New Roman"/>
                <w:sz w:val="24"/>
                <w:szCs w:val="24"/>
              </w:rPr>
              <w:t>Профессор года</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autoSpaceDN w:val="0"/>
              <w:jc w:val="center"/>
              <w:rPr>
                <w:rFonts w:ascii="Times New Roman" w:eastAsia="Calibri" w:hAnsi="Times New Roman" w:cs="Times New Roman"/>
                <w:sz w:val="24"/>
                <w:szCs w:val="24"/>
              </w:rPr>
            </w:pPr>
            <w:r>
              <w:rPr>
                <w:rFonts w:ascii="Times New Roman" w:eastAsia="Calibri" w:hAnsi="Times New Roman" w:cs="Times New Roman"/>
                <w:sz w:val="24"/>
                <w:szCs w:val="24"/>
              </w:rPr>
              <w:t>Ученый года</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autoSpaceDN w:val="0"/>
              <w:jc w:val="center"/>
              <w:rPr>
                <w:rFonts w:ascii="Times New Roman" w:eastAsia="Calibri" w:hAnsi="Times New Roman" w:cs="Times New Roman"/>
                <w:sz w:val="24"/>
                <w:szCs w:val="24"/>
              </w:rPr>
            </w:pPr>
            <w:r>
              <w:rPr>
                <w:rFonts w:ascii="Times New Roman" w:eastAsia="Calibri" w:hAnsi="Times New Roman" w:cs="Times New Roman"/>
                <w:sz w:val="24"/>
                <w:szCs w:val="24"/>
              </w:rPr>
              <w:t>Молодой исследователь  года</w:t>
            </w:r>
          </w:p>
        </w:tc>
      </w:tr>
      <w:tr w:rsidR="008A0676" w:rsidTr="008A0676">
        <w:trPr>
          <w:trHeight w:val="246"/>
          <w:tblHeader/>
        </w:trPr>
        <w:tc>
          <w:tcPr>
            <w:tcW w:w="25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r>
      <w:tr w:rsidR="008A0676" w:rsidTr="008A0676">
        <w:trPr>
          <w:trHeight w:val="776"/>
        </w:trPr>
        <w:tc>
          <w:tcPr>
            <w:tcW w:w="25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Статьи в изданиях, индексируемых в информационно-аналитической системе научного цитирования Web of Science</w:t>
            </w:r>
          </w:p>
        </w:tc>
        <w:tc>
          <w:tcPr>
            <w:tcW w:w="868"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b/>
                <w:sz w:val="24"/>
                <w:szCs w:val="24"/>
                <w:highlight w:val="yellow"/>
              </w:rPr>
            </w:pPr>
          </w:p>
        </w:tc>
        <w:tc>
          <w:tcPr>
            <w:tcW w:w="629"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b/>
                <w:sz w:val="24"/>
                <w:szCs w:val="24"/>
                <w:highlight w:val="yellow"/>
              </w:rPr>
            </w:pPr>
          </w:p>
        </w:tc>
        <w:tc>
          <w:tcPr>
            <w:tcW w:w="87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b/>
                <w:sz w:val="24"/>
                <w:szCs w:val="24"/>
                <w:highlight w:val="yellow"/>
              </w:rPr>
            </w:pPr>
          </w:p>
        </w:tc>
      </w:tr>
      <w:tr w:rsidR="008A0676" w:rsidTr="008A0676">
        <w:trPr>
          <w:trHeight w:val="4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единоличное авторство</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r>
      <w:tr w:rsidR="008A0676" w:rsidTr="008A0676">
        <w:trPr>
          <w:trHeight w:val="3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авторство в составе коллектива*</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r>
      <w:tr w:rsidR="008A0676" w:rsidTr="008A0676">
        <w:trPr>
          <w:trHeight w:val="776"/>
        </w:trPr>
        <w:tc>
          <w:tcPr>
            <w:tcW w:w="25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Статьи в изданиях, индексируемых в информационно-аналитической системе научного цитирования </w:t>
            </w:r>
            <w:r>
              <w:rPr>
                <w:rFonts w:ascii="Times New Roman" w:hAnsi="Times New Roman" w:cs="Times New Roman"/>
                <w:sz w:val="24"/>
                <w:szCs w:val="24"/>
                <w:lang w:val="en-US"/>
              </w:rPr>
              <w:t>Scopus</w:t>
            </w:r>
          </w:p>
        </w:tc>
        <w:tc>
          <w:tcPr>
            <w:tcW w:w="868"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highlight w:val="yellow"/>
              </w:rPr>
            </w:pPr>
          </w:p>
        </w:tc>
        <w:tc>
          <w:tcPr>
            <w:tcW w:w="629"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highlight w:val="yellow"/>
              </w:rPr>
            </w:pPr>
          </w:p>
        </w:tc>
        <w:tc>
          <w:tcPr>
            <w:tcW w:w="87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highlight w:val="yellow"/>
              </w:rPr>
            </w:pPr>
          </w:p>
        </w:tc>
      </w:tr>
      <w:tr w:rsidR="008A0676" w:rsidTr="008A0676">
        <w:trPr>
          <w:trHeight w:val="407"/>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единоличное авторство</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r>
      <w:tr w:rsidR="008A0676" w:rsidTr="008A0676">
        <w:trPr>
          <w:trHeight w:val="4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авторство в составе коллектива*</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r>
      <w:tr w:rsidR="008A0676" w:rsidTr="008A0676">
        <w:trPr>
          <w:trHeight w:val="414"/>
        </w:trPr>
        <w:tc>
          <w:tcPr>
            <w:tcW w:w="25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w:t>
            </w: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Статьи в изданиях рекомендованных ВАК</w:t>
            </w:r>
          </w:p>
        </w:tc>
        <w:tc>
          <w:tcPr>
            <w:tcW w:w="868"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29"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7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единоличное авторство</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r>
      <w:tr w:rsidR="008A0676" w:rsidTr="008A0676">
        <w:trPr>
          <w:trHeight w:val="4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авторство в составе коллектива*</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r>
      <w:tr w:rsidR="008A0676" w:rsidTr="008A0676">
        <w:trPr>
          <w:trHeight w:val="776"/>
        </w:trPr>
        <w:tc>
          <w:tcPr>
            <w:tcW w:w="25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Статьи в изданиях, индексируемых Российским индексом научного цитирования </w:t>
            </w:r>
          </w:p>
        </w:tc>
        <w:tc>
          <w:tcPr>
            <w:tcW w:w="868"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highlight w:val="yellow"/>
              </w:rPr>
            </w:pPr>
          </w:p>
        </w:tc>
        <w:tc>
          <w:tcPr>
            <w:tcW w:w="629"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highlight w:val="yellow"/>
              </w:rPr>
            </w:pPr>
          </w:p>
        </w:tc>
        <w:tc>
          <w:tcPr>
            <w:tcW w:w="87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highlight w:val="yellow"/>
              </w:rPr>
            </w:pPr>
          </w:p>
        </w:tc>
      </w:tr>
      <w:tr w:rsidR="008A0676" w:rsidTr="008A0676">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highlight w:val="yellow"/>
              </w:rPr>
            </w:pPr>
            <w:r>
              <w:rPr>
                <w:rFonts w:ascii="Times New Roman" w:hAnsi="Times New Roman" w:cs="Times New Roman"/>
                <w:sz w:val="24"/>
                <w:szCs w:val="24"/>
              </w:rPr>
              <w:t>единоличное авторство</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r>
      <w:tr w:rsidR="008A0676" w:rsidTr="008A0676">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авторство в составе коллектива*</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w:t>
            </w:r>
          </w:p>
        </w:tc>
      </w:tr>
      <w:tr w:rsidR="008A0676" w:rsidTr="008A0676">
        <w:trPr>
          <w:trHeight w:val="776"/>
        </w:trPr>
        <w:tc>
          <w:tcPr>
            <w:tcW w:w="25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Статьи в других изданиях, материалах конференций (тезисы докладов)</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rPr>
            </w:pPr>
            <w:r>
              <w:rPr>
                <w:rFonts w:ascii="Times New Roman" w:hAnsi="Times New Roman" w:cs="Times New Roman"/>
              </w:rPr>
              <w:t>х</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lang w:val="en-US"/>
              </w:rPr>
            </w:pPr>
            <w:r>
              <w:rPr>
                <w:rFonts w:ascii="Times New Roman" w:hAnsi="Times New Roman" w:cs="Times New Roman"/>
                <w:lang w:val="en-US"/>
              </w:rPr>
              <w:t>1</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lang w:val="en-US"/>
              </w:rPr>
            </w:pPr>
            <w:r>
              <w:rPr>
                <w:rFonts w:ascii="Times New Roman" w:hAnsi="Times New Roman" w:cs="Times New Roman"/>
                <w:lang w:val="en-US"/>
              </w:rPr>
              <w:t>2</w:t>
            </w: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lang w:val="en-US"/>
              </w:rPr>
            </w:pPr>
            <w:r>
              <w:rPr>
                <w:rFonts w:ascii="Times New Roman" w:hAnsi="Times New Roman" w:cs="Times New Roman"/>
                <w:sz w:val="24"/>
                <w:szCs w:val="24"/>
              </w:rPr>
              <w:t>Индекс</w:t>
            </w:r>
            <w:r>
              <w:rPr>
                <w:rFonts w:ascii="Times New Roman" w:hAnsi="Times New Roman" w:cs="Times New Roman"/>
                <w:sz w:val="24"/>
                <w:szCs w:val="24"/>
                <w:lang w:val="en-US"/>
              </w:rPr>
              <w:t xml:space="preserve"> </w:t>
            </w:r>
            <w:r>
              <w:rPr>
                <w:rFonts w:ascii="Times New Roman" w:hAnsi="Times New Roman" w:cs="Times New Roman"/>
                <w:sz w:val="24"/>
                <w:szCs w:val="24"/>
              </w:rPr>
              <w:t>Хирша</w:t>
            </w:r>
            <w:r>
              <w:rPr>
                <w:rFonts w:ascii="Times New Roman" w:hAnsi="Times New Roman" w:cs="Times New Roman"/>
                <w:sz w:val="24"/>
                <w:szCs w:val="24"/>
                <w:lang w:val="en-US"/>
              </w:rPr>
              <w:t xml:space="preserve"> (Web of Science)</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rPr>
            </w:pPr>
            <w:r>
              <w:rPr>
                <w:rFonts w:ascii="Times New Roman" w:hAnsi="Times New Roman" w:cs="Times New Roman"/>
              </w:rPr>
              <w:t>10</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rPr>
            </w:pPr>
            <w:r>
              <w:rPr>
                <w:rFonts w:ascii="Times New Roman" w:hAnsi="Times New Roman" w:cs="Times New Roman"/>
              </w:rPr>
              <w:t>10</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rPr>
            </w:pPr>
            <w:r>
              <w:rPr>
                <w:rFonts w:ascii="Times New Roman" w:hAnsi="Times New Roman" w:cs="Times New Roman"/>
              </w:rPr>
              <w:t>10</w:t>
            </w: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7</w:t>
            </w: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Индекс Хирша (РИНЦ)</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rPr>
            </w:pPr>
            <w:r>
              <w:rPr>
                <w:rFonts w:ascii="Times New Roman" w:hAnsi="Times New Roman" w:cs="Times New Roman"/>
              </w:rPr>
              <w:t>5</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rPr>
            </w:pPr>
            <w:r>
              <w:rPr>
                <w:rFonts w:ascii="Times New Roman" w:hAnsi="Times New Roman" w:cs="Times New Roman"/>
              </w:rPr>
              <w:t>5</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lang w:val="en-US"/>
              </w:rPr>
            </w:pPr>
            <w:r>
              <w:rPr>
                <w:rFonts w:ascii="Times New Roman" w:hAnsi="Times New Roman" w:cs="Times New Roman"/>
              </w:rPr>
              <w:t>5</w:t>
            </w:r>
          </w:p>
        </w:tc>
      </w:tr>
      <w:tr w:rsidR="008A0676" w:rsidTr="008A0676">
        <w:trPr>
          <w:trHeight w:val="425"/>
        </w:trPr>
        <w:tc>
          <w:tcPr>
            <w:tcW w:w="25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jc w:val="both"/>
              <w:rPr>
                <w:rFonts w:ascii="Times New Roman" w:hAnsi="Times New Roman" w:cs="Times New Roman"/>
                <w:sz w:val="24"/>
                <w:szCs w:val="24"/>
              </w:rPr>
            </w:pPr>
            <w:proofErr w:type="gramStart"/>
            <w:r>
              <w:rPr>
                <w:rFonts w:ascii="Times New Roman" w:hAnsi="Times New Roman" w:cs="Times New Roman"/>
                <w:sz w:val="24"/>
                <w:szCs w:val="24"/>
              </w:rPr>
              <w:t>Издание учебника (учебного пособия, учебно-методического</w:t>
            </w:r>
            <w:proofErr w:type="gramEnd"/>
          </w:p>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пособия) с грифом Минобрнауки России и других министерств и ведомств Российской Федерации:</w:t>
            </w:r>
          </w:p>
        </w:tc>
        <w:tc>
          <w:tcPr>
            <w:tcW w:w="868"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29"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7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единоличное авторство</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авторство в составе коллектива*</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r>
      <w:tr w:rsidR="008A0676" w:rsidTr="008A0676">
        <w:trPr>
          <w:trHeight w:val="425"/>
        </w:trPr>
        <w:tc>
          <w:tcPr>
            <w:tcW w:w="25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9</w:t>
            </w: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Издание монографии </w:t>
            </w:r>
          </w:p>
        </w:tc>
        <w:tc>
          <w:tcPr>
            <w:tcW w:w="868"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29"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7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единоличное авторство</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авторство в составе коллектива*</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r>
      <w:tr w:rsidR="008A0676" w:rsidTr="008A0676">
        <w:trPr>
          <w:trHeight w:val="425"/>
        </w:trPr>
        <w:tc>
          <w:tcPr>
            <w:tcW w:w="25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Гранты (премии) Президента Российской Федерации (Правительства Российской Федерации), полученные в качестве:</w:t>
            </w:r>
          </w:p>
        </w:tc>
        <w:tc>
          <w:tcPr>
            <w:tcW w:w="868"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29"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7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руководителя</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исполнителя</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r>
      <w:tr w:rsidR="008A0676" w:rsidTr="008A0676">
        <w:trPr>
          <w:trHeight w:val="425"/>
        </w:trPr>
        <w:tc>
          <w:tcPr>
            <w:tcW w:w="25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lastRenderedPageBreak/>
              <w:t>11</w:t>
            </w: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Научно-исследовательские работы, выполняемые в рамках грантов государственных научных фондов Российской Федерации, а также грантов международных фондов, полученные в качестве</w:t>
            </w:r>
          </w:p>
        </w:tc>
        <w:tc>
          <w:tcPr>
            <w:tcW w:w="868"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29"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7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руководителя</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исполнителя</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r>
      <w:tr w:rsidR="008A0676" w:rsidTr="008A0676">
        <w:trPr>
          <w:trHeight w:val="425"/>
        </w:trPr>
        <w:tc>
          <w:tcPr>
            <w:tcW w:w="25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w:t>
            </w: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color w:val="FF0000"/>
                <w:sz w:val="24"/>
                <w:szCs w:val="24"/>
                <w:highlight w:val="yellow"/>
              </w:rPr>
            </w:pPr>
            <w:r>
              <w:rPr>
                <w:rFonts w:ascii="Times New Roman" w:hAnsi="Times New Roman" w:cs="Times New Roman"/>
                <w:sz w:val="24"/>
                <w:szCs w:val="24"/>
              </w:rPr>
              <w:t xml:space="preserve">Научно-исследовательские </w:t>
            </w:r>
            <w:proofErr w:type="gramStart"/>
            <w:r>
              <w:rPr>
                <w:rFonts w:ascii="Times New Roman" w:hAnsi="Times New Roman" w:cs="Times New Roman"/>
                <w:sz w:val="24"/>
                <w:szCs w:val="24"/>
              </w:rPr>
              <w:t>работы</w:t>
            </w:r>
            <w:proofErr w:type="gramEnd"/>
            <w:r>
              <w:rPr>
                <w:rFonts w:ascii="Times New Roman" w:hAnsi="Times New Roman" w:cs="Times New Roman"/>
                <w:sz w:val="24"/>
                <w:szCs w:val="24"/>
              </w:rPr>
              <w:t xml:space="preserve"> выполняемые в рамках федеральных целевых программ, грантов Российского научного фонда </w:t>
            </w:r>
          </w:p>
        </w:tc>
        <w:tc>
          <w:tcPr>
            <w:tcW w:w="868"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color w:val="FF0000"/>
                <w:sz w:val="24"/>
                <w:szCs w:val="24"/>
                <w:highlight w:val="yellow"/>
              </w:rPr>
            </w:pPr>
          </w:p>
        </w:tc>
        <w:tc>
          <w:tcPr>
            <w:tcW w:w="629"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color w:val="FF0000"/>
                <w:sz w:val="24"/>
                <w:szCs w:val="24"/>
                <w:highlight w:val="yellow"/>
              </w:rPr>
            </w:pPr>
          </w:p>
        </w:tc>
        <w:tc>
          <w:tcPr>
            <w:tcW w:w="87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color w:val="FF0000"/>
                <w:sz w:val="24"/>
                <w:szCs w:val="24"/>
                <w:highlight w:val="yellow"/>
              </w:rPr>
            </w:pP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руководитель</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исполнитель</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r>
      <w:tr w:rsidR="008A0676" w:rsidTr="008A0676">
        <w:trPr>
          <w:trHeight w:val="425"/>
        </w:trPr>
        <w:tc>
          <w:tcPr>
            <w:tcW w:w="25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13</w:t>
            </w:r>
          </w:p>
        </w:tc>
        <w:tc>
          <w:tcPr>
            <w:tcW w:w="2374" w:type="pct"/>
            <w:tcBorders>
              <w:top w:val="single" w:sz="4" w:space="0" w:color="auto"/>
              <w:left w:val="single" w:sz="4" w:space="0" w:color="auto"/>
              <w:bottom w:val="single" w:sz="4" w:space="0" w:color="auto"/>
              <w:right w:val="single" w:sz="4" w:space="0" w:color="auto"/>
            </w:tcBorders>
          </w:tcPr>
          <w:p w:rsidR="008A0676" w:rsidRDefault="008A0676">
            <w:pPr>
              <w:jc w:val="both"/>
              <w:rPr>
                <w:rFonts w:ascii="Times New Roman" w:hAnsi="Times New Roman" w:cs="Times New Roman"/>
                <w:sz w:val="24"/>
                <w:szCs w:val="24"/>
              </w:rPr>
            </w:pPr>
            <w:r>
              <w:rPr>
                <w:rFonts w:ascii="Times New Roman" w:hAnsi="Times New Roman" w:cs="Times New Roman"/>
                <w:sz w:val="24"/>
                <w:szCs w:val="24"/>
              </w:rPr>
              <w:t>Гранты на поездку для участия в научном мероприятии (конференции, семинаре и т.д.):</w:t>
            </w:r>
          </w:p>
          <w:p w:rsidR="008A0676" w:rsidRDefault="008A0676">
            <w:pPr>
              <w:widowControl w:val="0"/>
              <w:autoSpaceDE w:val="0"/>
              <w:autoSpaceDN w:val="0"/>
              <w:adjustRightInd w:val="0"/>
              <w:jc w:val="both"/>
              <w:rPr>
                <w:rFonts w:ascii="Times New Roman" w:hAnsi="Times New Roman" w:cs="Times New Roman"/>
                <w:sz w:val="24"/>
                <w:szCs w:val="24"/>
              </w:rPr>
            </w:pPr>
          </w:p>
        </w:tc>
        <w:tc>
          <w:tcPr>
            <w:tcW w:w="868" w:type="pct"/>
            <w:tcBorders>
              <w:top w:val="single" w:sz="4" w:space="0" w:color="auto"/>
              <w:left w:val="single" w:sz="4" w:space="0" w:color="auto"/>
              <w:bottom w:val="single" w:sz="4" w:space="0" w:color="auto"/>
              <w:right w:val="single" w:sz="4" w:space="0" w:color="auto"/>
            </w:tcBorders>
          </w:tcPr>
          <w:p w:rsidR="008A0676" w:rsidRDefault="008A0676">
            <w:pPr>
              <w:jc w:val="center"/>
              <w:rPr>
                <w:rFonts w:ascii="Times New Roman" w:hAnsi="Times New Roman" w:cs="Times New Roman"/>
                <w:sz w:val="24"/>
                <w:szCs w:val="24"/>
              </w:rPr>
            </w:pPr>
          </w:p>
          <w:p w:rsidR="008A0676" w:rsidRDefault="008A0676">
            <w:pPr>
              <w:jc w:val="center"/>
              <w:rPr>
                <w:rFonts w:ascii="Times New Roman" w:hAnsi="Times New Roman" w:cs="Times New Roman"/>
                <w:sz w:val="24"/>
                <w:szCs w:val="24"/>
              </w:rPr>
            </w:pPr>
          </w:p>
          <w:p w:rsidR="008A0676" w:rsidRDefault="008A0676">
            <w:pPr>
              <w:widowControl w:val="0"/>
              <w:autoSpaceDE w:val="0"/>
              <w:autoSpaceDN w:val="0"/>
              <w:adjustRightInd w:val="0"/>
              <w:jc w:val="center"/>
              <w:rPr>
                <w:rFonts w:ascii="Times New Roman" w:hAnsi="Times New Roman" w:cs="Times New Roman"/>
                <w:sz w:val="24"/>
                <w:szCs w:val="24"/>
              </w:rPr>
            </w:pPr>
          </w:p>
        </w:tc>
        <w:tc>
          <w:tcPr>
            <w:tcW w:w="629"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7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международного уровня (за рубежом)</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7</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7</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7</w:t>
            </w: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всероссийского уровня (в России)</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r>
      <w:tr w:rsidR="008A0676" w:rsidTr="008A0676">
        <w:trPr>
          <w:trHeight w:val="425"/>
        </w:trPr>
        <w:tc>
          <w:tcPr>
            <w:tcW w:w="25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14</w:t>
            </w: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Гранты на прохождение стажировок</w:t>
            </w:r>
          </w:p>
        </w:tc>
        <w:tc>
          <w:tcPr>
            <w:tcW w:w="868"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rPr>
                <w:rFonts w:ascii="Times New Roman" w:hAnsi="Times New Roman" w:cs="Times New Roman"/>
                <w:sz w:val="24"/>
                <w:szCs w:val="24"/>
              </w:rPr>
            </w:pPr>
          </w:p>
        </w:tc>
        <w:tc>
          <w:tcPr>
            <w:tcW w:w="629"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7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международного уровня (за рубежом)</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7</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7</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7</w:t>
            </w: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всероссийского уровня (в России)</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w:t>
            </w: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Наличие проектов, совместно реализованных (находящихся в стадии реализации) с предприятиями и организациями в рамках приоритетных направлений развития науки, техники и технологий Алтайского края и/или </w:t>
            </w:r>
            <w:r>
              <w:rPr>
                <w:rFonts w:ascii="Times New Roman" w:hAnsi="Times New Roman" w:cs="Times New Roman"/>
                <w:sz w:val="24"/>
                <w:szCs w:val="24"/>
              </w:rPr>
              <w:lastRenderedPageBreak/>
              <w:t>Российской Федерации в качестве</w:t>
            </w:r>
          </w:p>
        </w:tc>
        <w:tc>
          <w:tcPr>
            <w:tcW w:w="868"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29"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7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руководителя</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исполнителя</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r>
      <w:tr w:rsidR="008A0676" w:rsidTr="008A0676">
        <w:trPr>
          <w:trHeight w:val="425"/>
        </w:trPr>
        <w:tc>
          <w:tcPr>
            <w:tcW w:w="25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16</w:t>
            </w: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Наличие патента на изобретение, полезную модель, промышленный образец</w:t>
            </w:r>
          </w:p>
        </w:tc>
        <w:tc>
          <w:tcPr>
            <w:tcW w:w="868"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29"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7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единоличное авторство</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авторство в составе коллектива*</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r>
      <w:tr w:rsidR="008A0676" w:rsidTr="008A0676">
        <w:trPr>
          <w:trHeight w:val="425"/>
        </w:trPr>
        <w:tc>
          <w:tcPr>
            <w:tcW w:w="25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17</w:t>
            </w: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Наличие свидетельства о регистрации программы для ЭВМ, базы данных</w:t>
            </w:r>
          </w:p>
        </w:tc>
        <w:tc>
          <w:tcPr>
            <w:tcW w:w="868"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29"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7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единоличное авторство</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авторство в составе коллектива*</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w:t>
            </w: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Получение наград (медали, дипломы) по итогам участия в научных мероприятиях</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19</w:t>
            </w: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Участие в работе советов по защите докторских и кандидатских диссертаций</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w:t>
            </w: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Количество соискателей, защитивших диссертации на ученую степень кандидата (доктора) наук под научным руководством (научное консультирование) участника Конкурса</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r>
      <w:tr w:rsidR="008A0676" w:rsidTr="008A0676">
        <w:trPr>
          <w:trHeight w:val="425"/>
        </w:trPr>
        <w:tc>
          <w:tcPr>
            <w:tcW w:w="25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21</w:t>
            </w: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Членство в редколлегиях и научно-консультативных (редакционных) советах рецензируемых научных изданий</w:t>
            </w:r>
          </w:p>
        </w:tc>
        <w:tc>
          <w:tcPr>
            <w:tcW w:w="868"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29"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7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рекомендованных</w:t>
            </w:r>
            <w:proofErr w:type="gramEnd"/>
            <w:r>
              <w:rPr>
                <w:rFonts w:ascii="Times New Roman" w:hAnsi="Times New Roman" w:cs="Times New Roman"/>
                <w:sz w:val="24"/>
                <w:szCs w:val="24"/>
              </w:rPr>
              <w:t xml:space="preserve"> Высшей аттестационной комиссией Министерства науки и высшего образования Российской Федерации</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индексируемых</w:t>
            </w:r>
            <w:proofErr w:type="gramEnd"/>
            <w:r>
              <w:rPr>
                <w:rFonts w:ascii="Times New Roman" w:hAnsi="Times New Roman" w:cs="Times New Roman"/>
                <w:sz w:val="24"/>
                <w:szCs w:val="24"/>
              </w:rPr>
              <w:t xml:space="preserve"> в информационно-аналитической системе научного </w:t>
            </w:r>
            <w:r>
              <w:rPr>
                <w:rFonts w:ascii="Times New Roman" w:hAnsi="Times New Roman" w:cs="Times New Roman"/>
                <w:sz w:val="24"/>
                <w:szCs w:val="24"/>
              </w:rPr>
              <w:lastRenderedPageBreak/>
              <w:t xml:space="preserve">цитирования Web of Science и </w:t>
            </w:r>
            <w:r>
              <w:rPr>
                <w:rFonts w:ascii="Times New Roman" w:hAnsi="Times New Roman" w:cs="Times New Roman"/>
                <w:sz w:val="24"/>
                <w:szCs w:val="24"/>
                <w:lang w:val="en-US"/>
              </w:rPr>
              <w:t>Scopus</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индексируемых</w:t>
            </w:r>
            <w:proofErr w:type="gramEnd"/>
            <w:r>
              <w:rPr>
                <w:rFonts w:ascii="Times New Roman" w:hAnsi="Times New Roman" w:cs="Times New Roman"/>
                <w:sz w:val="24"/>
                <w:szCs w:val="24"/>
              </w:rPr>
              <w:t xml:space="preserve"> Российским индексом научного цитирования</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22</w:t>
            </w: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Участие в разработке и (или) экспертизе законов, программно-плановых документов Алтайского края, региональных компонентов концепций и программ развития Российской Федерации, Сибирского федерального округа</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23</w:t>
            </w:r>
          </w:p>
        </w:tc>
        <w:tc>
          <w:tcPr>
            <w:tcW w:w="2374"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Участие в работе общественных и совещательных органов и объединений, действующих на территории Алтайского края</w:t>
            </w:r>
          </w:p>
        </w:tc>
        <w:tc>
          <w:tcPr>
            <w:tcW w:w="868"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c>
          <w:tcPr>
            <w:tcW w:w="629"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c>
          <w:tcPr>
            <w:tcW w:w="873"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r>
      <w:tr w:rsidR="008A0676" w:rsidTr="008A0676">
        <w:trPr>
          <w:trHeight w:val="425"/>
        </w:trPr>
        <w:tc>
          <w:tcPr>
            <w:tcW w:w="2630" w:type="pct"/>
            <w:gridSpan w:val="2"/>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Итого</w:t>
            </w:r>
          </w:p>
        </w:tc>
        <w:tc>
          <w:tcPr>
            <w:tcW w:w="868"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highlight w:val="red"/>
              </w:rPr>
            </w:pPr>
          </w:p>
        </w:tc>
        <w:tc>
          <w:tcPr>
            <w:tcW w:w="629"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highlight w:val="red"/>
              </w:rPr>
            </w:pPr>
          </w:p>
        </w:tc>
        <w:tc>
          <w:tcPr>
            <w:tcW w:w="87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highlight w:val="red"/>
              </w:rPr>
            </w:pPr>
          </w:p>
        </w:tc>
      </w:tr>
    </w:tbl>
    <w:p w:rsidR="008A0676" w:rsidRDefault="008A0676" w:rsidP="008A0676">
      <w:pPr>
        <w:rPr>
          <w:rFonts w:ascii="Times New Roman" w:hAnsi="Times New Roman" w:cs="Times New Roman"/>
          <w:sz w:val="24"/>
          <w:szCs w:val="24"/>
        </w:rPr>
      </w:pPr>
    </w:p>
    <w:p w:rsidR="008A0676" w:rsidRDefault="008A0676" w:rsidP="008A0676">
      <w:pPr>
        <w:rPr>
          <w:rFonts w:ascii="Times New Roman" w:hAnsi="Times New Roman" w:cs="Times New Roman"/>
          <w:sz w:val="24"/>
          <w:szCs w:val="24"/>
        </w:rPr>
      </w:pPr>
      <w:r>
        <w:rPr>
          <w:rFonts w:ascii="Times New Roman" w:hAnsi="Times New Roman" w:cs="Times New Roman"/>
          <w:sz w:val="24"/>
          <w:szCs w:val="24"/>
        </w:rPr>
        <w:t>*- баллы рассчитываются пропорционально общему количеству авторов</w:t>
      </w:r>
    </w:p>
    <w:p w:rsidR="008A0676" w:rsidRDefault="008A0676" w:rsidP="008A0676">
      <w:pPr>
        <w:pStyle w:val="119"/>
        <w:ind w:firstLine="709"/>
        <w:rPr>
          <w:szCs w:val="28"/>
        </w:rPr>
      </w:pPr>
    </w:p>
    <w:p w:rsidR="008A0676" w:rsidRDefault="008A0676" w:rsidP="008A0676">
      <w:pPr>
        <w:pStyle w:val="119"/>
        <w:ind w:firstLine="709"/>
        <w:rPr>
          <w:szCs w:val="28"/>
        </w:rPr>
      </w:pPr>
      <w:r>
        <w:rPr>
          <w:szCs w:val="28"/>
        </w:rPr>
        <w:t xml:space="preserve">13.5. В соответствии с результатами оценки материалов Участников Конкурса Экспертная организация формирует их </w:t>
      </w:r>
      <w:r>
        <w:rPr>
          <w:spacing w:val="-6"/>
          <w:szCs w:val="28"/>
        </w:rPr>
        <w:t>рейтинговый список по каждой номинации. Рейтинг, присуждаемый Участнику Конкурса по каждому из критериев соответствующей номинации, рассчитывается по формуле:</w:t>
      </w:r>
    </w:p>
    <w:p w:rsidR="008A0676" w:rsidRDefault="008A0676" w:rsidP="008A0676">
      <w:pPr>
        <w:ind w:firstLine="709"/>
        <w:jc w:val="both"/>
        <w:rPr>
          <w:rFonts w:ascii="Times New Roman" w:hAnsi="Times New Roman" w:cs="Times New Roman"/>
          <w:sz w:val="28"/>
          <w:szCs w:val="28"/>
        </w:rPr>
      </w:pPr>
      <w:proofErr w:type="spellStart"/>
      <w:r>
        <w:rPr>
          <w:rFonts w:ascii="Times New Roman" w:hAnsi="Times New Roman" w:cs="Times New Roman"/>
          <w:sz w:val="28"/>
          <w:szCs w:val="28"/>
          <w:lang w:val="en-US"/>
        </w:rPr>
        <w:t>Ra</w:t>
      </w:r>
      <w:r>
        <w:rPr>
          <w:rFonts w:ascii="Times New Roman" w:hAnsi="Times New Roman" w:cs="Times New Roman"/>
          <w:sz w:val="28"/>
          <w:szCs w:val="28"/>
          <w:vertAlign w:val="subscript"/>
          <w:lang w:val="en-US"/>
        </w:rPr>
        <w:t>i</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lang w:val="en-US"/>
        </w:rPr>
        <w:t>K</w:t>
      </w:r>
      <w:r>
        <w:rPr>
          <w:rFonts w:ascii="Times New Roman" w:hAnsi="Times New Roman" w:cs="Times New Roman"/>
          <w:sz w:val="28"/>
          <w:szCs w:val="28"/>
          <w:vertAlign w:val="subscript"/>
          <w:lang w:val="en-US"/>
        </w:rPr>
        <w:t>max</w:t>
      </w:r>
      <w:proofErr w:type="spellEnd"/>
      <w:r>
        <w:rPr>
          <w:rFonts w:ascii="Times New Roman" w:hAnsi="Times New Roman" w:cs="Times New Roman"/>
          <w:sz w:val="28"/>
          <w:szCs w:val="28"/>
        </w:rPr>
        <w:t>/</w:t>
      </w:r>
      <w:r>
        <w:rPr>
          <w:rFonts w:ascii="Times New Roman" w:hAnsi="Times New Roman" w:cs="Times New Roman"/>
          <w:sz w:val="28"/>
          <w:szCs w:val="28"/>
          <w:lang w:val="en-US"/>
        </w:rPr>
        <w:t>A</w:t>
      </w:r>
      <w:r>
        <w:rPr>
          <w:rFonts w:ascii="Times New Roman" w:hAnsi="Times New Roman" w:cs="Times New Roman"/>
          <w:sz w:val="28"/>
          <w:szCs w:val="28"/>
          <w:vertAlign w:val="subscript"/>
          <w:lang w:val="en-US"/>
        </w:rPr>
        <w:t>max</w:t>
      </w:r>
      <w:r>
        <w:rPr>
          <w:rFonts w:ascii="Times New Roman" w:hAnsi="Times New Roman" w:cs="Times New Roman"/>
          <w:sz w:val="28"/>
          <w:szCs w:val="28"/>
        </w:rPr>
        <w:t xml:space="preserve">) х </w:t>
      </w:r>
      <w:proofErr w:type="gramStart"/>
      <w:r>
        <w:rPr>
          <w:rFonts w:ascii="Times New Roman" w:hAnsi="Times New Roman" w:cs="Times New Roman"/>
          <w:sz w:val="28"/>
          <w:szCs w:val="28"/>
          <w:lang w:val="en-US"/>
        </w:rPr>
        <w:t>A</w:t>
      </w:r>
      <w:r>
        <w:rPr>
          <w:rFonts w:ascii="Times New Roman" w:hAnsi="Times New Roman" w:cs="Times New Roman"/>
          <w:sz w:val="28"/>
          <w:szCs w:val="28"/>
          <w:vertAlign w:val="subscript"/>
          <w:lang w:val="en-US"/>
        </w:rPr>
        <w:t>i</w:t>
      </w:r>
      <w:r w:rsidRPr="008A0676">
        <w:rPr>
          <w:rFonts w:ascii="Times New Roman" w:hAnsi="Times New Roman" w:cs="Times New Roman"/>
          <w:sz w:val="28"/>
          <w:szCs w:val="28"/>
          <w:vertAlign w:val="subscript"/>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где:</w:t>
      </w:r>
    </w:p>
    <w:p w:rsidR="008A0676" w:rsidRDefault="008A0676" w:rsidP="008A0676">
      <w:pPr>
        <w:ind w:firstLine="709"/>
        <w:jc w:val="both"/>
        <w:rPr>
          <w:rFonts w:ascii="Times New Roman" w:hAnsi="Times New Roman" w:cs="Times New Roman"/>
          <w:sz w:val="28"/>
          <w:szCs w:val="28"/>
        </w:rPr>
      </w:pPr>
      <w:proofErr w:type="spellStart"/>
      <w:r>
        <w:rPr>
          <w:rFonts w:ascii="Times New Roman" w:hAnsi="Times New Roman" w:cs="Times New Roman"/>
          <w:sz w:val="28"/>
          <w:szCs w:val="28"/>
        </w:rPr>
        <w:t>Ra</w:t>
      </w:r>
      <w:r>
        <w:rPr>
          <w:rFonts w:ascii="Times New Roman" w:hAnsi="Times New Roman" w:cs="Times New Roman"/>
          <w:sz w:val="28"/>
          <w:szCs w:val="28"/>
          <w:vertAlign w:val="subscript"/>
          <w:lang w:val="en-US"/>
        </w:rPr>
        <w:t>i</w:t>
      </w:r>
      <w:proofErr w:type="spellEnd"/>
      <w:r>
        <w:rPr>
          <w:rFonts w:ascii="Times New Roman" w:hAnsi="Times New Roman" w:cs="Times New Roman"/>
          <w:sz w:val="28"/>
          <w:szCs w:val="28"/>
        </w:rPr>
        <w:t xml:space="preserve"> – рейтинг, присуждаемый i-</w:t>
      </w:r>
      <w:proofErr w:type="spellStart"/>
      <w:r>
        <w:rPr>
          <w:rFonts w:ascii="Times New Roman" w:hAnsi="Times New Roman" w:cs="Times New Roman"/>
          <w:sz w:val="28"/>
          <w:szCs w:val="28"/>
        </w:rPr>
        <w:t>му</w:t>
      </w:r>
      <w:proofErr w:type="spellEnd"/>
      <w:r>
        <w:rPr>
          <w:rFonts w:ascii="Times New Roman" w:hAnsi="Times New Roman" w:cs="Times New Roman"/>
          <w:sz w:val="28"/>
          <w:szCs w:val="28"/>
        </w:rPr>
        <w:t xml:space="preserve"> Участнику Конкурса по указанному критерию;</w:t>
      </w:r>
    </w:p>
    <w:p w:rsidR="008A0676" w:rsidRDefault="008A0676" w:rsidP="008A0676">
      <w:pPr>
        <w:ind w:firstLine="709"/>
        <w:jc w:val="both"/>
        <w:rPr>
          <w:rFonts w:ascii="Times New Roman" w:hAnsi="Times New Roman" w:cs="Times New Roman"/>
          <w:sz w:val="28"/>
          <w:szCs w:val="28"/>
        </w:rPr>
      </w:pPr>
      <w:proofErr w:type="spellStart"/>
      <w:proofErr w:type="gramStart"/>
      <w:r>
        <w:rPr>
          <w:rFonts w:ascii="Times New Roman" w:hAnsi="Times New Roman" w:cs="Times New Roman"/>
          <w:sz w:val="28"/>
          <w:szCs w:val="28"/>
        </w:rPr>
        <w:t>К</w:t>
      </w:r>
      <w:proofErr w:type="gramEnd"/>
      <w:r>
        <w:rPr>
          <w:rFonts w:ascii="Times New Roman" w:hAnsi="Times New Roman" w:cs="Times New Roman"/>
          <w:sz w:val="28"/>
          <w:szCs w:val="28"/>
          <w:vertAlign w:val="subscript"/>
        </w:rPr>
        <w:t>max</w:t>
      </w:r>
      <w:proofErr w:type="spellEnd"/>
      <w:r>
        <w:rPr>
          <w:rFonts w:ascii="Times New Roman" w:hAnsi="Times New Roman" w:cs="Times New Roman"/>
          <w:sz w:val="28"/>
          <w:szCs w:val="28"/>
        </w:rPr>
        <w:t xml:space="preserve"> – максимальный балл, возможный к получению за указанный критерий;</w:t>
      </w:r>
    </w:p>
    <w:p w:rsidR="008A0676" w:rsidRDefault="008A0676" w:rsidP="008A0676">
      <w:pPr>
        <w:ind w:firstLine="709"/>
        <w:jc w:val="both"/>
        <w:rPr>
          <w:rFonts w:ascii="Times New Roman" w:hAnsi="Times New Roman" w:cs="Times New Roman"/>
          <w:sz w:val="28"/>
          <w:szCs w:val="28"/>
        </w:rPr>
      </w:pPr>
      <w:r>
        <w:rPr>
          <w:rFonts w:ascii="Times New Roman" w:hAnsi="Times New Roman" w:cs="Times New Roman"/>
          <w:sz w:val="28"/>
          <w:szCs w:val="28"/>
        </w:rPr>
        <w:t>A</w:t>
      </w:r>
      <w:r>
        <w:rPr>
          <w:rFonts w:ascii="Times New Roman" w:hAnsi="Times New Roman" w:cs="Times New Roman"/>
          <w:sz w:val="28"/>
          <w:szCs w:val="28"/>
          <w:vertAlign w:val="subscript"/>
          <w:lang w:val="en-US"/>
        </w:rPr>
        <w:t>max</w:t>
      </w:r>
      <w:r>
        <w:rPr>
          <w:rFonts w:ascii="Times New Roman" w:hAnsi="Times New Roman" w:cs="Times New Roman"/>
          <w:sz w:val="28"/>
          <w:szCs w:val="28"/>
        </w:rPr>
        <w:t xml:space="preserve"> – максимальное количественное значение критерия среди Участников Конкурса;</w:t>
      </w:r>
    </w:p>
    <w:p w:rsidR="008A0676" w:rsidRDefault="008A0676" w:rsidP="008A0676">
      <w:pPr>
        <w:ind w:firstLine="709"/>
        <w:jc w:val="both"/>
        <w:rPr>
          <w:rFonts w:ascii="Times New Roman" w:hAnsi="Times New Roman" w:cs="Times New Roman"/>
          <w:sz w:val="28"/>
          <w:szCs w:val="28"/>
        </w:rPr>
      </w:pPr>
      <w:r>
        <w:rPr>
          <w:rFonts w:ascii="Times New Roman" w:hAnsi="Times New Roman" w:cs="Times New Roman"/>
          <w:sz w:val="28"/>
          <w:szCs w:val="28"/>
        </w:rPr>
        <w:t>A</w:t>
      </w:r>
      <w:r>
        <w:rPr>
          <w:rFonts w:ascii="Times New Roman" w:hAnsi="Times New Roman" w:cs="Times New Roman"/>
          <w:sz w:val="28"/>
          <w:szCs w:val="28"/>
          <w:vertAlign w:val="subscript"/>
          <w:lang w:val="en-US"/>
        </w:rPr>
        <w:t>i</w:t>
      </w:r>
      <w:r>
        <w:rPr>
          <w:rFonts w:ascii="Times New Roman" w:hAnsi="Times New Roman" w:cs="Times New Roman"/>
          <w:sz w:val="28"/>
          <w:szCs w:val="28"/>
        </w:rPr>
        <w:t xml:space="preserve"> – значение критерия i-го Участника Конкурса.</w:t>
      </w:r>
    </w:p>
    <w:p w:rsidR="008A0676" w:rsidRDefault="008A0676" w:rsidP="008A0676">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Расчет итогового рейтинга Участника Конкурса определяется как сумма баллов, полученных за все критерии: R = </w:t>
      </w:r>
      <w:r>
        <w:rPr>
          <w:rFonts w:ascii="Times New Roman" w:hAnsi="Times New Roman" w:cs="Times New Roman"/>
          <w:sz w:val="28"/>
          <w:szCs w:val="28"/>
        </w:rPr>
        <w:sym w:font="Symbol" w:char="0053"/>
      </w:r>
      <w:r>
        <w:rPr>
          <w:rFonts w:ascii="Times New Roman" w:hAnsi="Times New Roman" w:cs="Times New Roman"/>
          <w:sz w:val="28"/>
          <w:szCs w:val="28"/>
        </w:rPr>
        <w:t>(</w:t>
      </w:r>
      <w:proofErr w:type="spellStart"/>
      <w:r>
        <w:rPr>
          <w:rFonts w:ascii="Times New Roman" w:hAnsi="Times New Roman" w:cs="Times New Roman"/>
          <w:sz w:val="28"/>
          <w:szCs w:val="28"/>
        </w:rPr>
        <w:t>Ra</w:t>
      </w:r>
      <w:r>
        <w:rPr>
          <w:rFonts w:ascii="Times New Roman" w:hAnsi="Times New Roman" w:cs="Times New Roman"/>
          <w:sz w:val="28"/>
          <w:szCs w:val="28"/>
          <w:vertAlign w:val="subscript"/>
        </w:rPr>
        <w:t>i</w:t>
      </w:r>
      <w:proofErr w:type="spellEnd"/>
      <w:r>
        <w:rPr>
          <w:rFonts w:ascii="Times New Roman" w:hAnsi="Times New Roman" w:cs="Times New Roman"/>
          <w:sz w:val="28"/>
          <w:szCs w:val="28"/>
        </w:rPr>
        <w:t>).</w:t>
      </w:r>
    </w:p>
    <w:p w:rsidR="008A0676" w:rsidRDefault="008A0676" w:rsidP="008A0676">
      <w:pPr>
        <w:pStyle w:val="119"/>
        <w:ind w:firstLine="709"/>
        <w:rPr>
          <w:color w:val="FF0000"/>
          <w:szCs w:val="26"/>
        </w:rPr>
      </w:pPr>
      <w:r>
        <w:rPr>
          <w:szCs w:val="28"/>
        </w:rPr>
        <w:t>Первый ранг присваивается соискателю, набравшему в соответствующей номинации наибольшее количество баллов, последний – соискателю, набравшему в соответствующей номинации наименьшее количество баллов.</w:t>
      </w:r>
    </w:p>
    <w:p w:rsidR="008A0676" w:rsidRDefault="008A0676" w:rsidP="008A0676">
      <w:pPr>
        <w:pStyle w:val="22"/>
        <w:keepLines w:val="0"/>
        <w:widowControl w:val="0"/>
        <w:numPr>
          <w:ilvl w:val="0"/>
          <w:numId w:val="22"/>
        </w:numPr>
        <w:tabs>
          <w:tab w:val="left" w:pos="426"/>
        </w:tabs>
        <w:autoSpaceDE w:val="0"/>
        <w:autoSpaceDN w:val="0"/>
        <w:adjustRightInd w:val="0"/>
        <w:spacing w:before="240" w:after="240" w:line="240" w:lineRule="auto"/>
        <w:jc w:val="center"/>
        <w:rPr>
          <w:color w:val="auto"/>
          <w:szCs w:val="28"/>
        </w:rPr>
      </w:pPr>
      <w:bookmarkStart w:id="74" w:name="_Toc429727467"/>
      <w:bookmarkStart w:id="75" w:name="_Toc429727447"/>
      <w:bookmarkStart w:id="76" w:name="_Toc429727265"/>
      <w:bookmarkStart w:id="77" w:name="_Toc400636858"/>
      <w:bookmarkStart w:id="78" w:name="_Toc323803058"/>
      <w:r>
        <w:t xml:space="preserve"> Определение победителей Конкурса</w:t>
      </w:r>
      <w:bookmarkEnd w:id="74"/>
      <w:bookmarkEnd w:id="75"/>
      <w:bookmarkEnd w:id="76"/>
      <w:bookmarkEnd w:id="77"/>
      <w:bookmarkEnd w:id="78"/>
    </w:p>
    <w:p w:rsidR="008A0676" w:rsidRDefault="008A0676" w:rsidP="008A0676">
      <w:pPr>
        <w:ind w:firstLine="709"/>
        <w:jc w:val="both"/>
        <w:rPr>
          <w:rFonts w:ascii="Times New Roman" w:hAnsi="Times New Roman" w:cs="Times New Roman"/>
          <w:sz w:val="28"/>
        </w:rPr>
      </w:pPr>
      <w:bookmarkStart w:id="79" w:name="sub_1051"/>
      <w:r>
        <w:rPr>
          <w:rFonts w:ascii="Times New Roman" w:hAnsi="Times New Roman" w:cs="Times New Roman"/>
          <w:sz w:val="28"/>
        </w:rPr>
        <w:t xml:space="preserve">14.1. Итоговое обсуждение вопроса о победителях Конкурса происходит на специально созываемом для этого заседании Совета по науке при Министерстве образования и науки Алтайского края (далее – «Совет»). </w:t>
      </w:r>
    </w:p>
    <w:bookmarkEnd w:id="79"/>
    <w:p w:rsidR="008A0676" w:rsidRDefault="008A0676" w:rsidP="008A0676">
      <w:pPr>
        <w:ind w:firstLine="709"/>
        <w:jc w:val="both"/>
        <w:rPr>
          <w:rFonts w:ascii="Times New Roman" w:hAnsi="Times New Roman" w:cs="Times New Roman"/>
          <w:sz w:val="28"/>
        </w:rPr>
      </w:pPr>
      <w:r>
        <w:rPr>
          <w:rFonts w:ascii="Times New Roman" w:hAnsi="Times New Roman" w:cs="Times New Roman"/>
          <w:sz w:val="28"/>
        </w:rPr>
        <w:t>Председатель Совета либо его заместитель представляют членам сформированные рейтинговые списки участников Конкурса. Обсуждение списков происходит открыто, путем свободного обмена мнениями. Право на выступление имеет каждый член Совета. Наличие всех поступивших документов участников Конкурса при обсуждении обязательно.</w:t>
      </w:r>
    </w:p>
    <w:p w:rsidR="008A0676" w:rsidRDefault="008A0676" w:rsidP="008A0676">
      <w:pPr>
        <w:ind w:firstLine="709"/>
        <w:jc w:val="both"/>
        <w:rPr>
          <w:rFonts w:ascii="Times New Roman" w:hAnsi="Times New Roman" w:cs="Arial"/>
          <w:spacing w:val="-6"/>
          <w:sz w:val="28"/>
          <w:szCs w:val="28"/>
        </w:rPr>
      </w:pPr>
      <w:bookmarkStart w:id="80" w:name="sub_1052"/>
      <w:r>
        <w:rPr>
          <w:rFonts w:ascii="Times New Roman" w:hAnsi="Times New Roman" w:cs="Times New Roman"/>
          <w:sz w:val="28"/>
        </w:rPr>
        <w:t xml:space="preserve">14.2. В итоговый бюллетень для голосования включаются кандидатуры участников Конкурса, занявшие в рейтинговом списке </w:t>
      </w:r>
      <w:r>
        <w:rPr>
          <w:rFonts w:ascii="Times New Roman" w:hAnsi="Times New Roman"/>
          <w:spacing w:val="-6"/>
          <w:sz w:val="28"/>
          <w:szCs w:val="28"/>
        </w:rPr>
        <w:t>позиции от 1 до 3 в каждой номинации по всем направлениям.</w:t>
      </w:r>
      <w:bookmarkStart w:id="81" w:name="sub_1054"/>
      <w:bookmarkEnd w:id="80"/>
    </w:p>
    <w:bookmarkEnd w:id="81"/>
    <w:p w:rsidR="008A0676" w:rsidRDefault="008A0676" w:rsidP="008A0676">
      <w:pPr>
        <w:pStyle w:val="119"/>
        <w:tabs>
          <w:tab w:val="clear" w:pos="1701"/>
          <w:tab w:val="left" w:pos="0"/>
        </w:tabs>
        <w:ind w:firstLine="709"/>
        <w:rPr>
          <w:szCs w:val="28"/>
        </w:rPr>
      </w:pPr>
    </w:p>
    <w:p w:rsidR="008A0676" w:rsidRDefault="008A0676" w:rsidP="008A0676">
      <w:pPr>
        <w:pStyle w:val="119"/>
        <w:tabs>
          <w:tab w:val="clear" w:pos="1701"/>
          <w:tab w:val="left" w:pos="0"/>
        </w:tabs>
        <w:ind w:firstLine="709"/>
        <w:rPr>
          <w:szCs w:val="28"/>
        </w:rPr>
      </w:pPr>
    </w:p>
    <w:p w:rsidR="008A0676" w:rsidRDefault="008A0676" w:rsidP="008A0676">
      <w:pPr>
        <w:pStyle w:val="119"/>
        <w:tabs>
          <w:tab w:val="clear" w:pos="1701"/>
          <w:tab w:val="left" w:pos="0"/>
        </w:tabs>
        <w:ind w:firstLine="709"/>
        <w:rPr>
          <w:szCs w:val="28"/>
        </w:rPr>
      </w:pPr>
    </w:p>
    <w:p w:rsidR="008A0676" w:rsidRDefault="008A0676" w:rsidP="008A0676">
      <w:pPr>
        <w:pStyle w:val="119"/>
        <w:tabs>
          <w:tab w:val="clear" w:pos="1701"/>
          <w:tab w:val="left" w:pos="0"/>
        </w:tabs>
        <w:ind w:firstLine="709"/>
        <w:rPr>
          <w:szCs w:val="28"/>
        </w:rPr>
      </w:pPr>
    </w:p>
    <w:p w:rsidR="008A0676" w:rsidRDefault="008A0676" w:rsidP="008A0676">
      <w:pPr>
        <w:pStyle w:val="119"/>
        <w:tabs>
          <w:tab w:val="clear" w:pos="1701"/>
          <w:tab w:val="left" w:pos="0"/>
        </w:tabs>
        <w:ind w:firstLine="709"/>
        <w:rPr>
          <w:szCs w:val="28"/>
        </w:rPr>
      </w:pPr>
    </w:p>
    <w:p w:rsidR="008A0676" w:rsidRDefault="008A0676" w:rsidP="008A0676">
      <w:pPr>
        <w:pStyle w:val="119"/>
        <w:tabs>
          <w:tab w:val="clear" w:pos="1701"/>
          <w:tab w:val="left" w:pos="0"/>
        </w:tabs>
        <w:ind w:firstLine="709"/>
        <w:rPr>
          <w:szCs w:val="28"/>
        </w:rPr>
      </w:pPr>
    </w:p>
    <w:p w:rsidR="008A0676" w:rsidRDefault="008A0676" w:rsidP="008A0676">
      <w:pPr>
        <w:pStyle w:val="119"/>
        <w:tabs>
          <w:tab w:val="clear" w:pos="1701"/>
          <w:tab w:val="left" w:pos="0"/>
        </w:tabs>
        <w:ind w:firstLine="709"/>
        <w:rPr>
          <w:szCs w:val="28"/>
        </w:rPr>
      </w:pPr>
    </w:p>
    <w:p w:rsidR="008A0676" w:rsidRDefault="008A0676" w:rsidP="008A0676">
      <w:pPr>
        <w:pStyle w:val="119"/>
        <w:tabs>
          <w:tab w:val="clear" w:pos="1701"/>
          <w:tab w:val="left" w:pos="0"/>
        </w:tabs>
        <w:ind w:firstLine="709"/>
        <w:rPr>
          <w:szCs w:val="28"/>
        </w:rPr>
      </w:pPr>
    </w:p>
    <w:p w:rsidR="008A0676" w:rsidRDefault="008A0676" w:rsidP="008A0676">
      <w:pPr>
        <w:pStyle w:val="119"/>
        <w:tabs>
          <w:tab w:val="clear" w:pos="1701"/>
          <w:tab w:val="left" w:pos="0"/>
        </w:tabs>
        <w:ind w:firstLine="709"/>
        <w:rPr>
          <w:szCs w:val="28"/>
        </w:rPr>
      </w:pPr>
    </w:p>
    <w:p w:rsidR="008A0676" w:rsidRDefault="008A0676" w:rsidP="008A0676">
      <w:pPr>
        <w:pStyle w:val="119"/>
        <w:tabs>
          <w:tab w:val="clear" w:pos="1701"/>
          <w:tab w:val="left" w:pos="0"/>
        </w:tabs>
        <w:ind w:firstLine="709"/>
        <w:rPr>
          <w:szCs w:val="28"/>
        </w:rPr>
      </w:pPr>
    </w:p>
    <w:p w:rsidR="008A0676" w:rsidRDefault="008A0676" w:rsidP="008A0676">
      <w:pPr>
        <w:pStyle w:val="119"/>
        <w:tabs>
          <w:tab w:val="clear" w:pos="1701"/>
          <w:tab w:val="left" w:pos="0"/>
        </w:tabs>
        <w:ind w:firstLine="709"/>
        <w:rPr>
          <w:szCs w:val="28"/>
        </w:rPr>
      </w:pPr>
    </w:p>
    <w:p w:rsidR="008A0676" w:rsidRDefault="008A0676" w:rsidP="008A0676">
      <w:pPr>
        <w:pStyle w:val="119"/>
        <w:tabs>
          <w:tab w:val="clear" w:pos="1701"/>
          <w:tab w:val="left" w:pos="0"/>
        </w:tabs>
        <w:ind w:firstLine="709"/>
        <w:rPr>
          <w:szCs w:val="28"/>
        </w:rPr>
      </w:pPr>
    </w:p>
    <w:p w:rsidR="008A0676" w:rsidRDefault="008A0676" w:rsidP="008A0676">
      <w:pPr>
        <w:pStyle w:val="119"/>
        <w:tabs>
          <w:tab w:val="clear" w:pos="1701"/>
          <w:tab w:val="left" w:pos="0"/>
        </w:tabs>
        <w:ind w:firstLine="709"/>
        <w:rPr>
          <w:szCs w:val="28"/>
        </w:rPr>
      </w:pPr>
    </w:p>
    <w:p w:rsidR="008A0676" w:rsidRDefault="008A0676" w:rsidP="008A0676">
      <w:pPr>
        <w:pStyle w:val="119"/>
        <w:tabs>
          <w:tab w:val="clear" w:pos="1701"/>
          <w:tab w:val="left" w:pos="0"/>
        </w:tabs>
        <w:ind w:firstLine="709"/>
        <w:rPr>
          <w:szCs w:val="28"/>
        </w:rPr>
      </w:pPr>
    </w:p>
    <w:p w:rsidR="008A0676" w:rsidRDefault="008A0676" w:rsidP="008A0676">
      <w:pPr>
        <w:pStyle w:val="119"/>
        <w:tabs>
          <w:tab w:val="clear" w:pos="1701"/>
          <w:tab w:val="left" w:pos="0"/>
        </w:tabs>
        <w:ind w:firstLine="709"/>
        <w:rPr>
          <w:szCs w:val="28"/>
        </w:rPr>
      </w:pPr>
    </w:p>
    <w:p w:rsidR="008A0676" w:rsidRDefault="008A0676" w:rsidP="008A0676">
      <w:pPr>
        <w:pStyle w:val="119"/>
        <w:tabs>
          <w:tab w:val="clear" w:pos="1701"/>
          <w:tab w:val="left" w:pos="0"/>
        </w:tabs>
        <w:ind w:firstLine="709"/>
        <w:rPr>
          <w:szCs w:val="28"/>
        </w:rPr>
      </w:pPr>
    </w:p>
    <w:p w:rsidR="008A0676" w:rsidRDefault="008A0676" w:rsidP="008A0676">
      <w:pPr>
        <w:pStyle w:val="119"/>
        <w:tabs>
          <w:tab w:val="clear" w:pos="1701"/>
          <w:tab w:val="left" w:pos="0"/>
        </w:tabs>
        <w:ind w:firstLine="709"/>
        <w:rPr>
          <w:szCs w:val="28"/>
        </w:rPr>
      </w:pPr>
    </w:p>
    <w:p w:rsidR="008A0676" w:rsidRDefault="008A0676" w:rsidP="008A0676">
      <w:pPr>
        <w:pStyle w:val="119"/>
        <w:tabs>
          <w:tab w:val="clear" w:pos="1701"/>
          <w:tab w:val="left" w:pos="0"/>
        </w:tabs>
        <w:ind w:firstLine="709"/>
        <w:rPr>
          <w:szCs w:val="28"/>
        </w:rPr>
      </w:pPr>
    </w:p>
    <w:p w:rsidR="008A0676" w:rsidRDefault="008A0676" w:rsidP="008A0676">
      <w:pPr>
        <w:pStyle w:val="119"/>
        <w:tabs>
          <w:tab w:val="clear" w:pos="1701"/>
          <w:tab w:val="left" w:pos="0"/>
        </w:tabs>
        <w:ind w:firstLine="709"/>
        <w:rPr>
          <w:szCs w:val="28"/>
        </w:rPr>
      </w:pPr>
    </w:p>
    <w:p w:rsidR="008A0676" w:rsidRDefault="008A0676" w:rsidP="008A0676">
      <w:pPr>
        <w:pStyle w:val="119"/>
        <w:tabs>
          <w:tab w:val="clear" w:pos="1701"/>
          <w:tab w:val="left" w:pos="0"/>
        </w:tabs>
        <w:ind w:firstLine="709"/>
        <w:rPr>
          <w:szCs w:val="28"/>
        </w:rPr>
      </w:pPr>
    </w:p>
    <w:p w:rsidR="008A0676" w:rsidRDefault="008A0676" w:rsidP="008A0676">
      <w:pPr>
        <w:pStyle w:val="119"/>
        <w:tabs>
          <w:tab w:val="clear" w:pos="1701"/>
          <w:tab w:val="left" w:pos="0"/>
        </w:tabs>
        <w:ind w:firstLine="709"/>
        <w:rPr>
          <w:szCs w:val="28"/>
        </w:rPr>
      </w:pPr>
    </w:p>
    <w:p w:rsidR="008A0676" w:rsidRDefault="008A0676" w:rsidP="008A0676">
      <w:pPr>
        <w:pStyle w:val="119"/>
        <w:tabs>
          <w:tab w:val="clear" w:pos="1701"/>
          <w:tab w:val="left" w:pos="0"/>
        </w:tabs>
        <w:ind w:firstLine="709"/>
        <w:rPr>
          <w:szCs w:val="28"/>
        </w:rPr>
      </w:pPr>
    </w:p>
    <w:p w:rsidR="008A0676" w:rsidRDefault="008A0676" w:rsidP="008A0676">
      <w:pPr>
        <w:pStyle w:val="119"/>
        <w:tabs>
          <w:tab w:val="left" w:pos="0"/>
        </w:tabs>
        <w:ind w:firstLine="0"/>
        <w:jc w:val="center"/>
        <w:rPr>
          <w:rStyle w:val="1-0"/>
          <w:b/>
        </w:rPr>
      </w:pPr>
      <w:bookmarkStart w:id="82" w:name="_Toc263952293"/>
      <w:bookmarkStart w:id="83" w:name="_Toc263874289"/>
      <w:bookmarkStart w:id="84" w:name="_Toc429727468"/>
      <w:bookmarkStart w:id="85" w:name="_Toc429727448"/>
      <w:bookmarkStart w:id="86" w:name="_Toc429727266"/>
      <w:bookmarkStart w:id="87" w:name="_Toc323803059"/>
      <w:bookmarkStart w:id="88" w:name="_Toc323802200"/>
      <w:r>
        <w:rPr>
          <w:rStyle w:val="1-0"/>
          <w:b/>
        </w:rPr>
        <w:t>ФОРМЫ Д</w:t>
      </w:r>
      <w:bookmarkEnd w:id="82"/>
      <w:bookmarkEnd w:id="83"/>
      <w:r>
        <w:rPr>
          <w:rStyle w:val="1-0"/>
          <w:b/>
        </w:rPr>
        <w:t>ОКУМЕНТОВ</w:t>
      </w:r>
      <w:bookmarkEnd w:id="84"/>
      <w:bookmarkEnd w:id="85"/>
      <w:bookmarkEnd w:id="86"/>
      <w:bookmarkEnd w:id="87"/>
      <w:bookmarkEnd w:id="88"/>
    </w:p>
    <w:p w:rsidR="008A0676" w:rsidRDefault="008A0676" w:rsidP="008A0676">
      <w:pPr>
        <w:pStyle w:val="22"/>
        <w:jc w:val="both"/>
      </w:pPr>
      <w:bookmarkStart w:id="89" w:name="_Toc429727469"/>
      <w:bookmarkStart w:id="90" w:name="_Toc429727449"/>
      <w:bookmarkStart w:id="91" w:name="_Toc429727267"/>
      <w:bookmarkStart w:id="92" w:name="_Toc400636859"/>
      <w:bookmarkStart w:id="93" w:name="_Toc323803060"/>
      <w:r>
        <w:t>Форма № 1</w:t>
      </w:r>
      <w:bookmarkEnd w:id="89"/>
      <w:bookmarkEnd w:id="90"/>
      <w:bookmarkEnd w:id="91"/>
      <w:bookmarkEnd w:id="92"/>
      <w:bookmarkEnd w:id="93"/>
    </w:p>
    <w:p w:rsidR="008A0676" w:rsidRDefault="008A0676" w:rsidP="008A0676">
      <w:pPr>
        <w:jc w:val="center"/>
        <w:rPr>
          <w:rFonts w:ascii="Times New Roman" w:hAnsi="Times New Roman" w:cs="Times New Roman"/>
          <w:sz w:val="26"/>
          <w:szCs w:val="26"/>
        </w:rPr>
      </w:pPr>
      <w:r>
        <w:rPr>
          <w:rFonts w:ascii="Times New Roman" w:hAnsi="Times New Roman" w:cs="Times New Roman"/>
          <w:b/>
          <w:sz w:val="26"/>
          <w:szCs w:val="26"/>
        </w:rPr>
        <w:t>ОПИСЬ ДОКУМЕНТОВ</w:t>
      </w:r>
      <w:r>
        <w:rPr>
          <w:rFonts w:ascii="Times New Roman" w:hAnsi="Times New Roman" w:cs="Times New Roman"/>
          <w:sz w:val="26"/>
          <w:szCs w:val="26"/>
        </w:rPr>
        <w:t>,</w:t>
      </w:r>
    </w:p>
    <w:p w:rsidR="008A0676" w:rsidRDefault="008A0676" w:rsidP="008A0676">
      <w:pPr>
        <w:jc w:val="center"/>
        <w:rPr>
          <w:rFonts w:ascii="Times New Roman" w:hAnsi="Times New Roman" w:cs="Times New Roman"/>
          <w:sz w:val="26"/>
          <w:szCs w:val="26"/>
        </w:rPr>
      </w:pPr>
      <w:r>
        <w:rPr>
          <w:rFonts w:ascii="Times New Roman" w:hAnsi="Times New Roman" w:cs="Times New Roman"/>
          <w:sz w:val="26"/>
          <w:szCs w:val="26"/>
        </w:rPr>
        <w:t xml:space="preserve">входящих в состав представления на участие в </w:t>
      </w:r>
      <w:proofErr w:type="gramStart"/>
      <w:r>
        <w:rPr>
          <w:rFonts w:ascii="Times New Roman" w:hAnsi="Times New Roman" w:cs="Times New Roman"/>
          <w:sz w:val="26"/>
          <w:szCs w:val="26"/>
        </w:rPr>
        <w:t>ежегодном</w:t>
      </w:r>
      <w:proofErr w:type="gramEnd"/>
      <w:r>
        <w:rPr>
          <w:rFonts w:ascii="Times New Roman" w:hAnsi="Times New Roman" w:cs="Times New Roman"/>
          <w:sz w:val="26"/>
          <w:szCs w:val="26"/>
        </w:rPr>
        <w:t xml:space="preserve"> краевом</w:t>
      </w:r>
    </w:p>
    <w:p w:rsidR="008A0676" w:rsidRDefault="008A0676" w:rsidP="008A0676">
      <w:pPr>
        <w:pStyle w:val="afffffe"/>
        <w:jc w:val="center"/>
        <w:rPr>
          <w:rFonts w:ascii="Times New Roman" w:hAnsi="Times New Roman" w:cs="Times New Roman"/>
          <w:sz w:val="24"/>
          <w:szCs w:val="24"/>
        </w:rPr>
      </w:pPr>
      <w:proofErr w:type="gramStart"/>
      <w:r>
        <w:rPr>
          <w:rFonts w:ascii="Times New Roman" w:hAnsi="Times New Roman" w:cs="Times New Roman"/>
          <w:sz w:val="24"/>
          <w:szCs w:val="24"/>
        </w:rPr>
        <w:t>конкурсе</w:t>
      </w:r>
      <w:proofErr w:type="gramEnd"/>
      <w:r>
        <w:rPr>
          <w:rFonts w:ascii="Times New Roman" w:hAnsi="Times New Roman" w:cs="Times New Roman"/>
          <w:sz w:val="24"/>
          <w:szCs w:val="24"/>
        </w:rPr>
        <w:t xml:space="preserve"> «Интеллектуальный капитал Алтая»</w:t>
      </w:r>
    </w:p>
    <w:p w:rsidR="008A0676" w:rsidRDefault="008A0676" w:rsidP="008A0676">
      <w:pPr>
        <w:pBdr>
          <w:bottom w:val="single" w:sz="12" w:space="1" w:color="auto"/>
        </w:pBdr>
        <w:rPr>
          <w:rFonts w:ascii="Arial" w:hAnsi="Arial" w:cs="Arial"/>
          <w:sz w:val="20"/>
          <w:szCs w:val="20"/>
        </w:rPr>
      </w:pPr>
    </w:p>
    <w:p w:rsidR="008A0676" w:rsidRDefault="008A0676" w:rsidP="008A0676">
      <w:pPr>
        <w:jc w:val="center"/>
        <w:rPr>
          <w:rFonts w:ascii="Times New Roman" w:hAnsi="Times New Roman" w:cs="Times New Roman"/>
        </w:rPr>
      </w:pPr>
      <w:r>
        <w:rPr>
          <w:rFonts w:ascii="Times New Roman" w:hAnsi="Times New Roman" w:cs="Times New Roman"/>
        </w:rPr>
        <w:t>Ф.И.О. соискателя</w:t>
      </w:r>
    </w:p>
    <w:p w:rsidR="008A0676" w:rsidRDefault="008A0676" w:rsidP="008A0676">
      <w:pPr>
        <w:rPr>
          <w:rFonts w:ascii="Times New Roman" w:hAnsi="Times New Roman" w:cs="Times New Roman"/>
        </w:rPr>
      </w:pPr>
      <w:r>
        <w:rPr>
          <w:rFonts w:ascii="Times New Roman" w:hAnsi="Times New Roman" w:cs="Times New Roman"/>
          <w:sz w:val="26"/>
          <w:szCs w:val="26"/>
        </w:rPr>
        <w:t>В номинации</w:t>
      </w:r>
      <w:r>
        <w:rPr>
          <w:rFonts w:ascii="Times New Roman" w:hAnsi="Times New Roman" w:cs="Times New Roman"/>
        </w:rPr>
        <w:t xml:space="preserve"> ___________________________________________________</w:t>
      </w:r>
    </w:p>
    <w:p w:rsidR="008A0676" w:rsidRDefault="008A0676" w:rsidP="008A0676">
      <w:pPr>
        <w:rPr>
          <w:rFonts w:ascii="Times New Roman" w:hAnsi="Times New Roman" w:cs="Times New Roman"/>
        </w:rPr>
      </w:pPr>
      <w:r>
        <w:rPr>
          <w:rFonts w:ascii="Times New Roman" w:hAnsi="Times New Roman" w:cs="Times New Roman"/>
          <w:sz w:val="26"/>
          <w:szCs w:val="26"/>
        </w:rPr>
        <w:t>По направлению</w:t>
      </w:r>
      <w:r>
        <w:rPr>
          <w:rFonts w:ascii="Times New Roman" w:hAnsi="Times New Roman" w:cs="Times New Roman"/>
        </w:rPr>
        <w:t>________________________________________________</w:t>
      </w:r>
    </w:p>
    <w:p w:rsidR="008A0676" w:rsidRDefault="008A0676" w:rsidP="008A0676">
      <w:pPr>
        <w:jc w:val="both"/>
        <w:rPr>
          <w:rFonts w:ascii="Times New Roman" w:hAnsi="Times New Roman" w:cs="Times New Roman"/>
          <w:sz w:val="26"/>
          <w:szCs w:val="26"/>
        </w:rPr>
      </w:pPr>
    </w:p>
    <w:tbl>
      <w:tblPr>
        <w:tblW w:w="9645"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
        <w:gridCol w:w="6835"/>
        <w:gridCol w:w="1079"/>
        <w:gridCol w:w="1079"/>
      </w:tblGrid>
      <w:tr w:rsidR="008A0676" w:rsidTr="008A0676">
        <w:tc>
          <w:tcPr>
            <w:tcW w:w="652" w:type="dxa"/>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п/п</w:t>
            </w:r>
          </w:p>
        </w:tc>
        <w:tc>
          <w:tcPr>
            <w:tcW w:w="6840" w:type="dxa"/>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Документ</w:t>
            </w:r>
          </w:p>
        </w:tc>
        <w:tc>
          <w:tcPr>
            <w:tcW w:w="1080" w:type="dxa"/>
            <w:tcBorders>
              <w:top w:val="single" w:sz="4" w:space="0" w:color="auto"/>
              <w:left w:val="single" w:sz="4" w:space="0" w:color="auto"/>
              <w:bottom w:val="single" w:sz="4" w:space="0" w:color="auto"/>
              <w:right w:val="single" w:sz="4" w:space="0" w:color="auto"/>
            </w:tcBorders>
            <w:hideMark/>
          </w:tcPr>
          <w:p w:rsidR="008A0676" w:rsidRDefault="008A0676">
            <w:pPr>
              <w:jc w:val="center"/>
              <w:rPr>
                <w:rFonts w:ascii="Times New Roman" w:hAnsi="Times New Roman" w:cs="Times New Roman"/>
                <w:sz w:val="24"/>
                <w:szCs w:val="24"/>
              </w:rPr>
            </w:pPr>
            <w:r>
              <w:rPr>
                <w:rFonts w:ascii="Times New Roman" w:hAnsi="Times New Roman" w:cs="Times New Roman"/>
                <w:sz w:val="24"/>
                <w:szCs w:val="24"/>
              </w:rPr>
              <w:t xml:space="preserve">Страницы </w:t>
            </w:r>
          </w:p>
          <w:p w:rsidR="008A0676" w:rsidRDefault="008A0676">
            <w:pPr>
              <w:jc w:val="center"/>
              <w:rPr>
                <w:rFonts w:ascii="Times New Roman" w:hAnsi="Times New Roman" w:cs="Times New Roman"/>
                <w:sz w:val="24"/>
                <w:szCs w:val="24"/>
              </w:rPr>
            </w:pPr>
            <w:r>
              <w:rPr>
                <w:rFonts w:ascii="Times New Roman" w:hAnsi="Times New Roman" w:cs="Times New Roman"/>
                <w:sz w:val="24"/>
                <w:szCs w:val="24"/>
              </w:rPr>
              <w:t xml:space="preserve">с __ </w:t>
            </w:r>
          </w:p>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по ___</w:t>
            </w:r>
          </w:p>
        </w:tc>
        <w:tc>
          <w:tcPr>
            <w:tcW w:w="1080" w:type="dxa"/>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Количество страниц</w:t>
            </w:r>
          </w:p>
        </w:tc>
      </w:tr>
      <w:tr w:rsidR="008A0676" w:rsidTr="008A0676">
        <w:tc>
          <w:tcPr>
            <w:tcW w:w="652" w:type="dxa"/>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w:t>
            </w:r>
          </w:p>
        </w:tc>
        <w:tc>
          <w:tcPr>
            <w:tcW w:w="6840" w:type="dxa"/>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both"/>
              <w:rPr>
                <w:rFonts w:ascii="Times New Roman" w:hAnsi="Times New Roman" w:cs="Times New Roman"/>
                <w:sz w:val="24"/>
                <w:szCs w:val="24"/>
              </w:rPr>
            </w:pPr>
          </w:p>
        </w:tc>
      </w:tr>
      <w:tr w:rsidR="008A0676" w:rsidTr="008A0676">
        <w:tc>
          <w:tcPr>
            <w:tcW w:w="652" w:type="dxa"/>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w:t>
            </w:r>
          </w:p>
        </w:tc>
        <w:tc>
          <w:tcPr>
            <w:tcW w:w="6840" w:type="dxa"/>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both"/>
              <w:rPr>
                <w:rFonts w:ascii="Times New Roman" w:hAnsi="Times New Roman" w:cs="Times New Roman"/>
                <w:sz w:val="24"/>
                <w:szCs w:val="24"/>
              </w:rPr>
            </w:pPr>
          </w:p>
        </w:tc>
      </w:tr>
      <w:tr w:rsidR="008A0676" w:rsidTr="008A0676">
        <w:tc>
          <w:tcPr>
            <w:tcW w:w="652" w:type="dxa"/>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w:t>
            </w:r>
          </w:p>
        </w:tc>
        <w:tc>
          <w:tcPr>
            <w:tcW w:w="6840" w:type="dxa"/>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both"/>
              <w:rPr>
                <w:rFonts w:ascii="Times New Roman" w:hAnsi="Times New Roman" w:cs="Times New Roman"/>
                <w:sz w:val="24"/>
                <w:szCs w:val="24"/>
              </w:rPr>
            </w:pPr>
          </w:p>
        </w:tc>
      </w:tr>
      <w:tr w:rsidR="008A0676" w:rsidTr="008A0676">
        <w:tc>
          <w:tcPr>
            <w:tcW w:w="652" w:type="dxa"/>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w:t>
            </w:r>
          </w:p>
        </w:tc>
        <w:tc>
          <w:tcPr>
            <w:tcW w:w="6840" w:type="dxa"/>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both"/>
              <w:rPr>
                <w:rFonts w:ascii="Times New Roman" w:hAnsi="Times New Roman" w:cs="Times New Roman"/>
                <w:sz w:val="24"/>
                <w:szCs w:val="24"/>
              </w:rPr>
            </w:pPr>
          </w:p>
        </w:tc>
      </w:tr>
      <w:tr w:rsidR="008A0676" w:rsidTr="008A0676">
        <w:tc>
          <w:tcPr>
            <w:tcW w:w="652" w:type="dxa"/>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5</w:t>
            </w:r>
          </w:p>
        </w:tc>
        <w:tc>
          <w:tcPr>
            <w:tcW w:w="6840" w:type="dxa"/>
            <w:tcBorders>
              <w:top w:val="single" w:sz="4" w:space="0" w:color="auto"/>
              <w:left w:val="single" w:sz="4" w:space="0" w:color="auto"/>
              <w:bottom w:val="single" w:sz="4" w:space="0" w:color="auto"/>
              <w:right w:val="single" w:sz="4" w:space="0" w:color="auto"/>
            </w:tcBorders>
          </w:tcPr>
          <w:p w:rsidR="008A0676" w:rsidRDefault="008A0676">
            <w:pPr>
              <w:pStyle w:val="119"/>
              <w:ind w:firstLine="0"/>
              <w:rPr>
                <w:sz w:val="24"/>
                <w:szCs w:val="24"/>
              </w:rPr>
            </w:pPr>
          </w:p>
        </w:tc>
        <w:tc>
          <w:tcPr>
            <w:tcW w:w="1080" w:type="dxa"/>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both"/>
              <w:rPr>
                <w:rFonts w:ascii="Times New Roman" w:hAnsi="Times New Roman" w:cs="Times New Roman"/>
                <w:sz w:val="24"/>
                <w:szCs w:val="24"/>
              </w:rPr>
            </w:pPr>
          </w:p>
        </w:tc>
      </w:tr>
      <w:tr w:rsidR="008A0676" w:rsidTr="008A0676">
        <w:tc>
          <w:tcPr>
            <w:tcW w:w="652" w:type="dxa"/>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6</w:t>
            </w:r>
          </w:p>
        </w:tc>
        <w:tc>
          <w:tcPr>
            <w:tcW w:w="6840" w:type="dxa"/>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both"/>
              <w:rPr>
                <w:rFonts w:ascii="Times New Roman" w:hAnsi="Times New Roman" w:cs="Times New Roman"/>
                <w:sz w:val="24"/>
                <w:szCs w:val="24"/>
              </w:rPr>
            </w:pPr>
          </w:p>
        </w:tc>
      </w:tr>
      <w:tr w:rsidR="008A0676" w:rsidTr="008A0676">
        <w:tc>
          <w:tcPr>
            <w:tcW w:w="652" w:type="dxa"/>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7</w:t>
            </w:r>
          </w:p>
        </w:tc>
        <w:tc>
          <w:tcPr>
            <w:tcW w:w="6840" w:type="dxa"/>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both"/>
              <w:rPr>
                <w:rFonts w:ascii="Times New Roman" w:hAnsi="Times New Roman" w:cs="Times New Roman"/>
                <w:sz w:val="24"/>
                <w:szCs w:val="24"/>
              </w:rPr>
            </w:pPr>
          </w:p>
        </w:tc>
      </w:tr>
      <w:tr w:rsidR="008A0676" w:rsidTr="008A0676">
        <w:tc>
          <w:tcPr>
            <w:tcW w:w="652" w:type="dxa"/>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8</w:t>
            </w:r>
          </w:p>
        </w:tc>
        <w:tc>
          <w:tcPr>
            <w:tcW w:w="6840" w:type="dxa"/>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Иные документы</w:t>
            </w:r>
          </w:p>
        </w:tc>
        <w:tc>
          <w:tcPr>
            <w:tcW w:w="1080" w:type="dxa"/>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both"/>
              <w:rPr>
                <w:rFonts w:ascii="Times New Roman" w:hAnsi="Times New Roman" w:cs="Times New Roman"/>
                <w:sz w:val="24"/>
                <w:szCs w:val="24"/>
              </w:rPr>
            </w:pPr>
          </w:p>
        </w:tc>
      </w:tr>
    </w:tbl>
    <w:p w:rsidR="008A0676" w:rsidRDefault="008A0676" w:rsidP="008A0676">
      <w:pPr>
        <w:pStyle w:val="afffffe"/>
        <w:rPr>
          <w:rFonts w:ascii="Times New Roman" w:hAnsi="Times New Roman" w:cs="Times New Roman"/>
          <w:noProof/>
          <w:sz w:val="26"/>
          <w:szCs w:val="26"/>
        </w:rPr>
      </w:pPr>
    </w:p>
    <w:p w:rsidR="008A0676" w:rsidRDefault="008A0676" w:rsidP="008A0676">
      <w:pPr>
        <w:pStyle w:val="afffffe"/>
        <w:jc w:val="left"/>
        <w:rPr>
          <w:rFonts w:ascii="Times New Roman" w:hAnsi="Times New Roman" w:cs="Times New Roman"/>
          <w:sz w:val="26"/>
          <w:szCs w:val="26"/>
        </w:rPr>
      </w:pPr>
      <w:r>
        <w:rPr>
          <w:rFonts w:ascii="Times New Roman" w:hAnsi="Times New Roman" w:cs="Times New Roman"/>
          <w:noProof/>
          <w:sz w:val="26"/>
          <w:szCs w:val="26"/>
        </w:rPr>
        <w:t>Руководитель организации</w:t>
      </w:r>
      <w:r>
        <w:rPr>
          <w:rFonts w:ascii="Times New Roman" w:hAnsi="Times New Roman" w:cs="Times New Roman"/>
          <w:sz w:val="26"/>
          <w:szCs w:val="26"/>
        </w:rPr>
        <w:t xml:space="preserve"> </w:t>
      </w:r>
      <w:r>
        <w:rPr>
          <w:rFonts w:ascii="Times New Roman" w:hAnsi="Times New Roman" w:cs="Times New Roman"/>
          <w:noProof/>
          <w:sz w:val="26"/>
          <w:szCs w:val="26"/>
        </w:rPr>
        <w:t>__________________________/_____________________________________/</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noProof/>
          <w:sz w:val="26"/>
          <w:szCs w:val="26"/>
        </w:rPr>
        <w:t xml:space="preserve">    (подпись)                                                     (расшифровка подписи)</w:t>
      </w:r>
    </w:p>
    <w:p w:rsidR="008A0676" w:rsidRDefault="008A0676" w:rsidP="008A0676">
      <w:pPr>
        <w:jc w:val="center"/>
        <w:rPr>
          <w:rFonts w:ascii="Times New Roman" w:hAnsi="Times New Roman" w:cs="Times New Roman"/>
          <w:sz w:val="26"/>
          <w:szCs w:val="26"/>
        </w:rPr>
      </w:pPr>
    </w:p>
    <w:p w:rsidR="008A0676" w:rsidRDefault="008A0676" w:rsidP="008A0676">
      <w:pPr>
        <w:pStyle w:val="22"/>
        <w:jc w:val="both"/>
        <w:rPr>
          <w:rFonts w:ascii="Times New Roman" w:hAnsi="Times New Roman" w:cs="Times New Roman"/>
          <w:sz w:val="28"/>
          <w:szCs w:val="28"/>
        </w:rPr>
      </w:pPr>
      <w:r>
        <w:rPr>
          <w:rFonts w:ascii="Times New Roman" w:hAnsi="Times New Roman" w:cs="Times New Roman"/>
          <w:b w:val="0"/>
          <w:bCs w:val="0"/>
          <w:iCs/>
          <w:sz w:val="28"/>
          <w:szCs w:val="28"/>
        </w:rPr>
        <w:br w:type="page"/>
      </w:r>
      <w:bookmarkStart w:id="94" w:name="_Toc429727470"/>
      <w:bookmarkStart w:id="95" w:name="_Toc429727450"/>
      <w:bookmarkStart w:id="96" w:name="_Toc429727269"/>
      <w:bookmarkStart w:id="97" w:name="_Toc400636860"/>
      <w:bookmarkStart w:id="98" w:name="_Toc323803061"/>
      <w:r>
        <w:lastRenderedPageBreak/>
        <w:t>Форма № 2</w:t>
      </w:r>
      <w:bookmarkEnd w:id="94"/>
      <w:bookmarkEnd w:id="95"/>
      <w:bookmarkEnd w:id="96"/>
      <w:bookmarkEnd w:id="97"/>
      <w:bookmarkEnd w:id="98"/>
    </w:p>
    <w:p w:rsidR="008A0676" w:rsidRDefault="008A0676" w:rsidP="008A0676">
      <w:pPr>
        <w:pStyle w:val="afffffe"/>
        <w:rPr>
          <w:rFonts w:ascii="Times New Roman" w:hAnsi="Times New Roman" w:cs="Times New Roman"/>
          <w:sz w:val="24"/>
          <w:szCs w:val="24"/>
        </w:rPr>
      </w:pPr>
      <w:r>
        <w:rPr>
          <w:rFonts w:ascii="Times New Roman" w:hAnsi="Times New Roman" w:cs="Times New Roman"/>
          <w:sz w:val="24"/>
          <w:szCs w:val="24"/>
        </w:rPr>
        <w:t xml:space="preserve">Бланк выдвигающей организации      </w:t>
      </w:r>
    </w:p>
    <w:p w:rsidR="008A0676" w:rsidRDefault="008A0676" w:rsidP="008A0676">
      <w:pPr>
        <w:pStyle w:val="afffffe"/>
      </w:pPr>
    </w:p>
    <w:p w:rsidR="008A0676" w:rsidRDefault="008A0676" w:rsidP="008A0676"/>
    <w:p w:rsidR="008A0676" w:rsidRDefault="008A0676" w:rsidP="008A0676"/>
    <w:p w:rsidR="008A0676" w:rsidRDefault="008A0676" w:rsidP="008A0676"/>
    <w:p w:rsidR="008A0676" w:rsidRDefault="008A0676" w:rsidP="008A0676"/>
    <w:p w:rsidR="008A0676" w:rsidRDefault="008A0676" w:rsidP="008A0676">
      <w:pPr>
        <w:jc w:val="center"/>
        <w:rPr>
          <w:rFonts w:ascii="Times New Roman" w:hAnsi="Times New Roman" w:cs="Times New Roman"/>
          <w:b/>
          <w:sz w:val="28"/>
          <w:szCs w:val="28"/>
        </w:rPr>
      </w:pPr>
      <w:bookmarkStart w:id="99" w:name="_Toc429727268"/>
      <w:r>
        <w:rPr>
          <w:rFonts w:ascii="Times New Roman" w:hAnsi="Times New Roman" w:cs="Times New Roman"/>
          <w:b/>
          <w:sz w:val="28"/>
          <w:szCs w:val="28"/>
        </w:rPr>
        <w:t>Представление</w:t>
      </w:r>
      <w:bookmarkEnd w:id="99"/>
    </w:p>
    <w:p w:rsidR="008A0676" w:rsidRDefault="008A0676" w:rsidP="008A0676">
      <w:pPr>
        <w:rPr>
          <w:rFonts w:ascii="Times New Roman" w:hAnsi="Times New Roman" w:cs="Times New Roman"/>
          <w:sz w:val="26"/>
          <w:szCs w:val="26"/>
        </w:rPr>
      </w:pP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 xml:space="preserve">  </w:t>
      </w:r>
      <w:proofErr w:type="gramStart"/>
      <w:r>
        <w:rPr>
          <w:rFonts w:ascii="Times New Roman" w:hAnsi="Times New Roman" w:cs="Times New Roman"/>
          <w:sz w:val="26"/>
          <w:szCs w:val="26"/>
        </w:rPr>
        <w:t>(полное название выдвигающей организации, с указанием ведомственной</w:t>
      </w:r>
      <w:proofErr w:type="gramEnd"/>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 xml:space="preserve">                   принадлежности или формы собственности)</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выдвигает_______________________________________________________________</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 xml:space="preserve">                                                    (фамилия, имя, отчество)</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 xml:space="preserve">                               (должность, место работы, ученая степень, звание)</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на соискание звания______________________________________________________</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 xml:space="preserve">                                                     (номинация конкурса)</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по направлению__________________________________________________________</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в конкурсе _____ года «Интеллектуальный капитал Алтая».</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Краткое обоснование выдвижения_________________________________________</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_______________________________________________________________________Председатель ученого совета __________________                 __________________</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 xml:space="preserve">                                                           (подпись)                                        (Ф.И.О.)</w:t>
      </w:r>
    </w:p>
    <w:p w:rsidR="008A0676" w:rsidRDefault="008A0676" w:rsidP="008A0676">
      <w:pPr>
        <w:pStyle w:val="22"/>
        <w:jc w:val="both"/>
        <w:rPr>
          <w:rFonts w:ascii="Times New Roman" w:hAnsi="Times New Roman" w:cs="Times New Roman"/>
          <w:sz w:val="28"/>
          <w:szCs w:val="28"/>
        </w:rPr>
      </w:pPr>
      <w:r>
        <w:rPr>
          <w:rFonts w:ascii="Times New Roman" w:hAnsi="Times New Roman" w:cs="Times New Roman"/>
          <w:b w:val="0"/>
          <w:bCs w:val="0"/>
          <w:iCs/>
        </w:rPr>
        <w:br w:type="page"/>
      </w:r>
      <w:bookmarkStart w:id="100" w:name="_Toc263952294"/>
      <w:bookmarkStart w:id="101" w:name="_Toc263874290"/>
      <w:bookmarkStart w:id="102" w:name="_Toc429727471"/>
      <w:bookmarkStart w:id="103" w:name="_Toc429727451"/>
      <w:bookmarkStart w:id="104" w:name="_Toc429727271"/>
      <w:bookmarkStart w:id="105" w:name="_Toc400636861"/>
      <w:bookmarkStart w:id="106" w:name="_Toc323803062"/>
      <w:r>
        <w:lastRenderedPageBreak/>
        <w:t xml:space="preserve">Форма № </w:t>
      </w:r>
      <w:bookmarkEnd w:id="100"/>
      <w:bookmarkEnd w:id="101"/>
      <w:r>
        <w:t>3</w:t>
      </w:r>
      <w:bookmarkEnd w:id="102"/>
      <w:bookmarkEnd w:id="103"/>
      <w:bookmarkEnd w:id="104"/>
      <w:bookmarkEnd w:id="105"/>
      <w:bookmarkEnd w:id="106"/>
    </w:p>
    <w:p w:rsidR="008A0676" w:rsidRDefault="008A0676" w:rsidP="008A0676">
      <w:pPr>
        <w:pStyle w:val="afffffe"/>
        <w:rPr>
          <w:rFonts w:ascii="Times New Roman" w:hAnsi="Times New Roman" w:cs="Times New Roman"/>
          <w:sz w:val="22"/>
          <w:szCs w:val="22"/>
        </w:rPr>
      </w:pPr>
    </w:p>
    <w:p w:rsidR="008A0676" w:rsidRDefault="008A0676" w:rsidP="008A0676">
      <w:pPr>
        <w:pStyle w:val="afffffe"/>
        <w:rPr>
          <w:rFonts w:ascii="Times New Roman" w:hAnsi="Times New Roman" w:cs="Times New Roman"/>
          <w:sz w:val="24"/>
          <w:szCs w:val="24"/>
        </w:rPr>
      </w:pPr>
      <w:r>
        <w:rPr>
          <w:rFonts w:ascii="Times New Roman" w:hAnsi="Times New Roman" w:cs="Times New Roman"/>
          <w:sz w:val="22"/>
          <w:szCs w:val="22"/>
        </w:rPr>
        <w:t xml:space="preserve">Бланк выдвигающей организации       </w:t>
      </w:r>
      <w:r>
        <w:rPr>
          <w:rFonts w:ascii="Times New Roman" w:hAnsi="Times New Roman" w:cs="Times New Roman"/>
          <w:sz w:val="24"/>
          <w:szCs w:val="24"/>
        </w:rPr>
        <w:t xml:space="preserve">                                    </w:t>
      </w:r>
    </w:p>
    <w:p w:rsidR="008A0676" w:rsidRDefault="008A0676" w:rsidP="008A0676">
      <w:pPr>
        <w:pStyle w:val="afffffe"/>
      </w:pPr>
    </w:p>
    <w:p w:rsidR="008A0676" w:rsidRDefault="008A0676" w:rsidP="008A0676"/>
    <w:p w:rsidR="008A0676" w:rsidRDefault="008A0676" w:rsidP="008A0676"/>
    <w:p w:rsidR="008A0676" w:rsidRDefault="008A0676" w:rsidP="008A0676"/>
    <w:p w:rsidR="008A0676" w:rsidRDefault="008A0676" w:rsidP="008A0676"/>
    <w:p w:rsidR="008A0676" w:rsidRDefault="008A0676" w:rsidP="008A0676">
      <w:pPr>
        <w:jc w:val="center"/>
        <w:rPr>
          <w:rFonts w:ascii="Times New Roman" w:hAnsi="Times New Roman" w:cs="Times New Roman"/>
          <w:b/>
          <w:sz w:val="28"/>
          <w:szCs w:val="28"/>
        </w:rPr>
      </w:pPr>
      <w:bookmarkStart w:id="107" w:name="_Toc429727270"/>
      <w:r>
        <w:rPr>
          <w:rFonts w:ascii="Times New Roman" w:hAnsi="Times New Roman" w:cs="Times New Roman"/>
          <w:b/>
          <w:sz w:val="28"/>
          <w:szCs w:val="28"/>
        </w:rPr>
        <w:t>Анкетные данные</w:t>
      </w:r>
      <w:r>
        <w:rPr>
          <w:rFonts w:ascii="Times New Roman" w:hAnsi="Times New Roman" w:cs="Times New Roman"/>
          <w:b/>
          <w:sz w:val="28"/>
          <w:szCs w:val="28"/>
        </w:rPr>
        <w:br/>
        <w:t>соискателя конкурса _____ года «Интеллектуальный капитал Алтая»</w:t>
      </w:r>
      <w:bookmarkEnd w:id="107"/>
    </w:p>
    <w:p w:rsidR="008A0676" w:rsidRDefault="008A0676" w:rsidP="008A0676">
      <w:pPr>
        <w:rPr>
          <w:rFonts w:ascii="Arial" w:hAnsi="Arial" w:cs="Arial"/>
          <w:sz w:val="20"/>
          <w:szCs w:val="20"/>
        </w:rPr>
      </w:pP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Фамилия, имя, отчество___________________________________________________</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Дата, месяц, год рождения _______________________________________________</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Должность, место работы (учебы) _________________________________________</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Ученая степень, ученое звание____________________________________________</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Основные направления научной (научно-педагогической) деятельности________</w:t>
      </w:r>
    </w:p>
    <w:p w:rsidR="008A0676" w:rsidRDefault="008A0676" w:rsidP="008A0676">
      <w:pPr>
        <w:rPr>
          <w:rFonts w:ascii="Arial" w:hAnsi="Arial" w:cs="Arial"/>
          <w:sz w:val="20"/>
          <w:szCs w:val="20"/>
        </w:rPr>
      </w:pPr>
      <w:r>
        <w:t>____________________________________________________________________________________</w:t>
      </w:r>
    </w:p>
    <w:p w:rsidR="008A0676" w:rsidRDefault="008A0676" w:rsidP="008A0676">
      <w:r>
        <w:t>____________________________________________________________________________________</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Паспортные данные______________________________________________________</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Номер страхового свидетельства___________________________________________</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ИНН___________________________________________________________________</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Домашний адрес (с индексом) _____________________________________________</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Телефон: рабочий, домашний, _____________________________________________</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мобильный______________________________________________________________</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E-mail__________________________________________________________________</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Участник конкурса                   __________________                 _________________</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 xml:space="preserve">                                                                (подпись)                                   (Ф.И.О.)</w:t>
      </w:r>
    </w:p>
    <w:p w:rsidR="008A0676" w:rsidRDefault="008A0676" w:rsidP="008A0676">
      <w:pPr>
        <w:pStyle w:val="afffffe"/>
        <w:tabs>
          <w:tab w:val="left" w:pos="6804"/>
        </w:tabs>
        <w:rPr>
          <w:rFonts w:ascii="Times New Roman" w:hAnsi="Times New Roman" w:cs="Times New Roman"/>
          <w:sz w:val="26"/>
          <w:szCs w:val="26"/>
        </w:rPr>
      </w:pPr>
      <w:r>
        <w:rPr>
          <w:rFonts w:ascii="Times New Roman" w:hAnsi="Times New Roman" w:cs="Times New Roman"/>
          <w:sz w:val="26"/>
          <w:szCs w:val="26"/>
        </w:rPr>
        <w:t>Руководитель кадровой службы        ____________                   _________________</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 xml:space="preserve">                                                                 (подпись)                                  (Ф.И.О.)</w:t>
      </w:r>
    </w:p>
    <w:p w:rsidR="008A0676" w:rsidRDefault="008A0676" w:rsidP="008A0676">
      <w:pPr>
        <w:pStyle w:val="afffffe"/>
        <w:rPr>
          <w:rFonts w:ascii="Times New Roman" w:hAnsi="Times New Roman" w:cs="Times New Roman"/>
          <w:sz w:val="26"/>
          <w:szCs w:val="26"/>
        </w:rPr>
      </w:pPr>
      <w:r>
        <w:rPr>
          <w:rFonts w:ascii="Times New Roman" w:hAnsi="Times New Roman" w:cs="Times New Roman"/>
          <w:sz w:val="26"/>
          <w:szCs w:val="26"/>
        </w:rPr>
        <w:t xml:space="preserve">                         М </w:t>
      </w:r>
      <w:proofErr w:type="gramStart"/>
      <w:r>
        <w:rPr>
          <w:rFonts w:ascii="Times New Roman" w:hAnsi="Times New Roman" w:cs="Times New Roman"/>
          <w:sz w:val="26"/>
          <w:szCs w:val="26"/>
        </w:rPr>
        <w:t>П</w:t>
      </w:r>
      <w:proofErr w:type="gramEnd"/>
    </w:p>
    <w:p w:rsidR="008A0676" w:rsidRDefault="008A0676" w:rsidP="008A0676">
      <w:pPr>
        <w:pStyle w:val="22"/>
        <w:jc w:val="both"/>
        <w:rPr>
          <w:rFonts w:ascii="Times New Roman" w:hAnsi="Times New Roman" w:cs="Times New Roman"/>
          <w:sz w:val="28"/>
          <w:szCs w:val="28"/>
        </w:rPr>
      </w:pPr>
      <w:r>
        <w:rPr>
          <w:rFonts w:ascii="Times New Roman" w:hAnsi="Times New Roman" w:cs="Times New Roman"/>
          <w:b w:val="0"/>
          <w:bCs w:val="0"/>
          <w:iCs/>
          <w:sz w:val="24"/>
          <w:szCs w:val="24"/>
        </w:rPr>
        <w:br w:type="page"/>
      </w:r>
      <w:bookmarkStart w:id="108" w:name="_Toc429727472"/>
      <w:bookmarkStart w:id="109" w:name="_Toc429727452"/>
      <w:bookmarkStart w:id="110" w:name="_Toc429727273"/>
      <w:r>
        <w:lastRenderedPageBreak/>
        <w:t>Форма № 4</w:t>
      </w:r>
      <w:bookmarkEnd w:id="108"/>
      <w:bookmarkEnd w:id="109"/>
      <w:bookmarkEnd w:id="110"/>
    </w:p>
    <w:p w:rsidR="008A0676" w:rsidRDefault="008A0676" w:rsidP="008A0676">
      <w:pPr>
        <w:jc w:val="center"/>
        <w:rPr>
          <w:rFonts w:ascii="Times New Roman" w:hAnsi="Times New Roman" w:cs="Times New Roman"/>
          <w:sz w:val="24"/>
          <w:szCs w:val="24"/>
        </w:rPr>
      </w:pPr>
      <w:bookmarkStart w:id="111" w:name="_Toc429727272"/>
      <w:r>
        <w:rPr>
          <w:rFonts w:ascii="Times New Roman" w:hAnsi="Times New Roman" w:cs="Times New Roman"/>
          <w:b/>
          <w:sz w:val="28"/>
          <w:szCs w:val="28"/>
        </w:rPr>
        <w:t>Критерии оценки</w:t>
      </w:r>
      <w:bookmarkEnd w:id="1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82"/>
        <w:gridCol w:w="4792"/>
        <w:gridCol w:w="1417"/>
        <w:gridCol w:w="1135"/>
        <w:gridCol w:w="1585"/>
      </w:tblGrid>
      <w:tr w:rsidR="008A0676" w:rsidTr="008A0676">
        <w:trPr>
          <w:trHeight w:val="622"/>
          <w:tblHeader/>
        </w:trPr>
        <w:tc>
          <w:tcPr>
            <w:tcW w:w="25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autoSpaceDN w:val="0"/>
              <w:jc w:val="center"/>
              <w:rPr>
                <w:rFonts w:ascii="Times New Roman" w:eastAsia="Calibri" w:hAnsi="Times New Roman" w:cs="Times New Roman"/>
                <w:sz w:val="24"/>
                <w:szCs w:val="24"/>
              </w:rPr>
            </w:pPr>
            <w:r>
              <w:rPr>
                <w:rFonts w:ascii="Times New Roman" w:eastAsia="Calibri" w:hAnsi="Times New Roman" w:cs="Times New Roman"/>
                <w:sz w:val="24"/>
                <w:szCs w:val="24"/>
              </w:rPr>
              <w:t>№ п/п</w:t>
            </w:r>
          </w:p>
        </w:tc>
        <w:tc>
          <w:tcPr>
            <w:tcW w:w="254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autoSpaceDN w:val="0"/>
              <w:jc w:val="center"/>
              <w:rPr>
                <w:rFonts w:ascii="Times New Roman" w:eastAsia="Calibri" w:hAnsi="Times New Roman" w:cs="Times New Roman"/>
                <w:sz w:val="24"/>
                <w:szCs w:val="24"/>
              </w:rPr>
            </w:pPr>
            <w:r>
              <w:rPr>
                <w:rFonts w:ascii="Times New Roman" w:eastAsia="Calibri" w:hAnsi="Times New Roman" w:cs="Times New Roman"/>
                <w:sz w:val="24"/>
                <w:szCs w:val="24"/>
              </w:rPr>
              <w:t>Критерий оценки</w:t>
            </w:r>
          </w:p>
        </w:tc>
        <w:tc>
          <w:tcPr>
            <w:tcW w:w="2198" w:type="pct"/>
            <w:gridSpan w:val="3"/>
            <w:tcBorders>
              <w:top w:val="single" w:sz="4" w:space="0" w:color="auto"/>
              <w:left w:val="single" w:sz="4" w:space="0" w:color="auto"/>
              <w:bottom w:val="single" w:sz="4" w:space="0" w:color="auto"/>
              <w:right w:val="single" w:sz="4" w:space="0" w:color="auto"/>
            </w:tcBorders>
            <w:hideMark/>
          </w:tcPr>
          <w:p w:rsidR="008A0676" w:rsidRDefault="008A0676">
            <w:pPr>
              <w:autoSpaceDN w:val="0"/>
              <w:jc w:val="center"/>
              <w:rPr>
                <w:rFonts w:ascii="Times New Roman" w:eastAsia="Calibri" w:hAnsi="Times New Roman" w:cs="Times New Roman"/>
                <w:sz w:val="24"/>
                <w:szCs w:val="24"/>
              </w:rPr>
            </w:pPr>
            <w:r>
              <w:rPr>
                <w:rFonts w:ascii="Times New Roman" w:eastAsia="Calibri" w:hAnsi="Times New Roman" w:cs="Times New Roman"/>
                <w:sz w:val="24"/>
                <w:szCs w:val="24"/>
              </w:rPr>
              <w:t>Максимальный балл в номинации</w:t>
            </w:r>
          </w:p>
        </w:tc>
      </w:tr>
      <w:tr w:rsidR="008A0676" w:rsidTr="008A0676">
        <w:trPr>
          <w:trHeight w:val="793"/>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eastAsia="Calibri" w:hAnsi="Times New Roman" w:cs="Times New Roman"/>
                <w:sz w:val="24"/>
                <w:szCs w:val="24"/>
              </w:rPr>
            </w:pPr>
          </w:p>
        </w:tc>
        <w:tc>
          <w:tcPr>
            <w:tcW w:w="753" w:type="pct"/>
            <w:tcBorders>
              <w:top w:val="single" w:sz="4" w:space="0" w:color="auto"/>
              <w:left w:val="single" w:sz="4" w:space="0" w:color="auto"/>
              <w:bottom w:val="single" w:sz="4" w:space="0" w:color="auto"/>
              <w:right w:val="single" w:sz="4" w:space="0" w:color="auto"/>
            </w:tcBorders>
            <w:hideMark/>
          </w:tcPr>
          <w:p w:rsidR="008A0676" w:rsidRDefault="008A0676">
            <w:pPr>
              <w:autoSpaceDN w:val="0"/>
              <w:jc w:val="center"/>
              <w:rPr>
                <w:rFonts w:ascii="Times New Roman" w:eastAsia="Calibri" w:hAnsi="Times New Roman" w:cs="Times New Roman"/>
                <w:sz w:val="24"/>
                <w:szCs w:val="24"/>
              </w:rPr>
            </w:pPr>
            <w:r>
              <w:rPr>
                <w:rFonts w:ascii="Times New Roman" w:eastAsia="Calibri" w:hAnsi="Times New Roman" w:cs="Times New Roman"/>
                <w:sz w:val="24"/>
                <w:szCs w:val="24"/>
              </w:rPr>
              <w:t>Профессор года</w:t>
            </w:r>
          </w:p>
        </w:tc>
        <w:tc>
          <w:tcPr>
            <w:tcW w:w="603" w:type="pct"/>
            <w:tcBorders>
              <w:top w:val="single" w:sz="4" w:space="0" w:color="auto"/>
              <w:left w:val="single" w:sz="4" w:space="0" w:color="auto"/>
              <w:bottom w:val="single" w:sz="4" w:space="0" w:color="auto"/>
              <w:right w:val="single" w:sz="4" w:space="0" w:color="auto"/>
            </w:tcBorders>
            <w:hideMark/>
          </w:tcPr>
          <w:p w:rsidR="008A0676" w:rsidRDefault="008A0676">
            <w:pPr>
              <w:autoSpaceDN w:val="0"/>
              <w:jc w:val="center"/>
              <w:rPr>
                <w:rFonts w:ascii="Times New Roman" w:eastAsia="Calibri" w:hAnsi="Times New Roman" w:cs="Times New Roman"/>
                <w:sz w:val="24"/>
                <w:szCs w:val="24"/>
              </w:rPr>
            </w:pPr>
            <w:r>
              <w:rPr>
                <w:rFonts w:ascii="Times New Roman" w:eastAsia="Calibri" w:hAnsi="Times New Roman" w:cs="Times New Roman"/>
                <w:sz w:val="24"/>
                <w:szCs w:val="24"/>
              </w:rPr>
              <w:t>Ученый года</w:t>
            </w:r>
          </w:p>
        </w:tc>
        <w:tc>
          <w:tcPr>
            <w:tcW w:w="842" w:type="pct"/>
            <w:tcBorders>
              <w:top w:val="single" w:sz="4" w:space="0" w:color="auto"/>
              <w:left w:val="single" w:sz="4" w:space="0" w:color="auto"/>
              <w:bottom w:val="single" w:sz="4" w:space="0" w:color="auto"/>
              <w:right w:val="single" w:sz="4" w:space="0" w:color="auto"/>
            </w:tcBorders>
            <w:hideMark/>
          </w:tcPr>
          <w:p w:rsidR="008A0676" w:rsidRDefault="008A0676">
            <w:pPr>
              <w:autoSpaceDN w:val="0"/>
              <w:jc w:val="center"/>
              <w:rPr>
                <w:rFonts w:ascii="Times New Roman" w:eastAsia="Calibri" w:hAnsi="Times New Roman" w:cs="Times New Roman"/>
                <w:sz w:val="24"/>
                <w:szCs w:val="24"/>
              </w:rPr>
            </w:pPr>
            <w:r>
              <w:rPr>
                <w:rFonts w:ascii="Times New Roman" w:eastAsia="Calibri" w:hAnsi="Times New Roman" w:cs="Times New Roman"/>
                <w:sz w:val="24"/>
                <w:szCs w:val="24"/>
              </w:rPr>
              <w:t>Молодой исследователь  года</w:t>
            </w:r>
          </w:p>
        </w:tc>
      </w:tr>
      <w:tr w:rsidR="008A0676" w:rsidTr="008A0676">
        <w:trPr>
          <w:trHeight w:val="186"/>
          <w:tblHeader/>
        </w:trPr>
        <w:tc>
          <w:tcPr>
            <w:tcW w:w="25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776"/>
        </w:trPr>
        <w:tc>
          <w:tcPr>
            <w:tcW w:w="25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Статьи в изданиях, индексируемых в информационно-аналитической системе научного цитирования Web of Science</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b/>
                <w:sz w:val="24"/>
                <w:szCs w:val="24"/>
                <w:highlight w:val="yellow"/>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b/>
                <w:sz w:val="24"/>
                <w:szCs w:val="24"/>
                <w:highlight w:val="yellow"/>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b/>
                <w:sz w:val="24"/>
                <w:szCs w:val="24"/>
                <w:highlight w:val="yellow"/>
              </w:rPr>
            </w:pPr>
          </w:p>
        </w:tc>
      </w:tr>
      <w:tr w:rsidR="008A0676" w:rsidTr="008A0676">
        <w:trPr>
          <w:trHeight w:val="4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единоличное авторство</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3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авторство в составе коллектива*</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776"/>
        </w:trPr>
        <w:tc>
          <w:tcPr>
            <w:tcW w:w="25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Статьи в изданиях, индексируемых в информационно-аналитической системе научного цитирования </w:t>
            </w:r>
            <w:r>
              <w:rPr>
                <w:rFonts w:ascii="Times New Roman" w:hAnsi="Times New Roman" w:cs="Times New Roman"/>
                <w:sz w:val="24"/>
                <w:szCs w:val="24"/>
                <w:lang w:val="en-US"/>
              </w:rPr>
              <w:t>Scopus</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highlight w:val="yellow"/>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highlight w:val="yellow"/>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highlight w:val="yellow"/>
              </w:rPr>
            </w:pPr>
          </w:p>
        </w:tc>
      </w:tr>
      <w:tr w:rsidR="008A0676" w:rsidTr="008A0676">
        <w:trPr>
          <w:trHeight w:val="407"/>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единоличное авторство</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авторство в составе коллектива*</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14"/>
        </w:trPr>
        <w:tc>
          <w:tcPr>
            <w:tcW w:w="25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w:t>
            </w: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Статьи в изданиях рекомендованных ВАК</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единоличное авторство</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авторство в составе коллектива*</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776"/>
        </w:trPr>
        <w:tc>
          <w:tcPr>
            <w:tcW w:w="25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Статьи в изданиях, индексируемых Российским индексом научного цитирования </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highlight w:val="yellow"/>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highlight w:val="yellow"/>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highlight w:val="yellow"/>
              </w:rPr>
            </w:pPr>
          </w:p>
        </w:tc>
      </w:tr>
      <w:tr w:rsidR="008A0676" w:rsidTr="008A0676">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highlight w:val="yellow"/>
              </w:rPr>
            </w:pPr>
            <w:r>
              <w:rPr>
                <w:rFonts w:ascii="Times New Roman" w:hAnsi="Times New Roman" w:cs="Times New Roman"/>
                <w:sz w:val="24"/>
                <w:szCs w:val="24"/>
              </w:rPr>
              <w:t>единоличное авторство</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lang w:val="en-US"/>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lang w:val="en-US"/>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lang w:val="en-US"/>
              </w:rPr>
            </w:pPr>
          </w:p>
        </w:tc>
      </w:tr>
      <w:tr w:rsidR="008A0676" w:rsidTr="008A0676">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авторство в составе коллектива*</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776"/>
        </w:trPr>
        <w:tc>
          <w:tcPr>
            <w:tcW w:w="25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Статьи в других изданиях, материалах конференций (тезисы докладов)</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rPr>
            </w:pPr>
          </w:p>
        </w:tc>
        <w:tc>
          <w:tcPr>
            <w:tcW w:w="603" w:type="pct"/>
            <w:tcBorders>
              <w:top w:val="single" w:sz="4" w:space="0" w:color="auto"/>
              <w:left w:val="single" w:sz="4" w:space="0" w:color="auto"/>
              <w:bottom w:val="single" w:sz="4" w:space="0" w:color="auto"/>
              <w:right w:val="single" w:sz="4" w:space="0" w:color="auto"/>
            </w:tcBorders>
          </w:tcPr>
          <w:p w:rsidR="008A0676" w:rsidRPr="008A0676" w:rsidRDefault="008A0676">
            <w:pPr>
              <w:widowControl w:val="0"/>
              <w:autoSpaceDE w:val="0"/>
              <w:autoSpaceDN w:val="0"/>
              <w:adjustRightInd w:val="0"/>
              <w:jc w:val="center"/>
              <w:rPr>
                <w:rFonts w:ascii="Times New Roman" w:hAnsi="Times New Roman" w:cs="Times New Roman"/>
              </w:rPr>
            </w:pPr>
          </w:p>
        </w:tc>
        <w:tc>
          <w:tcPr>
            <w:tcW w:w="842" w:type="pct"/>
            <w:tcBorders>
              <w:top w:val="single" w:sz="4" w:space="0" w:color="auto"/>
              <w:left w:val="single" w:sz="4" w:space="0" w:color="auto"/>
              <w:bottom w:val="single" w:sz="4" w:space="0" w:color="auto"/>
              <w:right w:val="single" w:sz="4" w:space="0" w:color="auto"/>
            </w:tcBorders>
          </w:tcPr>
          <w:p w:rsidR="008A0676" w:rsidRPr="008A0676" w:rsidRDefault="008A0676">
            <w:pPr>
              <w:widowControl w:val="0"/>
              <w:autoSpaceDE w:val="0"/>
              <w:autoSpaceDN w:val="0"/>
              <w:adjustRightInd w:val="0"/>
              <w:jc w:val="center"/>
              <w:rPr>
                <w:rFonts w:ascii="Times New Roman" w:hAnsi="Times New Roman" w:cs="Times New Roman"/>
              </w:rPr>
            </w:pPr>
          </w:p>
        </w:tc>
      </w:tr>
      <w:tr w:rsidR="008A0676" w:rsidRPr="00350D25" w:rsidTr="008A0676">
        <w:trPr>
          <w:trHeight w:val="425"/>
        </w:trPr>
        <w:tc>
          <w:tcPr>
            <w:tcW w:w="25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lang w:val="en-US"/>
              </w:rPr>
            </w:pPr>
            <w:r>
              <w:rPr>
                <w:rFonts w:ascii="Times New Roman" w:hAnsi="Times New Roman" w:cs="Times New Roman"/>
                <w:sz w:val="24"/>
                <w:szCs w:val="24"/>
              </w:rPr>
              <w:t>Индекс</w:t>
            </w:r>
            <w:r>
              <w:rPr>
                <w:rFonts w:ascii="Times New Roman" w:hAnsi="Times New Roman" w:cs="Times New Roman"/>
                <w:sz w:val="24"/>
                <w:szCs w:val="24"/>
                <w:lang w:val="en-US"/>
              </w:rPr>
              <w:t xml:space="preserve"> </w:t>
            </w:r>
            <w:r>
              <w:rPr>
                <w:rFonts w:ascii="Times New Roman" w:hAnsi="Times New Roman" w:cs="Times New Roman"/>
                <w:sz w:val="24"/>
                <w:szCs w:val="24"/>
              </w:rPr>
              <w:t>Хирша</w:t>
            </w:r>
            <w:r>
              <w:rPr>
                <w:rFonts w:ascii="Times New Roman" w:hAnsi="Times New Roman" w:cs="Times New Roman"/>
                <w:sz w:val="24"/>
                <w:szCs w:val="24"/>
                <w:lang w:val="en-US"/>
              </w:rPr>
              <w:t xml:space="preserve"> (Web of Science)</w:t>
            </w:r>
          </w:p>
        </w:tc>
        <w:tc>
          <w:tcPr>
            <w:tcW w:w="753" w:type="pct"/>
            <w:tcBorders>
              <w:top w:val="single" w:sz="4" w:space="0" w:color="auto"/>
              <w:left w:val="single" w:sz="4" w:space="0" w:color="auto"/>
              <w:bottom w:val="single" w:sz="4" w:space="0" w:color="auto"/>
              <w:right w:val="single" w:sz="4" w:space="0" w:color="auto"/>
            </w:tcBorders>
          </w:tcPr>
          <w:p w:rsidR="008A0676" w:rsidRPr="008A0676" w:rsidRDefault="008A0676">
            <w:pPr>
              <w:widowControl w:val="0"/>
              <w:autoSpaceDE w:val="0"/>
              <w:autoSpaceDN w:val="0"/>
              <w:adjustRightInd w:val="0"/>
              <w:jc w:val="center"/>
              <w:rPr>
                <w:rFonts w:ascii="Times New Roman" w:hAnsi="Times New Roman" w:cs="Times New Roman"/>
                <w:lang w:val="en-US"/>
              </w:rPr>
            </w:pPr>
          </w:p>
        </w:tc>
        <w:tc>
          <w:tcPr>
            <w:tcW w:w="603" w:type="pct"/>
            <w:tcBorders>
              <w:top w:val="single" w:sz="4" w:space="0" w:color="auto"/>
              <w:left w:val="single" w:sz="4" w:space="0" w:color="auto"/>
              <w:bottom w:val="single" w:sz="4" w:space="0" w:color="auto"/>
              <w:right w:val="single" w:sz="4" w:space="0" w:color="auto"/>
            </w:tcBorders>
          </w:tcPr>
          <w:p w:rsidR="008A0676" w:rsidRPr="008A0676" w:rsidRDefault="008A0676">
            <w:pPr>
              <w:widowControl w:val="0"/>
              <w:autoSpaceDE w:val="0"/>
              <w:autoSpaceDN w:val="0"/>
              <w:adjustRightInd w:val="0"/>
              <w:jc w:val="center"/>
              <w:rPr>
                <w:rFonts w:ascii="Times New Roman" w:hAnsi="Times New Roman" w:cs="Times New Roman"/>
                <w:lang w:val="en-US"/>
              </w:rPr>
            </w:pPr>
          </w:p>
        </w:tc>
        <w:tc>
          <w:tcPr>
            <w:tcW w:w="842" w:type="pct"/>
            <w:tcBorders>
              <w:top w:val="single" w:sz="4" w:space="0" w:color="auto"/>
              <w:left w:val="single" w:sz="4" w:space="0" w:color="auto"/>
              <w:bottom w:val="single" w:sz="4" w:space="0" w:color="auto"/>
              <w:right w:val="single" w:sz="4" w:space="0" w:color="auto"/>
            </w:tcBorders>
          </w:tcPr>
          <w:p w:rsidR="008A0676" w:rsidRPr="008A0676" w:rsidRDefault="008A0676">
            <w:pPr>
              <w:widowControl w:val="0"/>
              <w:autoSpaceDE w:val="0"/>
              <w:autoSpaceDN w:val="0"/>
              <w:adjustRightInd w:val="0"/>
              <w:jc w:val="center"/>
              <w:rPr>
                <w:rFonts w:ascii="Times New Roman" w:hAnsi="Times New Roman" w:cs="Times New Roman"/>
                <w:lang w:val="en-US"/>
              </w:rPr>
            </w:pP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7</w:t>
            </w: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Индекс Хирша (РИНЦ)</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lang w:val="en-US"/>
              </w:rPr>
            </w:pPr>
          </w:p>
        </w:tc>
      </w:tr>
      <w:tr w:rsidR="008A0676" w:rsidTr="008A0676">
        <w:trPr>
          <w:trHeight w:val="425"/>
        </w:trPr>
        <w:tc>
          <w:tcPr>
            <w:tcW w:w="25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rsidP="008A0676">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Издание учебника,  учебного пособия, учебно-методического пособия) с грифом Минобрнауки России и других министерств и </w:t>
            </w:r>
            <w:r>
              <w:rPr>
                <w:rFonts w:ascii="Times New Roman" w:hAnsi="Times New Roman" w:cs="Times New Roman"/>
                <w:sz w:val="24"/>
                <w:szCs w:val="24"/>
              </w:rPr>
              <w:lastRenderedPageBreak/>
              <w:t>ведомств Российской Федерации:</w:t>
            </w:r>
            <w:proofErr w:type="gramEnd"/>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единоличное авторство</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авторство в составе коллектива*</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25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9</w:t>
            </w: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Издание монографии </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единоличное авторство</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авторство в составе коллектива*</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lang w:val="en-US"/>
              </w:rPr>
            </w:pPr>
          </w:p>
        </w:tc>
      </w:tr>
      <w:tr w:rsidR="008A0676" w:rsidTr="008A0676">
        <w:trPr>
          <w:trHeight w:val="425"/>
        </w:trPr>
        <w:tc>
          <w:tcPr>
            <w:tcW w:w="25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Гранты (премии) Президента Российской Федерации (Правительства Российской Федерации), полученные в качестве:</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руководителя</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исполнителя</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lang w:val="en-US"/>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lang w:val="en-US"/>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25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11</w:t>
            </w: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Научно-исследовательские работы, выполняемые в рамках грантов государственных научных фондов Российской Федерации, а также грантов международных фондов, полученные в качестве</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руководителя</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lang w:val="en-US"/>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lang w:val="en-US"/>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исполнителя</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lang w:val="en-US"/>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lang w:val="en-US"/>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25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w:t>
            </w: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color w:val="FF0000"/>
                <w:sz w:val="24"/>
                <w:szCs w:val="24"/>
                <w:highlight w:val="yellow"/>
              </w:rPr>
            </w:pPr>
            <w:r>
              <w:rPr>
                <w:rFonts w:ascii="Times New Roman" w:hAnsi="Times New Roman" w:cs="Times New Roman"/>
                <w:sz w:val="24"/>
                <w:szCs w:val="24"/>
              </w:rPr>
              <w:t xml:space="preserve">Научно-исследовательские </w:t>
            </w:r>
            <w:proofErr w:type="gramStart"/>
            <w:r>
              <w:rPr>
                <w:rFonts w:ascii="Times New Roman" w:hAnsi="Times New Roman" w:cs="Times New Roman"/>
                <w:sz w:val="24"/>
                <w:szCs w:val="24"/>
              </w:rPr>
              <w:t>работы</w:t>
            </w:r>
            <w:proofErr w:type="gramEnd"/>
            <w:r>
              <w:rPr>
                <w:rFonts w:ascii="Times New Roman" w:hAnsi="Times New Roman" w:cs="Times New Roman"/>
                <w:sz w:val="24"/>
                <w:szCs w:val="24"/>
              </w:rPr>
              <w:t xml:space="preserve"> выполняемые в рамках федеральных целевых программ, грантов Российского научного фонда </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color w:val="FF0000"/>
                <w:sz w:val="24"/>
                <w:szCs w:val="24"/>
                <w:highlight w:val="yellow"/>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color w:val="FF0000"/>
                <w:sz w:val="24"/>
                <w:szCs w:val="24"/>
                <w:highlight w:val="yellow"/>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color w:val="FF0000"/>
                <w:sz w:val="24"/>
                <w:szCs w:val="24"/>
                <w:highlight w:val="yellow"/>
              </w:rPr>
            </w:pP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руководитель</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исполнитель</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25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13</w:t>
            </w:r>
          </w:p>
        </w:tc>
        <w:tc>
          <w:tcPr>
            <w:tcW w:w="2546" w:type="pct"/>
            <w:tcBorders>
              <w:top w:val="single" w:sz="4" w:space="0" w:color="auto"/>
              <w:left w:val="single" w:sz="4" w:space="0" w:color="auto"/>
              <w:bottom w:val="single" w:sz="4" w:space="0" w:color="auto"/>
              <w:right w:val="single" w:sz="4" w:space="0" w:color="auto"/>
            </w:tcBorders>
          </w:tcPr>
          <w:p w:rsidR="008A0676" w:rsidRDefault="008A0676">
            <w:pPr>
              <w:jc w:val="both"/>
              <w:rPr>
                <w:rFonts w:ascii="Times New Roman" w:hAnsi="Times New Roman" w:cs="Times New Roman"/>
                <w:sz w:val="24"/>
                <w:szCs w:val="24"/>
              </w:rPr>
            </w:pPr>
            <w:r>
              <w:rPr>
                <w:rFonts w:ascii="Times New Roman" w:hAnsi="Times New Roman" w:cs="Times New Roman"/>
                <w:sz w:val="24"/>
                <w:szCs w:val="24"/>
              </w:rPr>
              <w:t>Гранты на поездку для участия в научном мероприятии (конференции, семинаре и т.д.):</w:t>
            </w:r>
          </w:p>
          <w:p w:rsidR="008A0676" w:rsidRDefault="008A0676">
            <w:pPr>
              <w:widowControl w:val="0"/>
              <w:autoSpaceDE w:val="0"/>
              <w:autoSpaceDN w:val="0"/>
              <w:adjustRightInd w:val="0"/>
              <w:jc w:val="both"/>
              <w:rPr>
                <w:rFonts w:ascii="Times New Roman" w:hAnsi="Times New Roman" w:cs="Times New Roman"/>
                <w:sz w:val="24"/>
                <w:szCs w:val="24"/>
              </w:rPr>
            </w:pP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международного уровня (за рубежом)</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всероссийского уровня (в России)</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256" w:type="pct"/>
            <w:vMerge w:val="restar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14</w:t>
            </w: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Гранты на прохождение стажировок</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международного уровня (за рубежом)</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0676" w:rsidRDefault="008A0676">
            <w:pP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всероссийского уровня (в России)</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w:t>
            </w: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Наличие проектов, совместно реализованных (находящихся в стадии реализации) с предприятиями и организациями в рамках приоритетных направлений развития науки, техники и технологий Алтайского края и/или Российской Федерации в качестве</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руководителя</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исполнителя</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16</w:t>
            </w: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Наличие патента на изобретение, полезную модель, промышленный образец</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единоличное авторство</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авторство в составе коллектива*</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17</w:t>
            </w: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Наличие свидетельства о регистрации программы для ЭВМ, базы данных</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единоличное авторство</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авторство в составе коллектива*</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w:t>
            </w: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Получение наград (медали, дипломы) по итогам участия в научных мероприятиях</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P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19</w:t>
            </w: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Участие в работе советов по защите докторских и кандидатских диссертаций</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lastRenderedPageBreak/>
              <w:t>20</w:t>
            </w: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Количество соискателей, защитивших диссертации на ученую степень кандидата (доктора) наук под научным руководством (научное консультирование) участника Конкурса</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21</w:t>
            </w: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Членство в редколлегиях и научно-консультативных (редакционных) советах рецензируемых научных изданий</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рекомендованных</w:t>
            </w:r>
            <w:proofErr w:type="gramEnd"/>
            <w:r>
              <w:rPr>
                <w:rFonts w:ascii="Times New Roman" w:hAnsi="Times New Roman" w:cs="Times New Roman"/>
                <w:sz w:val="24"/>
                <w:szCs w:val="24"/>
              </w:rPr>
              <w:t xml:space="preserve"> Высшей аттестационной комиссией Министерства образования и науки Российской Федерации</w:t>
            </w:r>
          </w:p>
        </w:tc>
        <w:tc>
          <w:tcPr>
            <w:tcW w:w="753" w:type="pct"/>
            <w:tcBorders>
              <w:top w:val="single" w:sz="4" w:space="0" w:color="auto"/>
              <w:left w:val="single" w:sz="4" w:space="0" w:color="auto"/>
              <w:bottom w:val="single" w:sz="4" w:space="0" w:color="auto"/>
              <w:right w:val="single" w:sz="4" w:space="0" w:color="auto"/>
            </w:tcBorders>
          </w:tcPr>
          <w:p w:rsidR="008A0676" w:rsidRP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P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индексируемых</w:t>
            </w:r>
            <w:proofErr w:type="gramEnd"/>
            <w:r>
              <w:rPr>
                <w:rFonts w:ascii="Times New Roman" w:hAnsi="Times New Roman" w:cs="Times New Roman"/>
                <w:sz w:val="24"/>
                <w:szCs w:val="24"/>
              </w:rPr>
              <w:t xml:space="preserve"> в информационно-аналитической системе научного цитирования Web of Science и </w:t>
            </w:r>
            <w:r>
              <w:rPr>
                <w:rFonts w:ascii="Times New Roman" w:hAnsi="Times New Roman" w:cs="Times New Roman"/>
                <w:sz w:val="24"/>
                <w:szCs w:val="24"/>
                <w:lang w:val="en-US"/>
              </w:rPr>
              <w:t>Scopus</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индексируемых</w:t>
            </w:r>
            <w:proofErr w:type="gramEnd"/>
            <w:r>
              <w:rPr>
                <w:rFonts w:ascii="Times New Roman" w:hAnsi="Times New Roman" w:cs="Times New Roman"/>
                <w:sz w:val="24"/>
                <w:szCs w:val="24"/>
              </w:rPr>
              <w:t xml:space="preserve"> Российским индексом научного цитирования</w:t>
            </w:r>
          </w:p>
        </w:tc>
        <w:tc>
          <w:tcPr>
            <w:tcW w:w="753" w:type="pct"/>
            <w:tcBorders>
              <w:top w:val="single" w:sz="4" w:space="0" w:color="auto"/>
              <w:left w:val="single" w:sz="4" w:space="0" w:color="auto"/>
              <w:bottom w:val="single" w:sz="4" w:space="0" w:color="auto"/>
              <w:right w:val="single" w:sz="4" w:space="0" w:color="auto"/>
            </w:tcBorders>
          </w:tcPr>
          <w:p w:rsidR="008A0676" w:rsidRP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P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22</w:t>
            </w: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Участие в разработке и (или) экспертизе законов, программно-плановых документов Алтайского края, региональных компонентов концепций и программ развития Российской Федерации, Сибирского федерального округа</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25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23</w:t>
            </w:r>
          </w:p>
        </w:tc>
        <w:tc>
          <w:tcPr>
            <w:tcW w:w="2546" w:type="pct"/>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Участие в работе общественных и совещательных органов и объединений, действующих на территории Алтайского края</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rPr>
            </w:pPr>
          </w:p>
        </w:tc>
      </w:tr>
      <w:tr w:rsidR="008A0676" w:rsidTr="008A0676">
        <w:trPr>
          <w:trHeight w:val="425"/>
        </w:trPr>
        <w:tc>
          <w:tcPr>
            <w:tcW w:w="2802" w:type="pct"/>
            <w:gridSpan w:val="2"/>
            <w:tcBorders>
              <w:top w:val="single" w:sz="4" w:space="0" w:color="auto"/>
              <w:left w:val="single" w:sz="4" w:space="0" w:color="auto"/>
              <w:bottom w:val="single" w:sz="4" w:space="0" w:color="auto"/>
              <w:right w:val="single" w:sz="4" w:space="0" w:color="auto"/>
            </w:tcBorders>
            <w:hideMark/>
          </w:tcPr>
          <w:p w:rsidR="008A0676" w:rsidRDefault="008A067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Итого</w:t>
            </w:r>
          </w:p>
        </w:tc>
        <w:tc>
          <w:tcPr>
            <w:tcW w:w="75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highlight w:val="red"/>
              </w:rPr>
            </w:pPr>
          </w:p>
        </w:tc>
        <w:tc>
          <w:tcPr>
            <w:tcW w:w="603"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highlight w:val="red"/>
              </w:rPr>
            </w:pPr>
          </w:p>
        </w:tc>
        <w:tc>
          <w:tcPr>
            <w:tcW w:w="842" w:type="pct"/>
            <w:tcBorders>
              <w:top w:val="single" w:sz="4" w:space="0" w:color="auto"/>
              <w:left w:val="single" w:sz="4" w:space="0" w:color="auto"/>
              <w:bottom w:val="single" w:sz="4" w:space="0" w:color="auto"/>
              <w:right w:val="single" w:sz="4" w:space="0" w:color="auto"/>
            </w:tcBorders>
          </w:tcPr>
          <w:p w:rsidR="008A0676" w:rsidRDefault="008A0676">
            <w:pPr>
              <w:widowControl w:val="0"/>
              <w:autoSpaceDE w:val="0"/>
              <w:autoSpaceDN w:val="0"/>
              <w:adjustRightInd w:val="0"/>
              <w:jc w:val="center"/>
              <w:rPr>
                <w:rFonts w:ascii="Times New Roman" w:hAnsi="Times New Roman" w:cs="Times New Roman"/>
                <w:sz w:val="24"/>
                <w:szCs w:val="24"/>
                <w:highlight w:val="red"/>
              </w:rPr>
            </w:pPr>
          </w:p>
        </w:tc>
      </w:tr>
    </w:tbl>
    <w:p w:rsidR="008A0676" w:rsidRDefault="008A0676" w:rsidP="008A0676">
      <w:pPr>
        <w:rPr>
          <w:rFonts w:ascii="Times New Roman" w:hAnsi="Times New Roman" w:cs="Times New Roman"/>
          <w:sz w:val="24"/>
          <w:szCs w:val="24"/>
        </w:rPr>
      </w:pPr>
    </w:p>
    <w:p w:rsidR="008A0676" w:rsidRDefault="008A0676" w:rsidP="008A0676">
      <w:pPr>
        <w:rPr>
          <w:rFonts w:ascii="Times New Roman" w:hAnsi="Times New Roman" w:cs="Times New Roman"/>
          <w:sz w:val="24"/>
          <w:szCs w:val="24"/>
        </w:rPr>
      </w:pPr>
      <w:r>
        <w:rPr>
          <w:rFonts w:ascii="Times New Roman" w:hAnsi="Times New Roman" w:cs="Times New Roman"/>
          <w:sz w:val="24"/>
          <w:szCs w:val="24"/>
        </w:rPr>
        <w:t>*- баллы рассчитываются пропорционально общему количеству авторов</w:t>
      </w:r>
    </w:p>
    <w:p w:rsidR="008A0676" w:rsidRDefault="008A0676" w:rsidP="008A0676">
      <w:pPr>
        <w:jc w:val="both"/>
        <w:rPr>
          <w:rFonts w:ascii="Arial" w:hAnsi="Arial" w:cs="Arial"/>
          <w:sz w:val="20"/>
          <w:szCs w:val="20"/>
        </w:rPr>
      </w:pPr>
    </w:p>
    <w:p w:rsidR="008A0676" w:rsidRDefault="008A0676" w:rsidP="008A0676">
      <w:pPr>
        <w:jc w:val="both"/>
      </w:pPr>
    </w:p>
    <w:p w:rsidR="008A0676" w:rsidRDefault="008A0676" w:rsidP="008A0676">
      <w:pPr>
        <w:pStyle w:val="22"/>
        <w:spacing w:before="0"/>
        <w:jc w:val="both"/>
      </w:pPr>
    </w:p>
    <w:p w:rsidR="008A0676" w:rsidRDefault="008A0676" w:rsidP="008A0676">
      <w:pPr>
        <w:pStyle w:val="22"/>
        <w:spacing w:before="0"/>
        <w:jc w:val="both"/>
      </w:pPr>
      <w:r>
        <w:t>Форма № 5</w:t>
      </w:r>
    </w:p>
    <w:p w:rsidR="008A0676" w:rsidRDefault="008A0676" w:rsidP="008A0676">
      <w:pPr>
        <w:spacing w:line="240" w:lineRule="exact"/>
        <w:ind w:firstLine="567"/>
        <w:jc w:val="center"/>
        <w:rPr>
          <w:rFonts w:ascii="Times New Roman" w:hAnsi="Times New Roman"/>
          <w:sz w:val="26"/>
          <w:szCs w:val="26"/>
        </w:rPr>
      </w:pPr>
      <w:r>
        <w:rPr>
          <w:rFonts w:ascii="Times New Roman" w:hAnsi="Times New Roman"/>
          <w:sz w:val="26"/>
          <w:szCs w:val="26"/>
        </w:rPr>
        <w:t>СОГЛАСИЕ</w:t>
      </w:r>
    </w:p>
    <w:p w:rsidR="008A0676" w:rsidRDefault="008A0676" w:rsidP="008A0676">
      <w:pPr>
        <w:spacing w:line="240" w:lineRule="exact"/>
        <w:ind w:firstLine="567"/>
        <w:jc w:val="center"/>
        <w:rPr>
          <w:rFonts w:ascii="Times New Roman" w:hAnsi="Times New Roman"/>
          <w:sz w:val="26"/>
          <w:szCs w:val="26"/>
        </w:rPr>
      </w:pPr>
      <w:r>
        <w:rPr>
          <w:rFonts w:ascii="Times New Roman" w:hAnsi="Times New Roman"/>
          <w:sz w:val="26"/>
          <w:szCs w:val="26"/>
        </w:rPr>
        <w:t>на обработку персональных данных ⃰</w:t>
      </w:r>
    </w:p>
    <w:p w:rsidR="008A0676" w:rsidRDefault="008A0676" w:rsidP="008A0676">
      <w:pPr>
        <w:spacing w:line="240" w:lineRule="exact"/>
        <w:ind w:firstLine="567"/>
        <w:jc w:val="center"/>
        <w:rPr>
          <w:rFonts w:ascii="Times New Roman" w:hAnsi="Times New Roman"/>
          <w:sz w:val="26"/>
          <w:szCs w:val="26"/>
        </w:rPr>
      </w:pPr>
      <w:r>
        <w:rPr>
          <w:rFonts w:ascii="Times New Roman" w:hAnsi="Times New Roman"/>
          <w:sz w:val="26"/>
          <w:szCs w:val="26"/>
        </w:rPr>
        <w:t xml:space="preserve">(в соответствии с Федеральным законом от 27.07.2006 N 152-ФЗ)  </w:t>
      </w:r>
    </w:p>
    <w:p w:rsidR="008A0676" w:rsidRDefault="008A0676" w:rsidP="008A0676">
      <w:pPr>
        <w:ind w:firstLine="567"/>
        <w:jc w:val="both"/>
        <w:rPr>
          <w:rFonts w:ascii="Times New Roman" w:hAnsi="Times New Roman"/>
          <w:color w:val="000000"/>
          <w:spacing w:val="-6"/>
          <w:sz w:val="26"/>
          <w:szCs w:val="26"/>
        </w:rPr>
      </w:pPr>
      <w:r>
        <w:rPr>
          <w:rFonts w:ascii="Times New Roman" w:hAnsi="Times New Roman"/>
          <w:color w:val="000000"/>
          <w:spacing w:val="-6"/>
          <w:sz w:val="26"/>
          <w:szCs w:val="26"/>
        </w:rPr>
        <w:t>Я__________________________________ подтверждаю согласие на участие в ежегодном краевом конкурсе «Интеллектуальный капитал Алтая» (далее</w:t>
      </w:r>
      <w:r>
        <w:rPr>
          <w:rFonts w:ascii="Times New Roman" w:hAnsi="Times New Roman"/>
          <w:spacing w:val="-6"/>
          <w:sz w:val="26"/>
          <w:szCs w:val="26"/>
        </w:rPr>
        <w:t xml:space="preserve"> – «Конкурс»)</w:t>
      </w:r>
      <w:r>
        <w:rPr>
          <w:rFonts w:ascii="Times New Roman" w:hAnsi="Times New Roman"/>
          <w:color w:val="000000"/>
          <w:spacing w:val="-6"/>
          <w:sz w:val="26"/>
          <w:szCs w:val="26"/>
        </w:rPr>
        <w:t>.</w:t>
      </w:r>
    </w:p>
    <w:p w:rsidR="008A0676" w:rsidRDefault="008A0676" w:rsidP="008A0676">
      <w:pPr>
        <w:ind w:firstLine="567"/>
        <w:jc w:val="both"/>
        <w:rPr>
          <w:rFonts w:ascii="Times New Roman" w:hAnsi="Times New Roman"/>
          <w:color w:val="000000"/>
          <w:spacing w:val="-6"/>
          <w:sz w:val="26"/>
          <w:szCs w:val="26"/>
        </w:rPr>
      </w:pPr>
      <w:r>
        <w:rPr>
          <w:rFonts w:ascii="Times New Roman" w:hAnsi="Times New Roman"/>
          <w:color w:val="000000"/>
          <w:spacing w:val="-6"/>
          <w:sz w:val="26"/>
          <w:szCs w:val="26"/>
        </w:rPr>
        <w:t xml:space="preserve">Подтверждаю правильность изложенной в заявке информации. </w:t>
      </w:r>
      <w:bookmarkStart w:id="112" w:name="HomePage"/>
    </w:p>
    <w:p w:rsidR="008A0676" w:rsidRDefault="008A0676" w:rsidP="008A0676">
      <w:pPr>
        <w:ind w:firstLine="567"/>
        <w:jc w:val="both"/>
        <w:rPr>
          <w:rFonts w:ascii="Times New Roman" w:hAnsi="Times New Roman"/>
          <w:color w:val="000000"/>
          <w:spacing w:val="-6"/>
          <w:sz w:val="26"/>
          <w:szCs w:val="26"/>
        </w:rPr>
      </w:pPr>
      <w:r>
        <w:rPr>
          <w:rFonts w:ascii="Times New Roman" w:hAnsi="Times New Roman"/>
          <w:color w:val="000000"/>
          <w:spacing w:val="-6"/>
          <w:sz w:val="26"/>
          <w:szCs w:val="26"/>
        </w:rPr>
        <w:t>В соответствии с Федеральным законом Российской Федерации от 27.07.2006 г. 152-ФЗ «О персональных данных»</w:t>
      </w:r>
      <w:bookmarkEnd w:id="112"/>
      <w:r>
        <w:rPr>
          <w:rFonts w:ascii="Times New Roman" w:hAnsi="Times New Roman"/>
          <w:color w:val="000000"/>
          <w:spacing w:val="-6"/>
          <w:sz w:val="26"/>
          <w:szCs w:val="26"/>
        </w:rPr>
        <w:t>, даю согласие на обработку своих персональных данных в рамках организации и проведения Конкурсных мероприятий, а именно:</w:t>
      </w:r>
    </w:p>
    <w:p w:rsidR="008A0676" w:rsidRDefault="008A0676" w:rsidP="008A0676">
      <w:pPr>
        <w:pStyle w:val="a20"/>
        <w:spacing w:before="0" w:after="0"/>
        <w:ind w:firstLine="567"/>
        <w:jc w:val="both"/>
        <w:rPr>
          <w:color w:val="000000"/>
          <w:spacing w:val="-6"/>
          <w:sz w:val="26"/>
          <w:szCs w:val="26"/>
        </w:rPr>
      </w:pPr>
      <w:r>
        <w:rPr>
          <w:color w:val="000000"/>
          <w:spacing w:val="-6"/>
          <w:sz w:val="26"/>
          <w:szCs w:val="26"/>
        </w:rPr>
        <w:t>1) разрешаю зарегистрировать в базе данных участников Конкурсных мероприятий путем записи персональных </w:t>
      </w:r>
      <w:bookmarkStart w:id="113" w:name="YANDEX_10"/>
      <w:bookmarkEnd w:id="113"/>
      <w:r>
        <w:rPr>
          <w:color w:val="000000"/>
          <w:spacing w:val="-6"/>
          <w:sz w:val="26"/>
          <w:szCs w:val="26"/>
        </w:rPr>
        <w:t>данных;</w:t>
      </w:r>
    </w:p>
    <w:p w:rsidR="008A0676" w:rsidRDefault="008A0676" w:rsidP="008A0676">
      <w:pPr>
        <w:pStyle w:val="a20"/>
        <w:spacing w:before="0" w:after="0"/>
        <w:ind w:firstLine="567"/>
        <w:jc w:val="both"/>
        <w:rPr>
          <w:color w:val="000000"/>
          <w:spacing w:val="-6"/>
          <w:sz w:val="26"/>
          <w:szCs w:val="26"/>
        </w:rPr>
      </w:pPr>
      <w:r>
        <w:rPr>
          <w:color w:val="000000"/>
          <w:spacing w:val="-6"/>
          <w:sz w:val="26"/>
          <w:szCs w:val="26"/>
        </w:rPr>
        <w:t>2) разрешаю в рамках организации и проведения указанных мероприятий вести обработку персональных данных с использованием средств автоматизации или без использования таких средств;</w:t>
      </w:r>
    </w:p>
    <w:p w:rsidR="008A0676" w:rsidRDefault="008A0676" w:rsidP="008A0676">
      <w:pPr>
        <w:pStyle w:val="a20"/>
        <w:spacing w:before="0" w:after="0"/>
        <w:ind w:firstLine="567"/>
        <w:jc w:val="both"/>
        <w:rPr>
          <w:color w:val="000000"/>
          <w:spacing w:val="-6"/>
          <w:sz w:val="26"/>
          <w:szCs w:val="26"/>
        </w:rPr>
      </w:pPr>
      <w:r>
        <w:rPr>
          <w:color w:val="000000"/>
          <w:spacing w:val="-6"/>
          <w:sz w:val="26"/>
          <w:szCs w:val="26"/>
        </w:rPr>
        <w:t>3) разрешаю дальнейшую передачу персональных данных в государственные органы с целью совершения действий в соответствии законодательством Российской Федерации;</w:t>
      </w:r>
    </w:p>
    <w:p w:rsidR="008A0676" w:rsidRDefault="008A0676" w:rsidP="008A0676">
      <w:pPr>
        <w:pStyle w:val="a20"/>
        <w:spacing w:before="0" w:after="0"/>
        <w:ind w:firstLine="567"/>
        <w:jc w:val="both"/>
        <w:rPr>
          <w:color w:val="000000"/>
          <w:spacing w:val="-6"/>
          <w:sz w:val="26"/>
          <w:szCs w:val="26"/>
        </w:rPr>
      </w:pPr>
      <w:r>
        <w:rPr>
          <w:color w:val="000000"/>
          <w:spacing w:val="-6"/>
          <w:sz w:val="26"/>
          <w:szCs w:val="26"/>
        </w:rPr>
        <w:t xml:space="preserve">4) разрешаю </w:t>
      </w:r>
      <w:r>
        <w:rPr>
          <w:rStyle w:val="1ffc"/>
          <w:b w:val="0"/>
          <w:color w:val="000000"/>
          <w:spacing w:val="-6"/>
          <w:sz w:val="26"/>
          <w:szCs w:val="26"/>
        </w:rPr>
        <w:t>передачу моих персональных данных третьим лицам</w:t>
      </w:r>
      <w:r>
        <w:rPr>
          <w:color w:val="000000"/>
          <w:spacing w:val="-6"/>
          <w:sz w:val="26"/>
          <w:szCs w:val="26"/>
        </w:rPr>
        <w:t xml:space="preserve"> (организациям), которые в соответствии с договором с Организатором Конкурса осуществляют организационные мероприятия;</w:t>
      </w:r>
    </w:p>
    <w:p w:rsidR="008A0676" w:rsidRDefault="008A0676" w:rsidP="008A0676">
      <w:pPr>
        <w:pStyle w:val="a20"/>
        <w:spacing w:before="0" w:after="0"/>
        <w:ind w:firstLine="567"/>
        <w:jc w:val="both"/>
        <w:rPr>
          <w:color w:val="000000"/>
          <w:spacing w:val="-6"/>
          <w:sz w:val="26"/>
          <w:szCs w:val="26"/>
        </w:rPr>
      </w:pPr>
      <w:proofErr w:type="gramStart"/>
      <w:r>
        <w:rPr>
          <w:color w:val="000000"/>
          <w:spacing w:val="-6"/>
          <w:sz w:val="26"/>
          <w:szCs w:val="26"/>
        </w:rPr>
        <w:t>5) разрешаю в рамках организации и проведения указанных мероприятий распространение персональных данных (фото, ФИО, дата рождения, место работы, стаж работы, личные интересы, общественная деятельность) путем размещения в Интернете, буклетах и периодических образовательных изданиях с возможностью редакторской обработки, а также в целях подготовки раздаточных материалов, листов регистрации, листов оценки работ членами жюри, итоговых бюллетеней и каталогах.</w:t>
      </w:r>
      <w:r>
        <w:rPr>
          <w:b/>
          <w:color w:val="000000"/>
          <w:spacing w:val="-6"/>
          <w:sz w:val="26"/>
          <w:szCs w:val="26"/>
        </w:rPr>
        <w:t xml:space="preserve"> </w:t>
      </w:r>
      <w:proofErr w:type="gramEnd"/>
    </w:p>
    <w:p w:rsidR="008A0676" w:rsidRDefault="008A0676" w:rsidP="008A0676">
      <w:pPr>
        <w:spacing w:after="0"/>
        <w:ind w:firstLine="567"/>
        <w:rPr>
          <w:rFonts w:ascii="Times New Roman" w:hAnsi="Times New Roman"/>
          <w:color w:val="000000"/>
          <w:spacing w:val="-6"/>
          <w:sz w:val="26"/>
          <w:szCs w:val="26"/>
        </w:rPr>
      </w:pPr>
      <w:r>
        <w:rPr>
          <w:rFonts w:ascii="Times New Roman" w:hAnsi="Times New Roman"/>
          <w:color w:val="000000"/>
          <w:spacing w:val="-6"/>
          <w:sz w:val="26"/>
          <w:szCs w:val="26"/>
        </w:rPr>
        <w:t>При этом:</w:t>
      </w:r>
    </w:p>
    <w:p w:rsidR="008A0676" w:rsidRDefault="008A0676" w:rsidP="008A0676">
      <w:pPr>
        <w:pStyle w:val="a20"/>
        <w:numPr>
          <w:ilvl w:val="0"/>
          <w:numId w:val="23"/>
        </w:numPr>
        <w:spacing w:before="0" w:after="0"/>
        <w:ind w:firstLine="567"/>
        <w:jc w:val="both"/>
        <w:rPr>
          <w:color w:val="000000"/>
          <w:spacing w:val="-6"/>
          <w:sz w:val="26"/>
          <w:szCs w:val="26"/>
        </w:rPr>
      </w:pPr>
      <w:r>
        <w:rPr>
          <w:color w:val="000000"/>
          <w:spacing w:val="-6"/>
          <w:sz w:val="26"/>
          <w:szCs w:val="26"/>
        </w:rPr>
        <w:t>организатор Конкурса гарантирует обеспечение сохранности базы данных участников от несанкционированного доступа;</w:t>
      </w:r>
    </w:p>
    <w:p w:rsidR="008A0676" w:rsidRDefault="008A0676" w:rsidP="008A0676">
      <w:pPr>
        <w:pStyle w:val="a20"/>
        <w:numPr>
          <w:ilvl w:val="0"/>
          <w:numId w:val="23"/>
        </w:numPr>
        <w:spacing w:before="0" w:after="0"/>
        <w:ind w:firstLine="567"/>
        <w:jc w:val="both"/>
        <w:rPr>
          <w:color w:val="000000"/>
          <w:spacing w:val="-6"/>
          <w:sz w:val="26"/>
          <w:szCs w:val="26"/>
        </w:rPr>
      </w:pPr>
      <w:r>
        <w:rPr>
          <w:color w:val="000000"/>
          <w:spacing w:val="-6"/>
          <w:sz w:val="26"/>
          <w:szCs w:val="26"/>
        </w:rPr>
        <w:t>организатор Конкурса гарантирует, что персональные данные участника Конкурса будут использованы только для целей организации и проведения указанных мероприятий;</w:t>
      </w:r>
    </w:p>
    <w:p w:rsidR="008A0676" w:rsidRDefault="008A0676" w:rsidP="008A0676">
      <w:pPr>
        <w:pStyle w:val="a20"/>
        <w:numPr>
          <w:ilvl w:val="0"/>
          <w:numId w:val="23"/>
        </w:numPr>
        <w:spacing w:before="0" w:after="0"/>
        <w:ind w:firstLine="567"/>
        <w:jc w:val="both"/>
        <w:rPr>
          <w:color w:val="000000"/>
          <w:spacing w:val="-6"/>
          <w:sz w:val="26"/>
          <w:szCs w:val="26"/>
        </w:rPr>
      </w:pPr>
      <w:r>
        <w:rPr>
          <w:color w:val="000000"/>
          <w:spacing w:val="-6"/>
          <w:sz w:val="26"/>
          <w:szCs w:val="26"/>
        </w:rPr>
        <w:t>согласие на обработку персональных данных действует до момента завершения совершения всех действий, связанных с организацией и проведением указанных мероприятий Конкурса в соответствии с Положением об их проведении.</w:t>
      </w:r>
    </w:p>
    <w:p w:rsidR="008A0676" w:rsidRDefault="008A0676" w:rsidP="008A0676">
      <w:pPr>
        <w:pStyle w:val="afffd"/>
        <w:jc w:val="both"/>
        <w:rPr>
          <w:rFonts w:ascii="Times New Roman" w:hAnsi="Times New Roman"/>
          <w:sz w:val="26"/>
          <w:szCs w:val="26"/>
        </w:rPr>
      </w:pPr>
    </w:p>
    <w:p w:rsidR="008A0676" w:rsidRDefault="008A0676" w:rsidP="008A0676">
      <w:pPr>
        <w:pStyle w:val="afffd"/>
        <w:jc w:val="both"/>
        <w:rPr>
          <w:rFonts w:ascii="Times New Roman" w:hAnsi="Times New Roman"/>
          <w:sz w:val="26"/>
          <w:szCs w:val="26"/>
        </w:rPr>
      </w:pPr>
      <w:r>
        <w:rPr>
          <w:rFonts w:ascii="Times New Roman" w:hAnsi="Times New Roman"/>
          <w:sz w:val="26"/>
          <w:szCs w:val="26"/>
        </w:rPr>
        <w:t>Подпись                                                                                                      Дата</w:t>
      </w:r>
    </w:p>
    <w:p w:rsidR="008A0676" w:rsidRDefault="008A0676" w:rsidP="008A0676">
      <w:pPr>
        <w:rPr>
          <w:rFonts w:ascii="Calibri" w:hAnsi="Calibri"/>
        </w:rPr>
      </w:pPr>
    </w:p>
    <w:p w:rsidR="008A0676" w:rsidRDefault="008A0676" w:rsidP="008A0676">
      <w:pPr>
        <w:rPr>
          <w:rFonts w:ascii="Arial" w:hAnsi="Arial"/>
          <w:sz w:val="20"/>
          <w:szCs w:val="20"/>
        </w:rPr>
      </w:pPr>
      <w:r>
        <w:t>__________________________________</w:t>
      </w:r>
    </w:p>
    <w:p w:rsidR="001C675E" w:rsidRDefault="008A0676">
      <w:r>
        <w:rPr>
          <w:rFonts w:ascii="Times New Roman" w:hAnsi="Times New Roman"/>
          <w:sz w:val="18"/>
          <w:szCs w:val="18"/>
        </w:rPr>
        <w:t>⃰ необходимо предоставить оригинал согласия; согласие можно заполнить как от руки, так и на компьютере.</w:t>
      </w:r>
      <w:bookmarkStart w:id="114" w:name="_GoBack"/>
      <w:bookmarkEnd w:id="114"/>
    </w:p>
    <w:sectPr w:rsidR="001C675E" w:rsidSect="001C67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Gelvetsky 12pt">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06FF4"/>
    <w:lvl w:ilvl="0">
      <w:start w:val="1"/>
      <w:numFmt w:val="decimal"/>
      <w:pStyle w:val="3"/>
      <w:lvlText w:val="%1."/>
      <w:lvlJc w:val="left"/>
      <w:pPr>
        <w:tabs>
          <w:tab w:val="num" w:pos="1492"/>
        </w:tabs>
        <w:ind w:left="1492" w:hanging="360"/>
      </w:pPr>
      <w:rPr>
        <w:rFonts w:cs="Times New Roman"/>
      </w:rPr>
    </w:lvl>
  </w:abstractNum>
  <w:abstractNum w:abstractNumId="1">
    <w:nsid w:val="FFFFFF7D"/>
    <w:multiLevelType w:val="singleLevel"/>
    <w:tmpl w:val="243EA83A"/>
    <w:lvl w:ilvl="0">
      <w:start w:val="1"/>
      <w:numFmt w:val="decimal"/>
      <w:pStyle w:val="2"/>
      <w:lvlText w:val="%1."/>
      <w:lvlJc w:val="left"/>
      <w:pPr>
        <w:tabs>
          <w:tab w:val="num" w:pos="1209"/>
        </w:tabs>
        <w:ind w:left="1209" w:hanging="360"/>
      </w:pPr>
      <w:rPr>
        <w:rFonts w:cs="Times New Roman"/>
      </w:rPr>
    </w:lvl>
  </w:abstractNum>
  <w:abstractNum w:abstractNumId="2">
    <w:nsid w:val="FFFFFF7F"/>
    <w:multiLevelType w:val="singleLevel"/>
    <w:tmpl w:val="E38AD076"/>
    <w:lvl w:ilvl="0">
      <w:start w:val="1"/>
      <w:numFmt w:val="decimal"/>
      <w:pStyle w:val="5"/>
      <w:lvlText w:val="%1."/>
      <w:lvlJc w:val="left"/>
      <w:pPr>
        <w:tabs>
          <w:tab w:val="num" w:pos="643"/>
        </w:tabs>
        <w:ind w:left="643" w:hanging="360"/>
      </w:pPr>
      <w:rPr>
        <w:rFonts w:cs="Times New Roman"/>
      </w:rPr>
    </w:lvl>
  </w:abstractNum>
  <w:abstractNum w:abstractNumId="3">
    <w:nsid w:val="FFFFFF80"/>
    <w:multiLevelType w:val="singleLevel"/>
    <w:tmpl w:val="7AF8029E"/>
    <w:lvl w:ilvl="0">
      <w:start w:val="1"/>
      <w:numFmt w:val="bullet"/>
      <w:pStyle w:val="30"/>
      <w:lvlText w:val=""/>
      <w:lvlJc w:val="left"/>
      <w:pPr>
        <w:tabs>
          <w:tab w:val="num" w:pos="1492"/>
        </w:tabs>
        <w:ind w:left="1492" w:hanging="360"/>
      </w:pPr>
      <w:rPr>
        <w:rFonts w:ascii="Symbol" w:hAnsi="Symbol" w:hint="default"/>
      </w:rPr>
    </w:lvl>
  </w:abstractNum>
  <w:abstractNum w:abstractNumId="4">
    <w:nsid w:val="FFFFFF81"/>
    <w:multiLevelType w:val="singleLevel"/>
    <w:tmpl w:val="826ABC5A"/>
    <w:lvl w:ilvl="0">
      <w:start w:val="1"/>
      <w:numFmt w:val="bullet"/>
      <w:pStyle w:val="20"/>
      <w:lvlText w:val=""/>
      <w:lvlJc w:val="left"/>
      <w:pPr>
        <w:tabs>
          <w:tab w:val="num" w:pos="1209"/>
        </w:tabs>
        <w:ind w:left="1209" w:hanging="360"/>
      </w:pPr>
      <w:rPr>
        <w:rFonts w:ascii="Symbol" w:hAnsi="Symbol" w:hint="default"/>
      </w:rPr>
    </w:lvl>
  </w:abstractNum>
  <w:abstractNum w:abstractNumId="5">
    <w:nsid w:val="FFFFFF88"/>
    <w:multiLevelType w:val="singleLevel"/>
    <w:tmpl w:val="92B815F8"/>
    <w:lvl w:ilvl="0">
      <w:start w:val="1"/>
      <w:numFmt w:val="decimal"/>
      <w:pStyle w:val="4"/>
      <w:lvlText w:val="%1."/>
      <w:lvlJc w:val="left"/>
      <w:pPr>
        <w:tabs>
          <w:tab w:val="num" w:pos="360"/>
        </w:tabs>
        <w:ind w:left="360" w:hanging="360"/>
      </w:pPr>
      <w:rPr>
        <w:rFonts w:cs="Times New Roman"/>
      </w:rPr>
    </w:lvl>
  </w:abstractNum>
  <w:abstractNum w:abstractNumId="6">
    <w:nsid w:val="FFFFFF89"/>
    <w:multiLevelType w:val="singleLevel"/>
    <w:tmpl w:val="CA8A8848"/>
    <w:lvl w:ilvl="0">
      <w:start w:val="1"/>
      <w:numFmt w:val="bullet"/>
      <w:pStyle w:val="a"/>
      <w:lvlText w:val=""/>
      <w:lvlJc w:val="left"/>
      <w:pPr>
        <w:tabs>
          <w:tab w:val="num" w:pos="360"/>
        </w:tabs>
        <w:ind w:left="360" w:hanging="360"/>
      </w:pPr>
      <w:rPr>
        <w:rFonts w:ascii="Symbol" w:hAnsi="Symbol" w:hint="default"/>
      </w:rPr>
    </w:lvl>
  </w:abstractNum>
  <w:abstractNum w:abstractNumId="7">
    <w:nsid w:val="FFFFFFFE"/>
    <w:multiLevelType w:val="singleLevel"/>
    <w:tmpl w:val="D82801A4"/>
    <w:lvl w:ilvl="0">
      <w:numFmt w:val="bullet"/>
      <w:pStyle w:val="106"/>
      <w:lvlText w:val="*"/>
      <w:lvlJc w:val="left"/>
      <w:pPr>
        <w:ind w:left="0" w:firstLine="0"/>
      </w:pPr>
    </w:lvl>
  </w:abstractNum>
  <w:abstractNum w:abstractNumId="8">
    <w:nsid w:val="1A34600A"/>
    <w:multiLevelType w:val="hybridMultilevel"/>
    <w:tmpl w:val="31FAAAB8"/>
    <w:lvl w:ilvl="0" w:tplc="FFFFFFFF">
      <w:start w:val="1"/>
      <w:numFmt w:val="bullet"/>
      <w:pStyle w:val="120021"/>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nsid w:val="1E0967C9"/>
    <w:multiLevelType w:val="multilevel"/>
    <w:tmpl w:val="6BF2AC06"/>
    <w:lvl w:ilvl="0">
      <w:start w:val="1"/>
      <w:numFmt w:val="decimal"/>
      <w:pStyle w:val="a0"/>
      <w:lvlText w:val="%1."/>
      <w:lvlJc w:val="left"/>
      <w:pPr>
        <w:tabs>
          <w:tab w:val="num" w:pos="567"/>
        </w:tabs>
        <w:ind w:left="567" w:hanging="567"/>
      </w:pPr>
      <w:rPr>
        <w:rFonts w:cs="Times New Roman"/>
      </w:rPr>
    </w:lvl>
    <w:lvl w:ilvl="1">
      <w:start w:val="1"/>
      <w:numFmt w:val="decimal"/>
      <w:pStyle w:val="1"/>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0">
    <w:nsid w:val="1E7E04D5"/>
    <w:multiLevelType w:val="singleLevel"/>
    <w:tmpl w:val="D34A6FD8"/>
    <w:lvl w:ilvl="0">
      <w:start w:val="1"/>
      <w:numFmt w:val="decimal"/>
      <w:pStyle w:val="a1"/>
      <w:lvlText w:val="%1."/>
      <w:lvlJc w:val="left"/>
      <w:pPr>
        <w:tabs>
          <w:tab w:val="num" w:pos="360"/>
        </w:tabs>
        <w:ind w:left="360" w:hanging="360"/>
      </w:pPr>
      <w:rPr>
        <w:rFonts w:cs="Times New Roman"/>
      </w:rPr>
    </w:lvl>
  </w:abstractNum>
  <w:abstractNum w:abstractNumId="11">
    <w:nsid w:val="234E2633"/>
    <w:multiLevelType w:val="singleLevel"/>
    <w:tmpl w:val="6C86E550"/>
    <w:lvl w:ilvl="0">
      <w:start w:val="1"/>
      <w:numFmt w:val="decimal"/>
      <w:pStyle w:val="a-v-b"/>
      <w:lvlText w:val="13.%1."/>
      <w:legacy w:legacy="1" w:legacySpace="0" w:legacyIndent="811"/>
      <w:lvlJc w:val="left"/>
      <w:pPr>
        <w:ind w:left="0" w:firstLine="0"/>
      </w:pPr>
      <w:rPr>
        <w:rFonts w:ascii="Times New Roman" w:hAnsi="Times New Roman" w:cs="Times New Roman" w:hint="default"/>
      </w:rPr>
    </w:lvl>
  </w:abstractNum>
  <w:abstractNum w:abstractNumId="12">
    <w:nsid w:val="257A68A6"/>
    <w:multiLevelType w:val="singleLevel"/>
    <w:tmpl w:val="C99CDC4E"/>
    <w:lvl w:ilvl="0">
      <w:start w:val="10"/>
      <w:numFmt w:val="decimal"/>
      <w:pStyle w:val="a2"/>
      <w:lvlText w:val="%1."/>
      <w:legacy w:legacy="1" w:legacySpace="0" w:legacyIndent="288"/>
      <w:lvlJc w:val="left"/>
      <w:pPr>
        <w:ind w:left="0" w:firstLine="0"/>
      </w:pPr>
      <w:rPr>
        <w:rFonts w:ascii="Times New Roman" w:hAnsi="Times New Roman" w:cs="Times New Roman" w:hint="default"/>
      </w:rPr>
    </w:lvl>
  </w:abstractNum>
  <w:abstractNum w:abstractNumId="13">
    <w:nsid w:val="26901B2B"/>
    <w:multiLevelType w:val="singleLevel"/>
    <w:tmpl w:val="09F66E56"/>
    <w:lvl w:ilvl="0">
      <w:start w:val="5"/>
      <w:numFmt w:val="decimal"/>
      <w:pStyle w:val="111"/>
      <w:lvlText w:val="12.%1."/>
      <w:legacy w:legacy="1" w:legacySpace="0" w:legacyIndent="811"/>
      <w:lvlJc w:val="left"/>
      <w:pPr>
        <w:ind w:left="0" w:firstLine="0"/>
      </w:pPr>
      <w:rPr>
        <w:rFonts w:ascii="Times New Roman" w:hAnsi="Times New Roman" w:cs="Times New Roman" w:hint="default"/>
      </w:rPr>
    </w:lvl>
  </w:abstractNum>
  <w:abstractNum w:abstractNumId="14">
    <w:nsid w:val="2E2571E4"/>
    <w:multiLevelType w:val="singleLevel"/>
    <w:tmpl w:val="143EE164"/>
    <w:lvl w:ilvl="0">
      <w:start w:val="6"/>
      <w:numFmt w:val="decimal"/>
      <w:pStyle w:val="a3"/>
      <w:lvlText w:val="10.%1."/>
      <w:legacy w:legacy="1" w:legacySpace="0" w:legacyIndent="816"/>
      <w:lvlJc w:val="left"/>
      <w:pPr>
        <w:ind w:left="0" w:firstLine="0"/>
      </w:pPr>
      <w:rPr>
        <w:rFonts w:ascii="Times New Roman" w:hAnsi="Times New Roman" w:cs="Times New Roman" w:hint="default"/>
      </w:rPr>
    </w:lvl>
  </w:abstractNum>
  <w:abstractNum w:abstractNumId="15">
    <w:nsid w:val="3D356B8C"/>
    <w:multiLevelType w:val="hybridMultilevel"/>
    <w:tmpl w:val="2AF43AF6"/>
    <w:lvl w:ilvl="0" w:tplc="39EA289A">
      <w:start w:val="1"/>
      <w:numFmt w:val="decimal"/>
      <w:suff w:val="nothing"/>
      <w:lvlText w:val="%1)"/>
      <w:lvlJc w:val="left"/>
      <w:pPr>
        <w:ind w:left="0" w:firstLine="284"/>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4C5E7160"/>
    <w:multiLevelType w:val="multilevel"/>
    <w:tmpl w:val="A36AAE06"/>
    <w:lvl w:ilvl="0">
      <w:start w:val="1"/>
      <w:numFmt w:val="decimal"/>
      <w:lvlText w:val="%1."/>
      <w:lvlJc w:val="left"/>
      <w:pPr>
        <w:tabs>
          <w:tab w:val="num" w:pos="0"/>
        </w:tabs>
        <w:ind w:left="0" w:firstLine="0"/>
      </w:pPr>
      <w:rPr>
        <w:rFonts w:cs="Times New Roman"/>
        <w:b/>
        <w:bCs w:val="0"/>
        <w:i w:val="0"/>
        <w:iCs w:val="0"/>
        <w:caps w:val="0"/>
        <w:smallCaps w:val="0"/>
        <w:strike w:val="0"/>
        <w:dstrike w:val="0"/>
        <w:outline w:val="0"/>
        <w:shadow w:val="0"/>
        <w:emboss w:val="0"/>
        <w:imprint w:val="0"/>
        <w:vanish w:val="0"/>
        <w:webHidden w:val="0"/>
        <w:spacing w:val="0"/>
        <w:kern w:val="0"/>
        <w:position w:val="0"/>
        <w:u w:val="none"/>
        <w:effect w:val="none"/>
        <w:vertAlign w:val="baseline"/>
        <w:specVanish w:val="0"/>
      </w:rPr>
    </w:lvl>
    <w:lvl w:ilvl="1">
      <w:start w:val="1"/>
      <w:numFmt w:val="decimal"/>
      <w:lvlText w:val="%1.%2"/>
      <w:lvlJc w:val="left"/>
      <w:pPr>
        <w:tabs>
          <w:tab w:val="num" w:pos="1277"/>
        </w:tabs>
        <w:ind w:left="1277" w:hanging="851"/>
      </w:pPr>
      <w:rPr>
        <w:rFonts w:cs="Times New Roman"/>
        <w:bCs/>
        <w:iCs w:val="0"/>
        <w:caps w:val="0"/>
        <w:strike w:val="0"/>
        <w:dstrike w:val="0"/>
        <w:outline w:val="0"/>
        <w:shadow w:val="0"/>
        <w:emboss w:val="0"/>
        <w:imprint w:val="0"/>
        <w:vanish w:val="0"/>
        <w:webHidden w:val="0"/>
        <w:color w:val="auto"/>
        <w:spacing w:val="0"/>
        <w:w w:val="100"/>
        <w:kern w:val="0"/>
        <w:position w:val="0"/>
        <w:u w:val="none"/>
        <w:effect w:val="none"/>
        <w:vertAlign w:val="baseline"/>
        <w:specVanish w:val="0"/>
      </w:rPr>
    </w:lvl>
    <w:lvl w:ilvl="2">
      <w:start w:val="1"/>
      <w:numFmt w:val="decimal"/>
      <w:pStyle w:val="31"/>
      <w:lvlText w:val="%1.%2.%3"/>
      <w:lvlJc w:val="left"/>
      <w:pPr>
        <w:tabs>
          <w:tab w:val="num" w:pos="1135"/>
        </w:tabs>
        <w:ind w:left="-283" w:firstLine="567"/>
      </w:pPr>
      <w:rPr>
        <w:rFonts w:cs="Times New Roman"/>
        <w:b w:val="0"/>
        <w:bCs w:val="0"/>
        <w:i w:val="0"/>
        <w:iCs w:val="0"/>
      </w:rPr>
    </w:lvl>
    <w:lvl w:ilvl="3">
      <w:start w:val="1"/>
      <w:numFmt w:val="decimal"/>
      <w:lvlText w:val="%1.%2.%3.%4"/>
      <w:lvlJc w:val="left"/>
      <w:pPr>
        <w:tabs>
          <w:tab w:val="num" w:pos="1418"/>
        </w:tabs>
        <w:ind w:left="0" w:firstLine="567"/>
      </w:pPr>
      <w:rPr>
        <w:rFonts w:cs="Times New Roman"/>
        <w:b w:val="0"/>
        <w:bCs w:val="0"/>
        <w:i w:val="0"/>
        <w:iCs w:val="0"/>
        <w:caps w:val="0"/>
        <w:strike w:val="0"/>
        <w:dstrike w:val="0"/>
        <w:outline w:val="0"/>
        <w:shadow w:val="0"/>
        <w:emboss w:val="0"/>
        <w:imprint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0" w:firstLine="567"/>
      </w:pPr>
      <w:rPr>
        <w:rFonts w:cs="Times New Roman"/>
        <w:b w:val="0"/>
        <w:bCs w:val="0"/>
        <w:i w:val="0"/>
        <w:iCs w:val="0"/>
      </w:rPr>
    </w:lvl>
    <w:lvl w:ilvl="5">
      <w:start w:val="1"/>
      <w:numFmt w:val="lowerRoman"/>
      <w:lvlText w:val="%6)"/>
      <w:lvlJc w:val="left"/>
      <w:pPr>
        <w:tabs>
          <w:tab w:val="num" w:pos="1985"/>
        </w:tabs>
        <w:ind w:left="1985" w:hanging="567"/>
      </w:pPr>
      <w:rPr>
        <w:rFonts w:cs="Times New Roman"/>
      </w:rPr>
    </w:lvl>
    <w:lvl w:ilvl="6">
      <w:start w:val="1"/>
      <w:numFmt w:val="decimal"/>
      <w:lvlText w:val="%5.%6.%7)"/>
      <w:lvlJc w:val="left"/>
      <w:pPr>
        <w:tabs>
          <w:tab w:val="num" w:pos="3119"/>
        </w:tabs>
        <w:ind w:left="3119" w:hanging="851"/>
      </w:pPr>
      <w:rPr>
        <w:rFonts w:cs="Times New Roman"/>
      </w:rPr>
    </w:lvl>
    <w:lvl w:ilvl="7">
      <w:start w:val="1"/>
      <w:numFmt w:val="decimal"/>
      <w:lvlText w:val="%5.%6.%7.%8)"/>
      <w:lvlJc w:val="left"/>
      <w:pPr>
        <w:tabs>
          <w:tab w:val="num" w:pos="3402"/>
        </w:tabs>
        <w:ind w:left="3402" w:hanging="567"/>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nsid w:val="623A0DF6"/>
    <w:multiLevelType w:val="singleLevel"/>
    <w:tmpl w:val="747EA860"/>
    <w:lvl w:ilvl="0">
      <w:start w:val="1"/>
      <w:numFmt w:val="decimal"/>
      <w:pStyle w:val="16"/>
      <w:lvlText w:val="1.%1."/>
      <w:legacy w:legacy="1" w:legacySpace="0" w:legacyIndent="509"/>
      <w:lvlJc w:val="left"/>
      <w:pPr>
        <w:ind w:left="0" w:firstLine="0"/>
      </w:pPr>
      <w:rPr>
        <w:rFonts w:ascii="Times New Roman" w:hAnsi="Times New Roman" w:cs="Times New Roman" w:hint="default"/>
      </w:rPr>
    </w:lvl>
  </w:abstractNum>
  <w:abstractNum w:abstractNumId="18">
    <w:nsid w:val="669F38F3"/>
    <w:multiLevelType w:val="hybridMultilevel"/>
    <w:tmpl w:val="4AF88AB6"/>
    <w:lvl w:ilvl="0" w:tplc="25603B98">
      <w:start w:val="1"/>
      <w:numFmt w:val="decimal"/>
      <w:lvlText w:val="%1."/>
      <w:lvlJc w:val="left"/>
      <w:pPr>
        <w:ind w:left="927" w:hanging="360"/>
      </w:pPr>
    </w:lvl>
    <w:lvl w:ilvl="1" w:tplc="1DD25CB2">
      <w:start w:val="1"/>
      <w:numFmt w:val="upperRoman"/>
      <w:lvlText w:val="%2."/>
      <w:lvlJc w:val="left"/>
      <w:pPr>
        <w:ind w:left="2142" w:hanging="855"/>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6CF70BC1"/>
    <w:multiLevelType w:val="multilevel"/>
    <w:tmpl w:val="EB605EC0"/>
    <w:lvl w:ilvl="0">
      <w:start w:val="1"/>
      <w:numFmt w:val="decimal"/>
      <w:lvlText w:val="%1."/>
      <w:lvlJc w:val="left"/>
      <w:pPr>
        <w:tabs>
          <w:tab w:val="num" w:pos="432"/>
        </w:tabs>
        <w:ind w:left="432" w:hanging="432"/>
      </w:pPr>
      <w:rPr>
        <w:rFonts w:cs="Times New Roman"/>
      </w:rPr>
    </w:lvl>
    <w:lvl w:ilvl="1">
      <w:start w:val="1"/>
      <w:numFmt w:val="decimal"/>
      <w:pStyle w:val="ConsPlusNormal"/>
      <w:lvlText w:val="%1.%2"/>
      <w:lvlJc w:val="left"/>
      <w:pPr>
        <w:tabs>
          <w:tab w:val="num" w:pos="1836"/>
        </w:tabs>
        <w:ind w:left="1836" w:hanging="576"/>
      </w:pPr>
      <w:rPr>
        <w:rFonts w:cs="Times New Roman"/>
      </w:rPr>
    </w:lvl>
    <w:lvl w:ilvl="2">
      <w:start w:val="1"/>
      <w:numFmt w:val="decimal"/>
      <w:lvlText w:val="%1.%2.%3"/>
      <w:lvlJc w:val="left"/>
      <w:pPr>
        <w:tabs>
          <w:tab w:val="num" w:pos="1307"/>
        </w:tabs>
        <w:ind w:left="1080" w:firstLine="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0">
    <w:nsid w:val="72476E2B"/>
    <w:multiLevelType w:val="hybridMultilevel"/>
    <w:tmpl w:val="774E462E"/>
    <w:lvl w:ilvl="0" w:tplc="FFFFFFFF">
      <w:start w:val="1"/>
      <w:numFmt w:val="bullet"/>
      <w:pStyle w:val="21"/>
      <w:lvlText w:val="–"/>
      <w:lvlJc w:val="left"/>
      <w:pPr>
        <w:tabs>
          <w:tab w:val="num" w:pos="567"/>
        </w:tabs>
        <w:ind w:left="1134" w:hanging="567"/>
      </w:pPr>
      <w:rPr>
        <w:rFonts w:ascii="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nsid w:val="72673BA2"/>
    <w:multiLevelType w:val="multilevel"/>
    <w:tmpl w:val="DE8C5DFA"/>
    <w:lvl w:ilvl="0">
      <w:start w:val="1"/>
      <w:numFmt w:val="decimal"/>
      <w:pStyle w:val="a4"/>
      <w:lvlText w:val="%1."/>
      <w:lvlJc w:val="left"/>
      <w:pPr>
        <w:ind w:left="2313" w:hanging="360"/>
      </w:pPr>
    </w:lvl>
    <w:lvl w:ilvl="1">
      <w:start w:val="1"/>
      <w:numFmt w:val="decimal"/>
      <w:isLgl/>
      <w:lvlText w:val="%1.%2."/>
      <w:lvlJc w:val="left"/>
      <w:pPr>
        <w:ind w:left="2313" w:hanging="360"/>
      </w:pPr>
    </w:lvl>
    <w:lvl w:ilvl="2">
      <w:start w:val="1"/>
      <w:numFmt w:val="decimal"/>
      <w:isLgl/>
      <w:lvlText w:val="%1.%2.%3."/>
      <w:lvlJc w:val="left"/>
      <w:pPr>
        <w:ind w:left="2673" w:hanging="720"/>
      </w:pPr>
    </w:lvl>
    <w:lvl w:ilvl="3">
      <w:start w:val="1"/>
      <w:numFmt w:val="decimal"/>
      <w:isLgl/>
      <w:lvlText w:val="%1.%2.%3.%4."/>
      <w:lvlJc w:val="left"/>
      <w:pPr>
        <w:ind w:left="2673" w:hanging="720"/>
      </w:pPr>
    </w:lvl>
    <w:lvl w:ilvl="4">
      <w:start w:val="1"/>
      <w:numFmt w:val="decimal"/>
      <w:isLgl/>
      <w:lvlText w:val="%1.%2.%3.%4.%5."/>
      <w:lvlJc w:val="left"/>
      <w:pPr>
        <w:ind w:left="3033" w:hanging="1080"/>
      </w:pPr>
    </w:lvl>
    <w:lvl w:ilvl="5">
      <w:start w:val="1"/>
      <w:numFmt w:val="decimal"/>
      <w:isLgl/>
      <w:lvlText w:val="%1.%2.%3.%4.%5.%6."/>
      <w:lvlJc w:val="left"/>
      <w:pPr>
        <w:ind w:left="3033" w:hanging="1080"/>
      </w:pPr>
    </w:lvl>
    <w:lvl w:ilvl="6">
      <w:start w:val="1"/>
      <w:numFmt w:val="decimal"/>
      <w:isLgl/>
      <w:lvlText w:val="%1.%2.%3.%4.%5.%6.%7."/>
      <w:lvlJc w:val="left"/>
      <w:pPr>
        <w:ind w:left="3393" w:hanging="1440"/>
      </w:pPr>
    </w:lvl>
    <w:lvl w:ilvl="7">
      <w:start w:val="1"/>
      <w:numFmt w:val="decimal"/>
      <w:isLgl/>
      <w:lvlText w:val="%1.%2.%3.%4.%5.%6.%7.%8."/>
      <w:lvlJc w:val="left"/>
      <w:pPr>
        <w:ind w:left="3393" w:hanging="1440"/>
      </w:pPr>
    </w:lvl>
    <w:lvl w:ilvl="8">
      <w:start w:val="1"/>
      <w:numFmt w:val="decimal"/>
      <w:isLgl/>
      <w:lvlText w:val="%1.%2.%3.%4.%5.%6.%7.%8.%9."/>
      <w:lvlJc w:val="left"/>
      <w:pPr>
        <w:ind w:left="3753" w:hanging="1800"/>
      </w:pPr>
    </w:lvl>
  </w:abstractNum>
  <w:abstractNum w:abstractNumId="22">
    <w:nsid w:val="741B7194"/>
    <w:multiLevelType w:val="multilevel"/>
    <w:tmpl w:val="0B5C0434"/>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40"/>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2"/>
    <w:lvlOverride w:ilvl="0">
      <w:startOverride w:val="10"/>
    </w:lvlOverride>
  </w:num>
  <w:num w:numId="4">
    <w:abstractNumId w:val="4"/>
  </w:num>
  <w:num w:numId="5">
    <w:abstractNumId w:val="3"/>
  </w:num>
  <w:num w:numId="6">
    <w:abstractNumId w:val="5"/>
    <w:lvlOverride w:ilvl="0">
      <w:startOverride w:val="1"/>
    </w:lvlOverride>
  </w:num>
  <w:num w:numId="7">
    <w:abstractNumId w:val="2"/>
    <w:lvlOverride w:ilvl="0">
      <w:startOverride w:val="1"/>
    </w:lvlOverride>
  </w:num>
  <w:num w:numId="8">
    <w:abstractNumId w:val="1"/>
    <w:lvlOverride w:ilvl="0">
      <w:startOverride w:val="1"/>
    </w:lvlOverride>
  </w:num>
  <w:num w:numId="9">
    <w:abstractNumId w:val="0"/>
    <w:lvlOverride w:ilvl="0">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6"/>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5"/>
    </w:lvlOverride>
  </w:num>
  <w:num w:numId="17">
    <w:abstractNumId w:val="11"/>
    <w:lvlOverride w:ilvl="0">
      <w:startOverride w:val="1"/>
    </w:lvlOverride>
  </w:num>
  <w:num w:numId="18">
    <w:abstractNumId w:val="7"/>
    <w:lvlOverride w:ilvl="0">
      <w:lvl w:ilvl="0">
        <w:numFmt w:val="bullet"/>
        <w:pStyle w:val="106"/>
        <w:lvlText w:val="-"/>
        <w:legacy w:legacy="1" w:legacySpace="0" w:legacyIndent="163"/>
        <w:lvlJc w:val="left"/>
        <w:pPr>
          <w:ind w:left="0" w:firstLine="0"/>
        </w:pPr>
        <w:rPr>
          <w:rFonts w:ascii="Times New Roman" w:hAnsi="Times New Roman" w:cs="Times New Roman" w:hint="default"/>
        </w:rPr>
      </w:lvl>
    </w:lvlOverride>
  </w:num>
  <w:num w:numId="19">
    <w:abstractNumId w:val="17"/>
    <w:lvlOverride w:ilvl="0">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955521"/>
    <w:rsid w:val="000246D4"/>
    <w:rsid w:val="001C675E"/>
    <w:rsid w:val="00255899"/>
    <w:rsid w:val="00350D25"/>
    <w:rsid w:val="005E27AC"/>
    <w:rsid w:val="0061148E"/>
    <w:rsid w:val="00750E13"/>
    <w:rsid w:val="008A0676"/>
    <w:rsid w:val="00955521"/>
    <w:rsid w:val="00F220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header" w:uiPriority="99"/>
    <w:lsdException w:name="caption" w:qFormat="1"/>
    <w:lsdException w:name="table of figures"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1C675E"/>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5"/>
    <w:link w:val="11"/>
    <w:qFormat/>
    <w:rsid w:val="009555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2">
    <w:name w:val="heading 2"/>
    <w:aliases w:val="H2,Заголовок 2 Знак Знак Знак Знак Знак"/>
    <w:basedOn w:val="a5"/>
    <w:next w:val="a5"/>
    <w:link w:val="23"/>
    <w:semiHidden/>
    <w:unhideWhenUsed/>
    <w:qFormat/>
    <w:rsid w:val="008A067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2">
    <w:name w:val="heading 3"/>
    <w:basedOn w:val="a5"/>
    <w:link w:val="33"/>
    <w:qFormat/>
    <w:rsid w:val="0095552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1">
    <w:name w:val="heading 4"/>
    <w:basedOn w:val="a5"/>
    <w:next w:val="a5"/>
    <w:link w:val="42"/>
    <w:semiHidden/>
    <w:unhideWhenUsed/>
    <w:qFormat/>
    <w:rsid w:val="008A0676"/>
    <w:pPr>
      <w:keepNext/>
      <w:spacing w:before="240" w:after="60" w:line="240" w:lineRule="auto"/>
      <w:jc w:val="both"/>
      <w:outlineLvl w:val="3"/>
    </w:pPr>
    <w:rPr>
      <w:rFonts w:ascii="Arial" w:eastAsia="Calibri" w:hAnsi="Arial" w:cs="Times New Roman"/>
      <w:sz w:val="24"/>
      <w:szCs w:val="20"/>
      <w:lang w:eastAsia="ru-RU"/>
    </w:rPr>
  </w:style>
  <w:style w:type="paragraph" w:styleId="50">
    <w:name w:val="heading 5"/>
    <w:basedOn w:val="a5"/>
    <w:next w:val="a5"/>
    <w:link w:val="51"/>
    <w:semiHidden/>
    <w:unhideWhenUsed/>
    <w:qFormat/>
    <w:rsid w:val="008A0676"/>
    <w:pPr>
      <w:spacing w:before="240" w:after="60" w:line="240" w:lineRule="auto"/>
      <w:ind w:firstLine="601"/>
      <w:jc w:val="both"/>
      <w:outlineLvl w:val="4"/>
    </w:pPr>
    <w:rPr>
      <w:rFonts w:ascii="Times New Roman" w:eastAsia="Calibri" w:hAnsi="Times New Roman" w:cs="Times New Roman"/>
      <w:sz w:val="20"/>
      <w:szCs w:val="20"/>
      <w:lang w:eastAsia="ru-RU"/>
    </w:rPr>
  </w:style>
  <w:style w:type="paragraph" w:styleId="6">
    <w:name w:val="heading 6"/>
    <w:basedOn w:val="a5"/>
    <w:next w:val="a5"/>
    <w:link w:val="60"/>
    <w:semiHidden/>
    <w:unhideWhenUsed/>
    <w:qFormat/>
    <w:rsid w:val="008A0676"/>
    <w:pPr>
      <w:spacing w:before="240" w:after="0" w:line="240" w:lineRule="auto"/>
      <w:jc w:val="both"/>
      <w:outlineLvl w:val="5"/>
    </w:pPr>
    <w:rPr>
      <w:rFonts w:ascii="Times New Roman" w:eastAsia="Calibri" w:hAnsi="Times New Roman" w:cs="Times New Roman"/>
      <w:i/>
      <w:szCs w:val="20"/>
      <w:lang w:eastAsia="ru-RU"/>
    </w:rPr>
  </w:style>
  <w:style w:type="paragraph" w:styleId="7">
    <w:name w:val="heading 7"/>
    <w:basedOn w:val="a5"/>
    <w:next w:val="a5"/>
    <w:link w:val="70"/>
    <w:semiHidden/>
    <w:unhideWhenUsed/>
    <w:qFormat/>
    <w:rsid w:val="008A0676"/>
    <w:pPr>
      <w:spacing w:before="240" w:after="0" w:line="240" w:lineRule="auto"/>
      <w:jc w:val="both"/>
      <w:outlineLvl w:val="6"/>
    </w:pPr>
    <w:rPr>
      <w:rFonts w:ascii="Arial" w:eastAsia="Calibri" w:hAnsi="Arial" w:cs="Times New Roman"/>
      <w:sz w:val="20"/>
      <w:szCs w:val="20"/>
      <w:lang w:eastAsia="ru-RU"/>
    </w:rPr>
  </w:style>
  <w:style w:type="paragraph" w:styleId="8">
    <w:name w:val="heading 8"/>
    <w:basedOn w:val="a5"/>
    <w:next w:val="a5"/>
    <w:link w:val="80"/>
    <w:semiHidden/>
    <w:unhideWhenUsed/>
    <w:qFormat/>
    <w:rsid w:val="008A0676"/>
    <w:pPr>
      <w:spacing w:before="240" w:after="0" w:line="240" w:lineRule="auto"/>
      <w:jc w:val="both"/>
      <w:outlineLvl w:val="7"/>
    </w:pPr>
    <w:rPr>
      <w:rFonts w:ascii="Arial" w:eastAsia="Calibri" w:hAnsi="Arial" w:cs="Times New Roman"/>
      <w:i/>
      <w:sz w:val="20"/>
      <w:szCs w:val="20"/>
      <w:lang w:eastAsia="ru-RU"/>
    </w:rPr>
  </w:style>
  <w:style w:type="paragraph" w:styleId="9">
    <w:name w:val="heading 9"/>
    <w:basedOn w:val="a5"/>
    <w:next w:val="a5"/>
    <w:link w:val="90"/>
    <w:semiHidden/>
    <w:unhideWhenUsed/>
    <w:qFormat/>
    <w:rsid w:val="008A0676"/>
    <w:pPr>
      <w:spacing w:before="240" w:after="0" w:line="240" w:lineRule="auto"/>
      <w:jc w:val="both"/>
      <w:outlineLvl w:val="8"/>
    </w:pPr>
    <w:rPr>
      <w:rFonts w:ascii="Arial" w:eastAsia="Calibri" w:hAnsi="Arial" w:cs="Times New Roman"/>
      <w:b/>
      <w:i/>
      <w:sz w:val="18"/>
      <w:szCs w:val="20"/>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6"/>
    <w:link w:val="10"/>
    <w:rsid w:val="00955521"/>
    <w:rPr>
      <w:rFonts w:ascii="Times New Roman" w:eastAsia="Times New Roman" w:hAnsi="Times New Roman" w:cs="Times New Roman"/>
      <w:b/>
      <w:bCs/>
      <w:kern w:val="36"/>
      <w:sz w:val="48"/>
      <w:szCs w:val="48"/>
      <w:lang w:eastAsia="ru-RU"/>
    </w:rPr>
  </w:style>
  <w:style w:type="character" w:customStyle="1" w:styleId="33">
    <w:name w:val="Заголовок 3 Знак"/>
    <w:basedOn w:val="a6"/>
    <w:link w:val="32"/>
    <w:rsid w:val="00955521"/>
    <w:rPr>
      <w:rFonts w:ascii="Times New Roman" w:eastAsia="Times New Roman" w:hAnsi="Times New Roman" w:cs="Times New Roman"/>
      <w:b/>
      <w:bCs/>
      <w:sz w:val="27"/>
      <w:szCs w:val="27"/>
      <w:lang w:eastAsia="ru-RU"/>
    </w:rPr>
  </w:style>
  <w:style w:type="character" w:customStyle="1" w:styleId="news-date-time">
    <w:name w:val="news-date-time"/>
    <w:basedOn w:val="a6"/>
    <w:rsid w:val="00955521"/>
  </w:style>
  <w:style w:type="paragraph" w:styleId="a9">
    <w:name w:val="Normal (Web)"/>
    <w:basedOn w:val="a5"/>
    <w:semiHidden/>
    <w:unhideWhenUsed/>
    <w:rsid w:val="0095552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Hyperlink"/>
    <w:basedOn w:val="a6"/>
    <w:uiPriority w:val="99"/>
    <w:semiHidden/>
    <w:unhideWhenUsed/>
    <w:rsid w:val="00955521"/>
    <w:rPr>
      <w:color w:val="0000FF"/>
      <w:u w:val="single"/>
    </w:rPr>
  </w:style>
  <w:style w:type="character" w:customStyle="1" w:styleId="23">
    <w:name w:val="Заголовок 2 Знак"/>
    <w:aliases w:val="H2 Знак1,Заголовок 2 Знак Знак Знак Знак Знак Знак1"/>
    <w:basedOn w:val="a6"/>
    <w:link w:val="22"/>
    <w:semiHidden/>
    <w:rsid w:val="008A0676"/>
    <w:rPr>
      <w:rFonts w:asciiTheme="majorHAnsi" w:eastAsiaTheme="majorEastAsia" w:hAnsiTheme="majorHAnsi" w:cstheme="majorBidi"/>
      <w:b/>
      <w:bCs/>
      <w:color w:val="4F81BD" w:themeColor="accent1"/>
      <w:sz w:val="26"/>
      <w:szCs w:val="26"/>
    </w:rPr>
  </w:style>
  <w:style w:type="character" w:customStyle="1" w:styleId="42">
    <w:name w:val="Заголовок 4 Знак"/>
    <w:basedOn w:val="a6"/>
    <w:link w:val="41"/>
    <w:semiHidden/>
    <w:rsid w:val="008A0676"/>
    <w:rPr>
      <w:rFonts w:ascii="Arial" w:eastAsia="Calibri" w:hAnsi="Arial" w:cs="Times New Roman"/>
      <w:sz w:val="24"/>
      <w:szCs w:val="20"/>
      <w:lang w:eastAsia="ru-RU"/>
    </w:rPr>
  </w:style>
  <w:style w:type="character" w:customStyle="1" w:styleId="51">
    <w:name w:val="Заголовок 5 Знак"/>
    <w:basedOn w:val="a6"/>
    <w:link w:val="50"/>
    <w:semiHidden/>
    <w:rsid w:val="008A0676"/>
    <w:rPr>
      <w:rFonts w:ascii="Times New Roman" w:eastAsia="Calibri" w:hAnsi="Times New Roman" w:cs="Times New Roman"/>
      <w:sz w:val="20"/>
      <w:szCs w:val="20"/>
      <w:lang w:eastAsia="ru-RU"/>
    </w:rPr>
  </w:style>
  <w:style w:type="character" w:customStyle="1" w:styleId="60">
    <w:name w:val="Заголовок 6 Знак"/>
    <w:basedOn w:val="a6"/>
    <w:link w:val="6"/>
    <w:semiHidden/>
    <w:rsid w:val="008A0676"/>
    <w:rPr>
      <w:rFonts w:ascii="Times New Roman" w:eastAsia="Calibri" w:hAnsi="Times New Roman" w:cs="Times New Roman"/>
      <w:i/>
      <w:szCs w:val="20"/>
      <w:lang w:eastAsia="ru-RU"/>
    </w:rPr>
  </w:style>
  <w:style w:type="character" w:customStyle="1" w:styleId="70">
    <w:name w:val="Заголовок 7 Знак"/>
    <w:basedOn w:val="a6"/>
    <w:link w:val="7"/>
    <w:semiHidden/>
    <w:rsid w:val="008A0676"/>
    <w:rPr>
      <w:rFonts w:ascii="Arial" w:eastAsia="Calibri" w:hAnsi="Arial" w:cs="Times New Roman"/>
      <w:sz w:val="20"/>
      <w:szCs w:val="20"/>
      <w:lang w:eastAsia="ru-RU"/>
    </w:rPr>
  </w:style>
  <w:style w:type="character" w:customStyle="1" w:styleId="80">
    <w:name w:val="Заголовок 8 Знак"/>
    <w:basedOn w:val="a6"/>
    <w:link w:val="8"/>
    <w:semiHidden/>
    <w:rsid w:val="008A0676"/>
    <w:rPr>
      <w:rFonts w:ascii="Arial" w:eastAsia="Calibri" w:hAnsi="Arial" w:cs="Times New Roman"/>
      <w:i/>
      <w:sz w:val="20"/>
      <w:szCs w:val="20"/>
      <w:lang w:eastAsia="ru-RU"/>
    </w:rPr>
  </w:style>
  <w:style w:type="character" w:customStyle="1" w:styleId="90">
    <w:name w:val="Заголовок 9 Знак"/>
    <w:basedOn w:val="a6"/>
    <w:link w:val="9"/>
    <w:semiHidden/>
    <w:rsid w:val="008A0676"/>
    <w:rPr>
      <w:rFonts w:ascii="Arial" w:eastAsia="Calibri" w:hAnsi="Arial" w:cs="Times New Roman"/>
      <w:b/>
      <w:i/>
      <w:sz w:val="18"/>
      <w:szCs w:val="20"/>
      <w:lang w:eastAsia="ru-RU"/>
    </w:rPr>
  </w:style>
  <w:style w:type="character" w:styleId="ab">
    <w:name w:val="FollowedHyperlink"/>
    <w:semiHidden/>
    <w:unhideWhenUsed/>
    <w:rsid w:val="008A0676"/>
    <w:rPr>
      <w:rFonts w:ascii="Times New Roman" w:hAnsi="Times New Roman" w:cs="Times New Roman" w:hint="default"/>
      <w:color w:val="800080"/>
      <w:u w:val="single"/>
    </w:rPr>
  </w:style>
  <w:style w:type="character" w:styleId="HTML">
    <w:name w:val="HTML Acronym"/>
    <w:semiHidden/>
    <w:unhideWhenUsed/>
    <w:rsid w:val="008A0676"/>
    <w:rPr>
      <w:rFonts w:ascii="Times New Roman" w:hAnsi="Times New Roman" w:cs="Times New Roman" w:hint="default"/>
    </w:rPr>
  </w:style>
  <w:style w:type="paragraph" w:styleId="HTML0">
    <w:name w:val="HTML Address"/>
    <w:basedOn w:val="a5"/>
    <w:link w:val="HTML1"/>
    <w:semiHidden/>
    <w:unhideWhenUsed/>
    <w:rsid w:val="008A0676"/>
    <w:pPr>
      <w:spacing w:before="60" w:after="0" w:line="240" w:lineRule="auto"/>
      <w:ind w:firstLine="601"/>
      <w:jc w:val="both"/>
    </w:pPr>
    <w:rPr>
      <w:rFonts w:ascii="Times New Roman" w:eastAsia="Calibri" w:hAnsi="Times New Roman" w:cs="Times New Roman"/>
      <w:i/>
      <w:iCs/>
      <w:sz w:val="24"/>
      <w:szCs w:val="24"/>
      <w:lang w:eastAsia="ru-RU"/>
    </w:rPr>
  </w:style>
  <w:style w:type="character" w:customStyle="1" w:styleId="HTML1">
    <w:name w:val="Адрес HTML Знак"/>
    <w:basedOn w:val="a6"/>
    <w:link w:val="HTML0"/>
    <w:semiHidden/>
    <w:rsid w:val="008A0676"/>
    <w:rPr>
      <w:rFonts w:ascii="Times New Roman" w:eastAsia="Calibri" w:hAnsi="Times New Roman" w:cs="Times New Roman"/>
      <w:i/>
      <w:iCs/>
      <w:sz w:val="24"/>
      <w:szCs w:val="24"/>
      <w:lang w:eastAsia="ru-RU"/>
    </w:rPr>
  </w:style>
  <w:style w:type="character" w:styleId="HTML2">
    <w:name w:val="HTML Cite"/>
    <w:semiHidden/>
    <w:unhideWhenUsed/>
    <w:rsid w:val="008A0676"/>
    <w:rPr>
      <w:rFonts w:ascii="Times New Roman" w:hAnsi="Times New Roman" w:cs="Times New Roman" w:hint="default"/>
      <w:i/>
      <w:iCs/>
    </w:rPr>
  </w:style>
  <w:style w:type="character" w:styleId="HTML3">
    <w:name w:val="HTML Code"/>
    <w:semiHidden/>
    <w:unhideWhenUsed/>
    <w:rsid w:val="008A0676"/>
    <w:rPr>
      <w:rFonts w:ascii="Courier New" w:eastAsia="Times New Roman" w:hAnsi="Courier New" w:cs="Courier New" w:hint="default"/>
      <w:sz w:val="20"/>
      <w:szCs w:val="20"/>
    </w:rPr>
  </w:style>
  <w:style w:type="character" w:styleId="HTML4">
    <w:name w:val="HTML Definition"/>
    <w:semiHidden/>
    <w:unhideWhenUsed/>
    <w:rsid w:val="008A0676"/>
    <w:rPr>
      <w:rFonts w:ascii="Times New Roman" w:hAnsi="Times New Roman" w:cs="Times New Roman" w:hint="default"/>
      <w:i/>
      <w:iCs/>
    </w:rPr>
  </w:style>
  <w:style w:type="character" w:styleId="ac">
    <w:name w:val="Emphasis"/>
    <w:qFormat/>
    <w:rsid w:val="008A0676"/>
    <w:rPr>
      <w:rFonts w:ascii="Times New Roman" w:hAnsi="Times New Roman" w:cs="Times New Roman" w:hint="default"/>
      <w:i/>
      <w:iCs/>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semiHidden/>
    <w:rsid w:val="008A0676"/>
    <w:rPr>
      <w:rFonts w:ascii="Calibri" w:eastAsia="Calibri" w:hAnsi="Calibri" w:hint="default"/>
      <w:b/>
      <w:bCs w:val="0"/>
      <w:kern w:val="28"/>
      <w:sz w:val="36"/>
      <w:lang w:val="ru-RU" w:eastAsia="ru-RU" w:bidi="ar-SA"/>
    </w:rPr>
  </w:style>
  <w:style w:type="character" w:customStyle="1" w:styleId="210">
    <w:name w:val="Заголовок 2 Знак1"/>
    <w:aliases w:val="H2 Знак,Заголовок 2 Знак Знак Знак Знак Знак Знак"/>
    <w:semiHidden/>
    <w:rsid w:val="008A0676"/>
    <w:rPr>
      <w:rFonts w:ascii="Arial" w:hAnsi="Arial" w:cs="Arial" w:hint="default"/>
      <w:b/>
      <w:bCs/>
      <w:i/>
      <w:iCs/>
      <w:sz w:val="28"/>
      <w:szCs w:val="28"/>
      <w:lang w:val="ru-RU" w:eastAsia="ru-RU" w:bidi="ar-SA"/>
    </w:rPr>
  </w:style>
  <w:style w:type="character" w:styleId="HTML5">
    <w:name w:val="HTML Keyboard"/>
    <w:semiHidden/>
    <w:unhideWhenUsed/>
    <w:rsid w:val="008A0676"/>
    <w:rPr>
      <w:rFonts w:ascii="Courier New" w:eastAsia="Times New Roman" w:hAnsi="Courier New" w:cs="Courier New" w:hint="default"/>
      <w:sz w:val="20"/>
      <w:szCs w:val="20"/>
    </w:rPr>
  </w:style>
  <w:style w:type="paragraph" w:styleId="HTML6">
    <w:name w:val="HTML Preformatted"/>
    <w:basedOn w:val="a5"/>
    <w:link w:val="HTML7"/>
    <w:semiHidden/>
    <w:unhideWhenUsed/>
    <w:rsid w:val="008A0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0" w:line="240" w:lineRule="auto"/>
      <w:ind w:firstLine="601"/>
      <w:jc w:val="both"/>
    </w:pPr>
    <w:rPr>
      <w:rFonts w:ascii="Courier New" w:eastAsia="Calibri" w:hAnsi="Courier New" w:cs="Courier New"/>
      <w:sz w:val="20"/>
      <w:szCs w:val="20"/>
      <w:lang w:eastAsia="ru-RU"/>
    </w:rPr>
  </w:style>
  <w:style w:type="character" w:customStyle="1" w:styleId="HTML7">
    <w:name w:val="Стандартный HTML Знак"/>
    <w:basedOn w:val="a6"/>
    <w:link w:val="HTML6"/>
    <w:semiHidden/>
    <w:rsid w:val="008A0676"/>
    <w:rPr>
      <w:rFonts w:ascii="Courier New" w:eastAsia="Calibri" w:hAnsi="Courier New" w:cs="Courier New"/>
      <w:sz w:val="20"/>
      <w:szCs w:val="20"/>
      <w:lang w:eastAsia="ru-RU"/>
    </w:rPr>
  </w:style>
  <w:style w:type="character" w:styleId="HTML8">
    <w:name w:val="HTML Sample"/>
    <w:semiHidden/>
    <w:unhideWhenUsed/>
    <w:rsid w:val="008A0676"/>
    <w:rPr>
      <w:rFonts w:ascii="Courier New" w:eastAsia="Times New Roman" w:hAnsi="Courier New" w:cs="Courier New" w:hint="default"/>
    </w:rPr>
  </w:style>
  <w:style w:type="character" w:styleId="ad">
    <w:name w:val="Strong"/>
    <w:qFormat/>
    <w:rsid w:val="008A0676"/>
    <w:rPr>
      <w:rFonts w:ascii="Times New Roman" w:hAnsi="Times New Roman" w:cs="Times New Roman" w:hint="default"/>
      <w:b/>
      <w:bCs/>
    </w:rPr>
  </w:style>
  <w:style w:type="character" w:styleId="HTML9">
    <w:name w:val="HTML Typewriter"/>
    <w:semiHidden/>
    <w:unhideWhenUsed/>
    <w:rsid w:val="008A0676"/>
    <w:rPr>
      <w:rFonts w:ascii="Courier New" w:eastAsia="Times New Roman" w:hAnsi="Courier New" w:cs="Courier New" w:hint="default"/>
      <w:sz w:val="20"/>
      <w:szCs w:val="20"/>
    </w:rPr>
  </w:style>
  <w:style w:type="character" w:styleId="HTMLa">
    <w:name w:val="HTML Variable"/>
    <w:semiHidden/>
    <w:unhideWhenUsed/>
    <w:rsid w:val="008A0676"/>
    <w:rPr>
      <w:rFonts w:ascii="Times New Roman" w:hAnsi="Times New Roman" w:cs="Times New Roman" w:hint="default"/>
      <w:i/>
      <w:iCs/>
    </w:rPr>
  </w:style>
  <w:style w:type="paragraph" w:styleId="12">
    <w:name w:val="index 1"/>
    <w:basedOn w:val="a5"/>
    <w:next w:val="a5"/>
    <w:autoRedefine/>
    <w:semiHidden/>
    <w:unhideWhenUsed/>
    <w:rsid w:val="008A0676"/>
    <w:pPr>
      <w:widowControl w:val="0"/>
      <w:autoSpaceDE w:val="0"/>
      <w:autoSpaceDN w:val="0"/>
      <w:adjustRightInd w:val="0"/>
      <w:spacing w:after="0" w:line="240" w:lineRule="auto"/>
      <w:ind w:left="200" w:hanging="200"/>
    </w:pPr>
    <w:rPr>
      <w:rFonts w:ascii="Arial" w:eastAsia="Times New Roman" w:hAnsi="Arial" w:cs="Arial"/>
      <w:sz w:val="20"/>
      <w:szCs w:val="20"/>
      <w:lang w:eastAsia="ru-RU"/>
    </w:rPr>
  </w:style>
  <w:style w:type="paragraph" w:styleId="13">
    <w:name w:val="toc 1"/>
    <w:aliases w:val="Оглавление 10"/>
    <w:basedOn w:val="a5"/>
    <w:next w:val="a5"/>
    <w:autoRedefine/>
    <w:uiPriority w:val="39"/>
    <w:semiHidden/>
    <w:unhideWhenUsed/>
    <w:qFormat/>
    <w:rsid w:val="008A0676"/>
    <w:pPr>
      <w:widowControl w:val="0"/>
      <w:autoSpaceDE w:val="0"/>
      <w:autoSpaceDN w:val="0"/>
      <w:adjustRightInd w:val="0"/>
      <w:spacing w:before="240" w:after="120" w:line="240" w:lineRule="auto"/>
    </w:pPr>
    <w:rPr>
      <w:rFonts w:ascii="Calibri" w:eastAsia="Times New Roman" w:hAnsi="Calibri" w:cs="Calibri"/>
      <w:b/>
      <w:bCs/>
      <w:sz w:val="20"/>
      <w:szCs w:val="20"/>
      <w:lang w:eastAsia="ru-RU"/>
    </w:rPr>
  </w:style>
  <w:style w:type="paragraph" w:styleId="24">
    <w:name w:val="toc 2"/>
    <w:basedOn w:val="a5"/>
    <w:next w:val="a5"/>
    <w:autoRedefine/>
    <w:uiPriority w:val="39"/>
    <w:semiHidden/>
    <w:unhideWhenUsed/>
    <w:qFormat/>
    <w:rsid w:val="008A0676"/>
    <w:pPr>
      <w:widowControl w:val="0"/>
      <w:autoSpaceDE w:val="0"/>
      <w:autoSpaceDN w:val="0"/>
      <w:adjustRightInd w:val="0"/>
      <w:spacing w:before="120" w:after="0" w:line="240" w:lineRule="auto"/>
      <w:ind w:left="200"/>
    </w:pPr>
    <w:rPr>
      <w:rFonts w:ascii="Calibri" w:eastAsia="Times New Roman" w:hAnsi="Calibri" w:cs="Calibri"/>
      <w:i/>
      <w:iCs/>
      <w:sz w:val="20"/>
      <w:szCs w:val="20"/>
      <w:lang w:eastAsia="ru-RU"/>
    </w:rPr>
  </w:style>
  <w:style w:type="paragraph" w:styleId="34">
    <w:name w:val="toc 3"/>
    <w:basedOn w:val="a5"/>
    <w:next w:val="a5"/>
    <w:autoRedefine/>
    <w:uiPriority w:val="39"/>
    <w:semiHidden/>
    <w:unhideWhenUsed/>
    <w:qFormat/>
    <w:rsid w:val="008A0676"/>
    <w:pPr>
      <w:widowControl w:val="0"/>
      <w:autoSpaceDE w:val="0"/>
      <w:autoSpaceDN w:val="0"/>
      <w:adjustRightInd w:val="0"/>
      <w:spacing w:after="0" w:line="240" w:lineRule="auto"/>
      <w:ind w:left="400"/>
    </w:pPr>
    <w:rPr>
      <w:rFonts w:ascii="Calibri" w:eastAsia="Times New Roman" w:hAnsi="Calibri" w:cs="Calibri"/>
      <w:sz w:val="20"/>
      <w:szCs w:val="20"/>
      <w:lang w:eastAsia="ru-RU"/>
    </w:rPr>
  </w:style>
  <w:style w:type="paragraph" w:styleId="43">
    <w:name w:val="toc 4"/>
    <w:basedOn w:val="a5"/>
    <w:next w:val="a5"/>
    <w:autoRedefine/>
    <w:semiHidden/>
    <w:unhideWhenUsed/>
    <w:rsid w:val="008A0676"/>
    <w:pPr>
      <w:widowControl w:val="0"/>
      <w:autoSpaceDE w:val="0"/>
      <w:autoSpaceDN w:val="0"/>
      <w:adjustRightInd w:val="0"/>
      <w:spacing w:after="0" w:line="240" w:lineRule="auto"/>
      <w:ind w:left="600"/>
    </w:pPr>
    <w:rPr>
      <w:rFonts w:ascii="Calibri" w:eastAsia="Times New Roman" w:hAnsi="Calibri" w:cs="Calibri"/>
      <w:sz w:val="20"/>
      <w:szCs w:val="20"/>
      <w:lang w:eastAsia="ru-RU"/>
    </w:rPr>
  </w:style>
  <w:style w:type="paragraph" w:styleId="52">
    <w:name w:val="toc 5"/>
    <w:basedOn w:val="a5"/>
    <w:next w:val="a5"/>
    <w:autoRedefine/>
    <w:semiHidden/>
    <w:unhideWhenUsed/>
    <w:rsid w:val="008A0676"/>
    <w:pPr>
      <w:widowControl w:val="0"/>
      <w:autoSpaceDE w:val="0"/>
      <w:autoSpaceDN w:val="0"/>
      <w:adjustRightInd w:val="0"/>
      <w:spacing w:after="0" w:line="240" w:lineRule="auto"/>
      <w:ind w:left="800"/>
    </w:pPr>
    <w:rPr>
      <w:rFonts w:ascii="Calibri" w:eastAsia="Times New Roman" w:hAnsi="Calibri" w:cs="Calibri"/>
      <w:sz w:val="20"/>
      <w:szCs w:val="20"/>
      <w:lang w:eastAsia="ru-RU"/>
    </w:rPr>
  </w:style>
  <w:style w:type="paragraph" w:styleId="61">
    <w:name w:val="toc 6"/>
    <w:basedOn w:val="a5"/>
    <w:next w:val="a5"/>
    <w:autoRedefine/>
    <w:semiHidden/>
    <w:unhideWhenUsed/>
    <w:rsid w:val="008A0676"/>
    <w:pPr>
      <w:widowControl w:val="0"/>
      <w:autoSpaceDE w:val="0"/>
      <w:autoSpaceDN w:val="0"/>
      <w:adjustRightInd w:val="0"/>
      <w:spacing w:after="0" w:line="240" w:lineRule="auto"/>
      <w:ind w:left="1000"/>
    </w:pPr>
    <w:rPr>
      <w:rFonts w:ascii="Calibri" w:eastAsia="Times New Roman" w:hAnsi="Calibri" w:cs="Calibri"/>
      <w:sz w:val="20"/>
      <w:szCs w:val="20"/>
      <w:lang w:eastAsia="ru-RU"/>
    </w:rPr>
  </w:style>
  <w:style w:type="paragraph" w:styleId="71">
    <w:name w:val="toc 7"/>
    <w:basedOn w:val="a5"/>
    <w:next w:val="a5"/>
    <w:autoRedefine/>
    <w:semiHidden/>
    <w:unhideWhenUsed/>
    <w:rsid w:val="008A0676"/>
    <w:pPr>
      <w:widowControl w:val="0"/>
      <w:autoSpaceDE w:val="0"/>
      <w:autoSpaceDN w:val="0"/>
      <w:adjustRightInd w:val="0"/>
      <w:spacing w:after="0" w:line="240" w:lineRule="auto"/>
      <w:ind w:left="1200"/>
    </w:pPr>
    <w:rPr>
      <w:rFonts w:ascii="Calibri" w:eastAsia="Times New Roman" w:hAnsi="Calibri" w:cs="Calibri"/>
      <w:sz w:val="20"/>
      <w:szCs w:val="20"/>
      <w:lang w:eastAsia="ru-RU"/>
    </w:rPr>
  </w:style>
  <w:style w:type="paragraph" w:styleId="81">
    <w:name w:val="toc 8"/>
    <w:basedOn w:val="a5"/>
    <w:next w:val="a5"/>
    <w:autoRedefine/>
    <w:semiHidden/>
    <w:unhideWhenUsed/>
    <w:rsid w:val="008A0676"/>
    <w:pPr>
      <w:widowControl w:val="0"/>
      <w:autoSpaceDE w:val="0"/>
      <w:autoSpaceDN w:val="0"/>
      <w:adjustRightInd w:val="0"/>
      <w:spacing w:after="0" w:line="240" w:lineRule="auto"/>
      <w:ind w:left="1400"/>
    </w:pPr>
    <w:rPr>
      <w:rFonts w:ascii="Calibri" w:eastAsia="Times New Roman" w:hAnsi="Calibri" w:cs="Calibri"/>
      <w:sz w:val="20"/>
      <w:szCs w:val="20"/>
      <w:lang w:eastAsia="ru-RU"/>
    </w:rPr>
  </w:style>
  <w:style w:type="paragraph" w:styleId="91">
    <w:name w:val="toc 9"/>
    <w:basedOn w:val="a5"/>
    <w:next w:val="a5"/>
    <w:autoRedefine/>
    <w:semiHidden/>
    <w:unhideWhenUsed/>
    <w:rsid w:val="008A0676"/>
    <w:pPr>
      <w:widowControl w:val="0"/>
      <w:autoSpaceDE w:val="0"/>
      <w:autoSpaceDN w:val="0"/>
      <w:adjustRightInd w:val="0"/>
      <w:spacing w:after="0" w:line="240" w:lineRule="auto"/>
      <w:ind w:left="1600"/>
    </w:pPr>
    <w:rPr>
      <w:rFonts w:ascii="Calibri" w:eastAsia="Times New Roman" w:hAnsi="Calibri" w:cs="Calibri"/>
      <w:sz w:val="20"/>
      <w:szCs w:val="20"/>
      <w:lang w:eastAsia="ru-RU"/>
    </w:rPr>
  </w:style>
  <w:style w:type="paragraph" w:styleId="ae">
    <w:name w:val="Normal Indent"/>
    <w:basedOn w:val="a5"/>
    <w:semiHidden/>
    <w:unhideWhenUsed/>
    <w:rsid w:val="008A0676"/>
    <w:pPr>
      <w:spacing w:before="60" w:after="0" w:line="240" w:lineRule="auto"/>
      <w:ind w:left="708" w:firstLine="601"/>
      <w:jc w:val="both"/>
    </w:pPr>
    <w:rPr>
      <w:rFonts w:ascii="Times New Roman" w:eastAsia="Calibri" w:hAnsi="Times New Roman" w:cs="Times New Roman"/>
      <w:sz w:val="24"/>
      <w:szCs w:val="24"/>
      <w:lang w:eastAsia="ru-RU"/>
    </w:rPr>
  </w:style>
  <w:style w:type="character" w:customStyle="1" w:styleId="af">
    <w:name w:val="Текст сноски Знак"/>
    <w:aliases w:val="Знак1 Знак Знак Знак Знак1"/>
    <w:basedOn w:val="a6"/>
    <w:link w:val="af0"/>
    <w:semiHidden/>
    <w:locked/>
    <w:rsid w:val="008A0676"/>
    <w:rPr>
      <w:rFonts w:ascii="Calibri" w:eastAsia="Calibri" w:hAnsi="Calibri"/>
    </w:rPr>
  </w:style>
  <w:style w:type="paragraph" w:styleId="af0">
    <w:name w:val="footnote text"/>
    <w:aliases w:val="Знак1 Знак Знак Знак"/>
    <w:basedOn w:val="a5"/>
    <w:link w:val="af"/>
    <w:semiHidden/>
    <w:unhideWhenUsed/>
    <w:rsid w:val="008A0676"/>
    <w:pPr>
      <w:spacing w:after="160" w:line="240" w:lineRule="exact"/>
    </w:pPr>
    <w:rPr>
      <w:rFonts w:ascii="Calibri" w:eastAsia="Calibri" w:hAnsi="Calibri"/>
    </w:rPr>
  </w:style>
  <w:style w:type="character" w:customStyle="1" w:styleId="14">
    <w:name w:val="Текст сноски Знак1"/>
    <w:basedOn w:val="a6"/>
    <w:uiPriority w:val="99"/>
    <w:semiHidden/>
    <w:rsid w:val="008A0676"/>
    <w:rPr>
      <w:sz w:val="20"/>
      <w:szCs w:val="20"/>
    </w:rPr>
  </w:style>
  <w:style w:type="character" w:customStyle="1" w:styleId="25">
    <w:name w:val="Текст сноски Знак2"/>
    <w:aliases w:val="Текст сноски Знак1 Знак Знак,Текст сноски Знак Знак Знак Знак,Знак1 Знак Знак Знак Знак,Знак1 Знак Знак1 Знак,Текст сноски Знак1 Знак1,Знак1 Знак1 Знак,Текст сноски Знак Знак1 Знак,Текст сноски Знак Знак Знак1 Знак"/>
    <w:semiHidden/>
    <w:rsid w:val="008A0676"/>
    <w:rPr>
      <w:rFonts w:ascii="Calibri" w:eastAsia="Calibri" w:hAnsi="Calibri" w:hint="default"/>
      <w:lang w:val="ru-RU" w:eastAsia="ru-RU" w:bidi="ar-SA"/>
    </w:rPr>
  </w:style>
  <w:style w:type="paragraph" w:styleId="af1">
    <w:name w:val="annotation text"/>
    <w:basedOn w:val="a5"/>
    <w:link w:val="af2"/>
    <w:semiHidden/>
    <w:unhideWhenUsed/>
    <w:rsid w:val="008A0676"/>
    <w:pPr>
      <w:spacing w:before="60" w:after="0" w:line="240" w:lineRule="auto"/>
      <w:ind w:firstLine="601"/>
      <w:jc w:val="both"/>
    </w:pPr>
    <w:rPr>
      <w:rFonts w:ascii="Times New Roman" w:eastAsia="Calibri" w:hAnsi="Times New Roman" w:cs="Times New Roman"/>
      <w:sz w:val="20"/>
      <w:szCs w:val="20"/>
      <w:lang w:eastAsia="ru-RU"/>
    </w:rPr>
  </w:style>
  <w:style w:type="character" w:customStyle="1" w:styleId="af2">
    <w:name w:val="Текст примечания Знак"/>
    <w:basedOn w:val="a6"/>
    <w:link w:val="af1"/>
    <w:semiHidden/>
    <w:rsid w:val="008A0676"/>
    <w:rPr>
      <w:rFonts w:ascii="Times New Roman" w:eastAsia="Calibri" w:hAnsi="Times New Roman" w:cs="Times New Roman"/>
      <w:sz w:val="20"/>
      <w:szCs w:val="20"/>
      <w:lang w:eastAsia="ru-RU"/>
    </w:rPr>
  </w:style>
  <w:style w:type="paragraph" w:styleId="af3">
    <w:name w:val="header"/>
    <w:basedOn w:val="a5"/>
    <w:link w:val="af4"/>
    <w:uiPriority w:val="99"/>
    <w:semiHidden/>
    <w:unhideWhenUsed/>
    <w:rsid w:val="008A0676"/>
    <w:pPr>
      <w:tabs>
        <w:tab w:val="center" w:pos="4153"/>
        <w:tab w:val="right" w:pos="8306"/>
      </w:tabs>
      <w:spacing w:before="120" w:after="120" w:line="240" w:lineRule="auto"/>
      <w:ind w:firstLine="601"/>
      <w:jc w:val="both"/>
    </w:pPr>
    <w:rPr>
      <w:rFonts w:ascii="Arial" w:eastAsia="Calibri" w:hAnsi="Arial" w:cs="Times New Roman"/>
      <w:noProof/>
      <w:sz w:val="24"/>
      <w:szCs w:val="20"/>
    </w:rPr>
  </w:style>
  <w:style w:type="character" w:customStyle="1" w:styleId="af4">
    <w:name w:val="Верхний колонтитул Знак"/>
    <w:basedOn w:val="a6"/>
    <w:link w:val="af3"/>
    <w:uiPriority w:val="99"/>
    <w:semiHidden/>
    <w:rsid w:val="008A0676"/>
    <w:rPr>
      <w:rFonts w:ascii="Arial" w:eastAsia="Calibri" w:hAnsi="Arial" w:cs="Times New Roman"/>
      <w:noProof/>
      <w:sz w:val="24"/>
      <w:szCs w:val="20"/>
    </w:rPr>
  </w:style>
  <w:style w:type="paragraph" w:styleId="af5">
    <w:name w:val="footer"/>
    <w:basedOn w:val="a5"/>
    <w:link w:val="af6"/>
    <w:semiHidden/>
    <w:unhideWhenUsed/>
    <w:rsid w:val="008A0676"/>
    <w:pPr>
      <w:tabs>
        <w:tab w:val="center" w:pos="4153"/>
        <w:tab w:val="right" w:pos="8306"/>
      </w:tabs>
      <w:spacing w:before="60" w:after="0" w:line="240" w:lineRule="auto"/>
      <w:ind w:firstLine="601"/>
      <w:jc w:val="both"/>
    </w:pPr>
    <w:rPr>
      <w:rFonts w:ascii="Times New Roman" w:eastAsia="Calibri" w:hAnsi="Times New Roman" w:cs="Times New Roman"/>
      <w:noProof/>
      <w:sz w:val="24"/>
      <w:szCs w:val="20"/>
      <w:lang w:eastAsia="ru-RU"/>
    </w:rPr>
  </w:style>
  <w:style w:type="character" w:customStyle="1" w:styleId="af6">
    <w:name w:val="Нижний колонтитул Знак"/>
    <w:basedOn w:val="a6"/>
    <w:link w:val="af5"/>
    <w:semiHidden/>
    <w:rsid w:val="008A0676"/>
    <w:rPr>
      <w:rFonts w:ascii="Times New Roman" w:eastAsia="Calibri" w:hAnsi="Times New Roman" w:cs="Times New Roman"/>
      <w:noProof/>
      <w:sz w:val="24"/>
      <w:szCs w:val="20"/>
      <w:lang w:eastAsia="ru-RU"/>
    </w:rPr>
  </w:style>
  <w:style w:type="paragraph" w:styleId="af7">
    <w:name w:val="index heading"/>
    <w:basedOn w:val="a5"/>
    <w:next w:val="12"/>
    <w:semiHidden/>
    <w:unhideWhenUsed/>
    <w:rsid w:val="008A0676"/>
    <w:pPr>
      <w:spacing w:after="0" w:line="240" w:lineRule="auto"/>
    </w:pPr>
    <w:rPr>
      <w:rFonts w:ascii="Times New Roman" w:eastAsia="Times New Roman" w:hAnsi="Times New Roman" w:cs="Times New Roman"/>
      <w:sz w:val="20"/>
      <w:szCs w:val="20"/>
      <w:lang w:eastAsia="ru-RU"/>
    </w:rPr>
  </w:style>
  <w:style w:type="paragraph" w:styleId="af8">
    <w:name w:val="caption"/>
    <w:basedOn w:val="a5"/>
    <w:next w:val="a5"/>
    <w:semiHidden/>
    <w:unhideWhenUsed/>
    <w:qFormat/>
    <w:rsid w:val="008A0676"/>
    <w:pPr>
      <w:snapToGrid w:val="0"/>
      <w:spacing w:after="0" w:line="240" w:lineRule="auto"/>
    </w:pPr>
    <w:rPr>
      <w:rFonts w:ascii="Times New Roman" w:eastAsia="Times New Roman" w:hAnsi="Times New Roman" w:cs="Times New Roman"/>
      <w:b/>
      <w:bCs/>
      <w:sz w:val="20"/>
      <w:szCs w:val="20"/>
      <w:lang w:eastAsia="ru-RU"/>
    </w:rPr>
  </w:style>
  <w:style w:type="paragraph" w:styleId="af9">
    <w:name w:val="envelope address"/>
    <w:basedOn w:val="a5"/>
    <w:semiHidden/>
    <w:unhideWhenUsed/>
    <w:rsid w:val="008A0676"/>
    <w:pPr>
      <w:framePr w:w="7920" w:h="1980" w:hSpace="180" w:wrap="auto" w:hAnchor="page" w:xAlign="center" w:yAlign="bottom"/>
      <w:spacing w:before="60" w:after="0" w:line="240" w:lineRule="auto"/>
      <w:ind w:left="2880" w:firstLine="601"/>
      <w:jc w:val="both"/>
    </w:pPr>
    <w:rPr>
      <w:rFonts w:ascii="Arial" w:eastAsia="Calibri" w:hAnsi="Arial" w:cs="Arial"/>
      <w:sz w:val="24"/>
      <w:szCs w:val="24"/>
      <w:lang w:eastAsia="ru-RU"/>
    </w:rPr>
  </w:style>
  <w:style w:type="paragraph" w:styleId="26">
    <w:name w:val="envelope return"/>
    <w:basedOn w:val="a5"/>
    <w:semiHidden/>
    <w:unhideWhenUsed/>
    <w:rsid w:val="008A0676"/>
    <w:pPr>
      <w:spacing w:before="60" w:after="0" w:line="240" w:lineRule="auto"/>
      <w:ind w:firstLine="601"/>
      <w:jc w:val="both"/>
    </w:pPr>
    <w:rPr>
      <w:rFonts w:ascii="Arial" w:eastAsia="Calibri" w:hAnsi="Arial" w:cs="Arial"/>
      <w:sz w:val="20"/>
      <w:szCs w:val="20"/>
      <w:lang w:eastAsia="ru-RU"/>
    </w:rPr>
  </w:style>
  <w:style w:type="paragraph" w:styleId="a4">
    <w:name w:val="endnote text"/>
    <w:basedOn w:val="a5"/>
    <w:link w:val="afa"/>
    <w:semiHidden/>
    <w:unhideWhenUsed/>
    <w:rsid w:val="008A0676"/>
    <w:pPr>
      <w:numPr>
        <w:numId w:val="1"/>
      </w:numPr>
      <w:snapToGrid w:val="0"/>
      <w:spacing w:after="0" w:line="240" w:lineRule="auto"/>
    </w:pPr>
    <w:rPr>
      <w:rFonts w:ascii="Times New Roman" w:eastAsia="Times New Roman" w:hAnsi="Times New Roman" w:cs="Times New Roman"/>
      <w:sz w:val="24"/>
      <w:szCs w:val="20"/>
      <w:lang w:eastAsia="ru-RU"/>
    </w:rPr>
  </w:style>
  <w:style w:type="character" w:customStyle="1" w:styleId="afa">
    <w:name w:val="Текст концевой сноски Знак"/>
    <w:basedOn w:val="a6"/>
    <w:link w:val="a4"/>
    <w:semiHidden/>
    <w:rsid w:val="008A0676"/>
    <w:rPr>
      <w:rFonts w:ascii="Times New Roman" w:eastAsia="Times New Roman" w:hAnsi="Times New Roman" w:cs="Times New Roman"/>
      <w:sz w:val="24"/>
      <w:szCs w:val="20"/>
      <w:lang w:eastAsia="ru-RU"/>
    </w:rPr>
  </w:style>
  <w:style w:type="paragraph" w:styleId="afb">
    <w:name w:val="List"/>
    <w:basedOn w:val="a5"/>
    <w:semiHidden/>
    <w:unhideWhenUsed/>
    <w:rsid w:val="008A0676"/>
    <w:pPr>
      <w:spacing w:before="60" w:after="0" w:line="240" w:lineRule="auto"/>
      <w:ind w:left="283" w:hanging="283"/>
      <w:jc w:val="both"/>
    </w:pPr>
    <w:rPr>
      <w:rFonts w:ascii="Times New Roman" w:eastAsia="Calibri" w:hAnsi="Times New Roman" w:cs="Times New Roman"/>
      <w:sz w:val="24"/>
      <w:szCs w:val="24"/>
      <w:lang w:eastAsia="ru-RU"/>
    </w:rPr>
  </w:style>
  <w:style w:type="paragraph" w:styleId="a">
    <w:name w:val="List Bullet"/>
    <w:basedOn w:val="a5"/>
    <w:autoRedefine/>
    <w:semiHidden/>
    <w:unhideWhenUsed/>
    <w:rsid w:val="008A0676"/>
    <w:pPr>
      <w:widowControl w:val="0"/>
      <w:numPr>
        <w:numId w:val="2"/>
      </w:numPr>
      <w:spacing w:before="60" w:after="0" w:line="240" w:lineRule="auto"/>
      <w:ind w:left="0" w:firstLine="0"/>
      <w:jc w:val="both"/>
    </w:pPr>
    <w:rPr>
      <w:rFonts w:ascii="Times New Roman" w:eastAsia="Calibri" w:hAnsi="Times New Roman" w:cs="Times New Roman"/>
      <w:sz w:val="24"/>
      <w:szCs w:val="24"/>
      <w:lang w:eastAsia="ru-RU"/>
    </w:rPr>
  </w:style>
  <w:style w:type="paragraph" w:styleId="a2">
    <w:name w:val="List Number"/>
    <w:basedOn w:val="a5"/>
    <w:semiHidden/>
    <w:unhideWhenUsed/>
    <w:rsid w:val="008A0676"/>
    <w:pPr>
      <w:numPr>
        <w:numId w:val="3"/>
      </w:numPr>
      <w:tabs>
        <w:tab w:val="num" w:pos="360"/>
      </w:tabs>
      <w:spacing w:before="60" w:after="0" w:line="240" w:lineRule="auto"/>
      <w:ind w:left="360"/>
      <w:jc w:val="both"/>
    </w:pPr>
    <w:rPr>
      <w:rFonts w:ascii="Times New Roman" w:eastAsia="Calibri" w:hAnsi="Times New Roman" w:cs="Times New Roman"/>
      <w:sz w:val="24"/>
      <w:szCs w:val="20"/>
      <w:lang w:eastAsia="ru-RU"/>
    </w:rPr>
  </w:style>
  <w:style w:type="paragraph" w:styleId="27">
    <w:name w:val="List 2"/>
    <w:basedOn w:val="a5"/>
    <w:semiHidden/>
    <w:unhideWhenUsed/>
    <w:rsid w:val="008A0676"/>
    <w:pPr>
      <w:spacing w:before="60" w:after="0" w:line="240" w:lineRule="auto"/>
      <w:ind w:left="566" w:hanging="283"/>
      <w:jc w:val="both"/>
    </w:pPr>
    <w:rPr>
      <w:rFonts w:ascii="Times New Roman" w:eastAsia="Calibri" w:hAnsi="Times New Roman" w:cs="Times New Roman"/>
      <w:sz w:val="24"/>
      <w:szCs w:val="24"/>
      <w:lang w:eastAsia="ru-RU"/>
    </w:rPr>
  </w:style>
  <w:style w:type="paragraph" w:styleId="35">
    <w:name w:val="List 3"/>
    <w:basedOn w:val="a5"/>
    <w:semiHidden/>
    <w:unhideWhenUsed/>
    <w:rsid w:val="008A0676"/>
    <w:pPr>
      <w:spacing w:before="60" w:after="0" w:line="240" w:lineRule="auto"/>
      <w:ind w:left="849" w:hanging="283"/>
      <w:jc w:val="both"/>
    </w:pPr>
    <w:rPr>
      <w:rFonts w:ascii="Times New Roman" w:eastAsia="Calibri" w:hAnsi="Times New Roman" w:cs="Times New Roman"/>
      <w:sz w:val="24"/>
      <w:szCs w:val="24"/>
      <w:lang w:eastAsia="ru-RU"/>
    </w:rPr>
  </w:style>
  <w:style w:type="paragraph" w:styleId="44">
    <w:name w:val="List 4"/>
    <w:basedOn w:val="a5"/>
    <w:semiHidden/>
    <w:unhideWhenUsed/>
    <w:rsid w:val="008A0676"/>
    <w:pPr>
      <w:spacing w:before="60" w:after="0" w:line="240" w:lineRule="auto"/>
      <w:ind w:left="1132" w:hanging="283"/>
      <w:jc w:val="both"/>
    </w:pPr>
    <w:rPr>
      <w:rFonts w:ascii="Times New Roman" w:eastAsia="Calibri" w:hAnsi="Times New Roman" w:cs="Times New Roman"/>
      <w:sz w:val="24"/>
      <w:szCs w:val="24"/>
      <w:lang w:eastAsia="ru-RU"/>
    </w:rPr>
  </w:style>
  <w:style w:type="paragraph" w:styleId="53">
    <w:name w:val="List 5"/>
    <w:basedOn w:val="a5"/>
    <w:semiHidden/>
    <w:unhideWhenUsed/>
    <w:rsid w:val="008A0676"/>
    <w:pPr>
      <w:spacing w:before="60" w:after="0" w:line="240" w:lineRule="auto"/>
      <w:ind w:left="1415" w:hanging="283"/>
      <w:jc w:val="both"/>
    </w:pPr>
    <w:rPr>
      <w:rFonts w:ascii="Times New Roman" w:eastAsia="Calibri" w:hAnsi="Times New Roman" w:cs="Times New Roman"/>
      <w:sz w:val="24"/>
      <w:szCs w:val="24"/>
      <w:lang w:eastAsia="ru-RU"/>
    </w:rPr>
  </w:style>
  <w:style w:type="paragraph" w:styleId="20">
    <w:name w:val="List Bullet 2"/>
    <w:basedOn w:val="a5"/>
    <w:autoRedefine/>
    <w:semiHidden/>
    <w:unhideWhenUsed/>
    <w:rsid w:val="008A0676"/>
    <w:pPr>
      <w:numPr>
        <w:numId w:val="4"/>
      </w:numPr>
      <w:tabs>
        <w:tab w:val="num" w:pos="643"/>
      </w:tabs>
      <w:spacing w:before="60" w:after="0" w:line="240" w:lineRule="auto"/>
      <w:ind w:left="643"/>
      <w:jc w:val="both"/>
    </w:pPr>
    <w:rPr>
      <w:rFonts w:ascii="Times New Roman" w:eastAsia="Calibri" w:hAnsi="Times New Roman" w:cs="Times New Roman"/>
      <w:sz w:val="24"/>
      <w:szCs w:val="20"/>
      <w:lang w:eastAsia="ru-RU"/>
    </w:rPr>
  </w:style>
  <w:style w:type="paragraph" w:styleId="30">
    <w:name w:val="List Bullet 3"/>
    <w:basedOn w:val="a5"/>
    <w:autoRedefine/>
    <w:semiHidden/>
    <w:unhideWhenUsed/>
    <w:rsid w:val="008A0676"/>
    <w:pPr>
      <w:numPr>
        <w:numId w:val="5"/>
      </w:numPr>
      <w:tabs>
        <w:tab w:val="num" w:pos="926"/>
      </w:tabs>
      <w:spacing w:before="60" w:after="0" w:line="240" w:lineRule="auto"/>
      <w:ind w:left="926"/>
      <w:jc w:val="both"/>
    </w:pPr>
    <w:rPr>
      <w:rFonts w:ascii="Times New Roman" w:eastAsia="Calibri" w:hAnsi="Times New Roman" w:cs="Times New Roman"/>
      <w:sz w:val="24"/>
      <w:szCs w:val="20"/>
      <w:lang w:eastAsia="ru-RU"/>
    </w:rPr>
  </w:style>
  <w:style w:type="paragraph" w:styleId="4">
    <w:name w:val="List Bullet 4"/>
    <w:basedOn w:val="a5"/>
    <w:autoRedefine/>
    <w:semiHidden/>
    <w:unhideWhenUsed/>
    <w:rsid w:val="008A0676"/>
    <w:pPr>
      <w:numPr>
        <w:numId w:val="6"/>
      </w:numPr>
      <w:tabs>
        <w:tab w:val="clear" w:pos="360"/>
        <w:tab w:val="num" w:pos="1209"/>
      </w:tabs>
      <w:spacing w:before="60" w:after="0" w:line="240" w:lineRule="auto"/>
      <w:ind w:left="1209"/>
      <w:jc w:val="both"/>
    </w:pPr>
    <w:rPr>
      <w:rFonts w:ascii="Times New Roman" w:eastAsia="Calibri" w:hAnsi="Times New Roman" w:cs="Times New Roman"/>
      <w:sz w:val="24"/>
      <w:szCs w:val="20"/>
      <w:lang w:eastAsia="ru-RU"/>
    </w:rPr>
  </w:style>
  <w:style w:type="paragraph" w:styleId="5">
    <w:name w:val="List Bullet 5"/>
    <w:basedOn w:val="a5"/>
    <w:autoRedefine/>
    <w:semiHidden/>
    <w:unhideWhenUsed/>
    <w:rsid w:val="008A0676"/>
    <w:pPr>
      <w:numPr>
        <w:numId w:val="7"/>
      </w:numPr>
      <w:tabs>
        <w:tab w:val="clear" w:pos="643"/>
        <w:tab w:val="num" w:pos="1492"/>
      </w:tabs>
      <w:spacing w:before="60" w:after="0" w:line="240" w:lineRule="auto"/>
      <w:ind w:left="1492"/>
      <w:jc w:val="both"/>
    </w:pPr>
    <w:rPr>
      <w:rFonts w:ascii="Times New Roman" w:eastAsia="Calibri" w:hAnsi="Times New Roman" w:cs="Times New Roman"/>
      <w:sz w:val="24"/>
      <w:szCs w:val="20"/>
      <w:lang w:eastAsia="ru-RU"/>
    </w:rPr>
  </w:style>
  <w:style w:type="paragraph" w:styleId="2">
    <w:name w:val="List Number 2"/>
    <w:basedOn w:val="a5"/>
    <w:semiHidden/>
    <w:unhideWhenUsed/>
    <w:rsid w:val="008A0676"/>
    <w:pPr>
      <w:numPr>
        <w:numId w:val="8"/>
      </w:numPr>
      <w:tabs>
        <w:tab w:val="num" w:pos="643"/>
      </w:tabs>
      <w:spacing w:before="60" w:after="0" w:line="240" w:lineRule="auto"/>
      <w:ind w:left="643"/>
      <w:jc w:val="both"/>
    </w:pPr>
    <w:rPr>
      <w:rFonts w:ascii="Times New Roman" w:eastAsia="Calibri" w:hAnsi="Times New Roman" w:cs="Times New Roman"/>
      <w:sz w:val="24"/>
      <w:szCs w:val="20"/>
      <w:lang w:eastAsia="ru-RU"/>
    </w:rPr>
  </w:style>
  <w:style w:type="paragraph" w:styleId="3">
    <w:name w:val="List Number 3"/>
    <w:basedOn w:val="a5"/>
    <w:semiHidden/>
    <w:unhideWhenUsed/>
    <w:rsid w:val="008A0676"/>
    <w:pPr>
      <w:numPr>
        <w:numId w:val="9"/>
      </w:numPr>
      <w:tabs>
        <w:tab w:val="num" w:pos="926"/>
      </w:tabs>
      <w:spacing w:before="60" w:after="0" w:line="240" w:lineRule="auto"/>
      <w:ind w:left="926"/>
      <w:jc w:val="both"/>
    </w:pPr>
    <w:rPr>
      <w:rFonts w:ascii="Times New Roman" w:eastAsia="Calibri" w:hAnsi="Times New Roman" w:cs="Times New Roman"/>
      <w:sz w:val="24"/>
      <w:szCs w:val="20"/>
      <w:lang w:eastAsia="ru-RU"/>
    </w:rPr>
  </w:style>
  <w:style w:type="paragraph" w:styleId="40">
    <w:name w:val="List Number 4"/>
    <w:basedOn w:val="a5"/>
    <w:semiHidden/>
    <w:unhideWhenUsed/>
    <w:rsid w:val="008A0676"/>
    <w:pPr>
      <w:numPr>
        <w:ilvl w:val="1"/>
        <w:numId w:val="10"/>
      </w:numPr>
      <w:tabs>
        <w:tab w:val="num" w:pos="1209"/>
      </w:tabs>
      <w:spacing w:before="60" w:after="0" w:line="240" w:lineRule="auto"/>
      <w:ind w:left="1209" w:hanging="360"/>
      <w:jc w:val="both"/>
    </w:pPr>
    <w:rPr>
      <w:rFonts w:ascii="Times New Roman" w:eastAsia="Calibri" w:hAnsi="Times New Roman" w:cs="Times New Roman"/>
      <w:sz w:val="24"/>
      <w:szCs w:val="20"/>
      <w:lang w:eastAsia="ru-RU"/>
    </w:rPr>
  </w:style>
  <w:style w:type="paragraph" w:styleId="54">
    <w:name w:val="List Number 5"/>
    <w:basedOn w:val="a5"/>
    <w:semiHidden/>
    <w:unhideWhenUsed/>
    <w:rsid w:val="008A0676"/>
    <w:pPr>
      <w:tabs>
        <w:tab w:val="num" w:pos="1492"/>
      </w:tabs>
      <w:spacing w:before="60" w:after="0" w:line="240" w:lineRule="auto"/>
      <w:ind w:left="1492" w:hanging="360"/>
      <w:jc w:val="both"/>
    </w:pPr>
    <w:rPr>
      <w:rFonts w:ascii="Times New Roman" w:eastAsia="Calibri" w:hAnsi="Times New Roman" w:cs="Times New Roman"/>
      <w:sz w:val="24"/>
      <w:szCs w:val="20"/>
      <w:lang w:eastAsia="ru-RU"/>
    </w:rPr>
  </w:style>
  <w:style w:type="paragraph" w:styleId="afc">
    <w:name w:val="Title"/>
    <w:basedOn w:val="a5"/>
    <w:link w:val="afd"/>
    <w:qFormat/>
    <w:rsid w:val="008A0676"/>
    <w:pPr>
      <w:spacing w:before="240" w:after="0" w:line="240" w:lineRule="auto"/>
      <w:ind w:firstLine="601"/>
      <w:jc w:val="center"/>
      <w:outlineLvl w:val="0"/>
    </w:pPr>
    <w:rPr>
      <w:rFonts w:ascii="Arial" w:eastAsia="Calibri" w:hAnsi="Arial" w:cs="Times New Roman"/>
      <w:b/>
      <w:kern w:val="28"/>
      <w:sz w:val="32"/>
      <w:szCs w:val="20"/>
      <w:lang w:eastAsia="ru-RU"/>
    </w:rPr>
  </w:style>
  <w:style w:type="character" w:customStyle="1" w:styleId="afd">
    <w:name w:val="Название Знак"/>
    <w:basedOn w:val="a6"/>
    <w:link w:val="afc"/>
    <w:rsid w:val="008A0676"/>
    <w:rPr>
      <w:rFonts w:ascii="Arial" w:eastAsia="Calibri" w:hAnsi="Arial" w:cs="Times New Roman"/>
      <w:b/>
      <w:kern w:val="28"/>
      <w:sz w:val="32"/>
      <w:szCs w:val="20"/>
      <w:lang w:eastAsia="ru-RU"/>
    </w:rPr>
  </w:style>
  <w:style w:type="paragraph" w:styleId="afe">
    <w:name w:val="Closing"/>
    <w:basedOn w:val="a5"/>
    <w:link w:val="aff"/>
    <w:semiHidden/>
    <w:unhideWhenUsed/>
    <w:rsid w:val="008A0676"/>
    <w:pPr>
      <w:spacing w:before="60" w:after="0" w:line="240" w:lineRule="auto"/>
      <w:ind w:left="4252" w:firstLine="601"/>
      <w:jc w:val="both"/>
    </w:pPr>
    <w:rPr>
      <w:rFonts w:ascii="Times New Roman" w:eastAsia="Calibri" w:hAnsi="Times New Roman" w:cs="Times New Roman"/>
      <w:sz w:val="24"/>
      <w:szCs w:val="24"/>
      <w:lang w:eastAsia="ru-RU"/>
    </w:rPr>
  </w:style>
  <w:style w:type="character" w:customStyle="1" w:styleId="aff">
    <w:name w:val="Прощание Знак"/>
    <w:basedOn w:val="a6"/>
    <w:link w:val="afe"/>
    <w:semiHidden/>
    <w:rsid w:val="008A0676"/>
    <w:rPr>
      <w:rFonts w:ascii="Times New Roman" w:eastAsia="Calibri" w:hAnsi="Times New Roman" w:cs="Times New Roman"/>
      <w:sz w:val="24"/>
      <w:szCs w:val="24"/>
      <w:lang w:eastAsia="ru-RU"/>
    </w:rPr>
  </w:style>
  <w:style w:type="paragraph" w:styleId="aff0">
    <w:name w:val="Signature"/>
    <w:basedOn w:val="a5"/>
    <w:link w:val="aff1"/>
    <w:semiHidden/>
    <w:unhideWhenUsed/>
    <w:rsid w:val="008A0676"/>
    <w:pPr>
      <w:spacing w:before="60" w:after="0" w:line="240" w:lineRule="auto"/>
      <w:ind w:left="4252" w:firstLine="601"/>
      <w:jc w:val="both"/>
    </w:pPr>
    <w:rPr>
      <w:rFonts w:ascii="Times New Roman" w:eastAsia="Calibri" w:hAnsi="Times New Roman" w:cs="Times New Roman"/>
      <w:sz w:val="24"/>
      <w:szCs w:val="24"/>
      <w:lang w:eastAsia="ru-RU"/>
    </w:rPr>
  </w:style>
  <w:style w:type="character" w:customStyle="1" w:styleId="aff1">
    <w:name w:val="Подпись Знак"/>
    <w:basedOn w:val="a6"/>
    <w:link w:val="aff0"/>
    <w:semiHidden/>
    <w:rsid w:val="008A0676"/>
    <w:rPr>
      <w:rFonts w:ascii="Times New Roman" w:eastAsia="Calibri" w:hAnsi="Times New Roman" w:cs="Times New Roman"/>
      <w:sz w:val="24"/>
      <w:szCs w:val="24"/>
      <w:lang w:eastAsia="ru-RU"/>
    </w:rPr>
  </w:style>
  <w:style w:type="paragraph" w:styleId="aff2">
    <w:name w:val="Body Text"/>
    <w:basedOn w:val="a5"/>
    <w:link w:val="aff3"/>
    <w:semiHidden/>
    <w:unhideWhenUsed/>
    <w:rsid w:val="008A0676"/>
    <w:pPr>
      <w:spacing w:before="60" w:after="120" w:line="240" w:lineRule="auto"/>
      <w:ind w:firstLine="601"/>
      <w:jc w:val="both"/>
    </w:pPr>
    <w:rPr>
      <w:rFonts w:ascii="Times New Roman" w:eastAsia="Calibri" w:hAnsi="Times New Roman" w:cs="Times New Roman"/>
      <w:sz w:val="24"/>
      <w:szCs w:val="20"/>
      <w:lang w:eastAsia="ru-RU"/>
    </w:rPr>
  </w:style>
  <w:style w:type="character" w:customStyle="1" w:styleId="aff3">
    <w:name w:val="Основной текст Знак"/>
    <w:basedOn w:val="a6"/>
    <w:link w:val="aff2"/>
    <w:semiHidden/>
    <w:rsid w:val="008A0676"/>
    <w:rPr>
      <w:rFonts w:ascii="Times New Roman" w:eastAsia="Calibri" w:hAnsi="Times New Roman" w:cs="Times New Roman"/>
      <w:sz w:val="24"/>
      <w:szCs w:val="20"/>
      <w:lang w:eastAsia="ru-RU"/>
    </w:rPr>
  </w:style>
  <w:style w:type="character" w:customStyle="1" w:styleId="aff4">
    <w:name w:val="Основной текст с отступом Знак"/>
    <w:aliases w:val="Основной текст 1 Знак1"/>
    <w:basedOn w:val="a6"/>
    <w:link w:val="aff5"/>
    <w:semiHidden/>
    <w:locked/>
    <w:rsid w:val="008A0676"/>
    <w:rPr>
      <w:rFonts w:ascii="Calibri" w:eastAsia="Calibri" w:hAnsi="Calibri"/>
      <w:sz w:val="24"/>
    </w:rPr>
  </w:style>
  <w:style w:type="paragraph" w:styleId="aff5">
    <w:name w:val="Body Text Indent"/>
    <w:aliases w:val="Основной текст 1"/>
    <w:basedOn w:val="a5"/>
    <w:link w:val="aff4"/>
    <w:semiHidden/>
    <w:unhideWhenUsed/>
    <w:rsid w:val="008A0676"/>
    <w:pPr>
      <w:tabs>
        <w:tab w:val="num" w:pos="567"/>
      </w:tabs>
      <w:spacing w:before="60" w:after="0" w:line="240" w:lineRule="auto"/>
      <w:ind w:left="567" w:hanging="567"/>
      <w:jc w:val="both"/>
    </w:pPr>
    <w:rPr>
      <w:rFonts w:ascii="Calibri" w:eastAsia="Calibri" w:hAnsi="Calibri"/>
      <w:sz w:val="24"/>
    </w:rPr>
  </w:style>
  <w:style w:type="character" w:customStyle="1" w:styleId="15">
    <w:name w:val="Основной текст с отступом Знак1"/>
    <w:aliases w:val="Основной текст 1 Знак"/>
    <w:basedOn w:val="a6"/>
    <w:semiHidden/>
    <w:rsid w:val="008A0676"/>
  </w:style>
  <w:style w:type="paragraph" w:styleId="aff6">
    <w:name w:val="List Continue"/>
    <w:basedOn w:val="a5"/>
    <w:semiHidden/>
    <w:unhideWhenUsed/>
    <w:rsid w:val="008A0676"/>
    <w:pPr>
      <w:spacing w:before="60" w:after="120" w:line="240" w:lineRule="auto"/>
      <w:ind w:left="283" w:firstLine="601"/>
      <w:jc w:val="both"/>
    </w:pPr>
    <w:rPr>
      <w:rFonts w:ascii="Times New Roman" w:eastAsia="Calibri" w:hAnsi="Times New Roman" w:cs="Times New Roman"/>
      <w:sz w:val="24"/>
      <w:szCs w:val="24"/>
      <w:lang w:eastAsia="ru-RU"/>
    </w:rPr>
  </w:style>
  <w:style w:type="paragraph" w:styleId="28">
    <w:name w:val="List Continue 2"/>
    <w:basedOn w:val="a5"/>
    <w:semiHidden/>
    <w:unhideWhenUsed/>
    <w:rsid w:val="008A0676"/>
    <w:pPr>
      <w:spacing w:before="60" w:after="120" w:line="240" w:lineRule="auto"/>
      <w:ind w:left="566" w:firstLine="601"/>
      <w:jc w:val="both"/>
    </w:pPr>
    <w:rPr>
      <w:rFonts w:ascii="Times New Roman" w:eastAsia="Calibri" w:hAnsi="Times New Roman" w:cs="Times New Roman"/>
      <w:sz w:val="24"/>
      <w:szCs w:val="24"/>
      <w:lang w:eastAsia="ru-RU"/>
    </w:rPr>
  </w:style>
  <w:style w:type="paragraph" w:styleId="36">
    <w:name w:val="List Continue 3"/>
    <w:basedOn w:val="a5"/>
    <w:semiHidden/>
    <w:unhideWhenUsed/>
    <w:rsid w:val="008A0676"/>
    <w:pPr>
      <w:spacing w:before="60" w:after="120" w:line="240" w:lineRule="auto"/>
      <w:ind w:left="849" w:firstLine="601"/>
      <w:jc w:val="both"/>
    </w:pPr>
    <w:rPr>
      <w:rFonts w:ascii="Times New Roman" w:eastAsia="Calibri" w:hAnsi="Times New Roman" w:cs="Times New Roman"/>
      <w:sz w:val="24"/>
      <w:szCs w:val="24"/>
      <w:lang w:eastAsia="ru-RU"/>
    </w:rPr>
  </w:style>
  <w:style w:type="paragraph" w:styleId="45">
    <w:name w:val="List Continue 4"/>
    <w:basedOn w:val="a5"/>
    <w:semiHidden/>
    <w:unhideWhenUsed/>
    <w:rsid w:val="008A0676"/>
    <w:pPr>
      <w:spacing w:before="60" w:after="120" w:line="240" w:lineRule="auto"/>
      <w:ind w:left="1132" w:firstLine="601"/>
      <w:jc w:val="both"/>
    </w:pPr>
    <w:rPr>
      <w:rFonts w:ascii="Times New Roman" w:eastAsia="Calibri" w:hAnsi="Times New Roman" w:cs="Times New Roman"/>
      <w:sz w:val="24"/>
      <w:szCs w:val="24"/>
      <w:lang w:eastAsia="ru-RU"/>
    </w:rPr>
  </w:style>
  <w:style w:type="paragraph" w:styleId="55">
    <w:name w:val="List Continue 5"/>
    <w:basedOn w:val="a5"/>
    <w:semiHidden/>
    <w:unhideWhenUsed/>
    <w:rsid w:val="008A0676"/>
    <w:pPr>
      <w:spacing w:before="60" w:after="120" w:line="240" w:lineRule="auto"/>
      <w:ind w:left="1415" w:firstLine="601"/>
      <w:jc w:val="both"/>
    </w:pPr>
    <w:rPr>
      <w:rFonts w:ascii="Times New Roman" w:eastAsia="Calibri" w:hAnsi="Times New Roman" w:cs="Times New Roman"/>
      <w:sz w:val="24"/>
      <w:szCs w:val="24"/>
      <w:lang w:eastAsia="ru-RU"/>
    </w:rPr>
  </w:style>
  <w:style w:type="paragraph" w:styleId="aff7">
    <w:name w:val="Message Header"/>
    <w:basedOn w:val="a5"/>
    <w:link w:val="aff8"/>
    <w:semiHidden/>
    <w:unhideWhenUsed/>
    <w:rsid w:val="008A0676"/>
    <w:pPr>
      <w:pBdr>
        <w:top w:val="single" w:sz="6" w:space="1" w:color="auto"/>
        <w:left w:val="single" w:sz="6" w:space="1" w:color="auto"/>
        <w:bottom w:val="single" w:sz="6" w:space="1" w:color="auto"/>
        <w:right w:val="single" w:sz="6" w:space="1" w:color="auto"/>
      </w:pBdr>
      <w:shd w:val="pct20" w:color="auto" w:fill="auto"/>
      <w:spacing w:before="60" w:after="0" w:line="240" w:lineRule="auto"/>
      <w:ind w:left="1134" w:hanging="1134"/>
      <w:jc w:val="both"/>
    </w:pPr>
    <w:rPr>
      <w:rFonts w:ascii="Arial" w:eastAsia="Calibri" w:hAnsi="Arial" w:cs="Arial"/>
      <w:sz w:val="24"/>
      <w:szCs w:val="24"/>
      <w:lang w:eastAsia="ru-RU"/>
    </w:rPr>
  </w:style>
  <w:style w:type="character" w:customStyle="1" w:styleId="aff8">
    <w:name w:val="Шапка Знак"/>
    <w:basedOn w:val="a6"/>
    <w:link w:val="aff7"/>
    <w:semiHidden/>
    <w:rsid w:val="008A0676"/>
    <w:rPr>
      <w:rFonts w:ascii="Arial" w:eastAsia="Calibri" w:hAnsi="Arial" w:cs="Arial"/>
      <w:sz w:val="24"/>
      <w:szCs w:val="24"/>
      <w:shd w:val="pct20" w:color="auto" w:fill="auto"/>
      <w:lang w:eastAsia="ru-RU"/>
    </w:rPr>
  </w:style>
  <w:style w:type="paragraph" w:styleId="aff9">
    <w:name w:val="Subtitle"/>
    <w:basedOn w:val="a5"/>
    <w:link w:val="affa"/>
    <w:qFormat/>
    <w:rsid w:val="008A0676"/>
    <w:pPr>
      <w:spacing w:before="60" w:after="0" w:line="240" w:lineRule="auto"/>
      <w:ind w:firstLine="601"/>
      <w:jc w:val="center"/>
      <w:outlineLvl w:val="1"/>
    </w:pPr>
    <w:rPr>
      <w:rFonts w:ascii="Arial" w:eastAsia="Calibri" w:hAnsi="Arial" w:cs="Times New Roman"/>
      <w:sz w:val="24"/>
      <w:szCs w:val="20"/>
      <w:lang w:eastAsia="ru-RU"/>
    </w:rPr>
  </w:style>
  <w:style w:type="character" w:customStyle="1" w:styleId="affa">
    <w:name w:val="Подзаголовок Знак"/>
    <w:basedOn w:val="a6"/>
    <w:link w:val="aff9"/>
    <w:rsid w:val="008A0676"/>
    <w:rPr>
      <w:rFonts w:ascii="Arial" w:eastAsia="Calibri" w:hAnsi="Arial" w:cs="Times New Roman"/>
      <w:sz w:val="24"/>
      <w:szCs w:val="20"/>
      <w:lang w:eastAsia="ru-RU"/>
    </w:rPr>
  </w:style>
  <w:style w:type="paragraph" w:styleId="affb">
    <w:name w:val="Salutation"/>
    <w:basedOn w:val="a5"/>
    <w:next w:val="a5"/>
    <w:link w:val="affc"/>
    <w:semiHidden/>
    <w:unhideWhenUsed/>
    <w:rsid w:val="008A0676"/>
    <w:pPr>
      <w:spacing w:before="60" w:after="0" w:line="240" w:lineRule="auto"/>
      <w:ind w:firstLine="601"/>
      <w:jc w:val="both"/>
    </w:pPr>
    <w:rPr>
      <w:rFonts w:ascii="Times New Roman" w:eastAsia="Calibri" w:hAnsi="Times New Roman" w:cs="Times New Roman"/>
      <w:sz w:val="24"/>
      <w:szCs w:val="24"/>
      <w:lang w:eastAsia="ru-RU"/>
    </w:rPr>
  </w:style>
  <w:style w:type="character" w:customStyle="1" w:styleId="affc">
    <w:name w:val="Приветствие Знак"/>
    <w:basedOn w:val="a6"/>
    <w:link w:val="affb"/>
    <w:semiHidden/>
    <w:rsid w:val="008A0676"/>
    <w:rPr>
      <w:rFonts w:ascii="Times New Roman" w:eastAsia="Calibri" w:hAnsi="Times New Roman" w:cs="Times New Roman"/>
      <w:sz w:val="24"/>
      <w:szCs w:val="24"/>
      <w:lang w:eastAsia="ru-RU"/>
    </w:rPr>
  </w:style>
  <w:style w:type="paragraph" w:styleId="affd">
    <w:name w:val="Date"/>
    <w:basedOn w:val="a5"/>
    <w:next w:val="a5"/>
    <w:link w:val="affe"/>
    <w:semiHidden/>
    <w:unhideWhenUsed/>
    <w:rsid w:val="008A0676"/>
    <w:pPr>
      <w:spacing w:before="60" w:after="0" w:line="240" w:lineRule="auto"/>
      <w:ind w:firstLine="601"/>
      <w:jc w:val="both"/>
    </w:pPr>
    <w:rPr>
      <w:rFonts w:ascii="Times New Roman" w:eastAsia="Calibri" w:hAnsi="Times New Roman" w:cs="Times New Roman"/>
      <w:sz w:val="24"/>
      <w:szCs w:val="20"/>
      <w:lang w:eastAsia="ru-RU"/>
    </w:rPr>
  </w:style>
  <w:style w:type="character" w:customStyle="1" w:styleId="affe">
    <w:name w:val="Дата Знак"/>
    <w:basedOn w:val="a6"/>
    <w:link w:val="affd"/>
    <w:semiHidden/>
    <w:rsid w:val="008A0676"/>
    <w:rPr>
      <w:rFonts w:ascii="Times New Roman" w:eastAsia="Calibri" w:hAnsi="Times New Roman" w:cs="Times New Roman"/>
      <w:sz w:val="24"/>
      <w:szCs w:val="20"/>
      <w:lang w:eastAsia="ru-RU"/>
    </w:rPr>
  </w:style>
  <w:style w:type="paragraph" w:styleId="afff">
    <w:name w:val="Body Text First Indent"/>
    <w:basedOn w:val="aff2"/>
    <w:link w:val="afff0"/>
    <w:semiHidden/>
    <w:unhideWhenUsed/>
    <w:rsid w:val="008A0676"/>
    <w:pPr>
      <w:ind w:firstLine="210"/>
    </w:pPr>
    <w:rPr>
      <w:szCs w:val="24"/>
    </w:rPr>
  </w:style>
  <w:style w:type="character" w:customStyle="1" w:styleId="afff0">
    <w:name w:val="Красная строка Знак"/>
    <w:basedOn w:val="aff3"/>
    <w:link w:val="afff"/>
    <w:semiHidden/>
    <w:rsid w:val="008A0676"/>
    <w:rPr>
      <w:rFonts w:ascii="Times New Roman" w:eastAsia="Calibri" w:hAnsi="Times New Roman" w:cs="Times New Roman"/>
      <w:sz w:val="24"/>
      <w:szCs w:val="24"/>
      <w:lang w:eastAsia="ru-RU"/>
    </w:rPr>
  </w:style>
  <w:style w:type="paragraph" w:styleId="afff1">
    <w:name w:val="Note Heading"/>
    <w:basedOn w:val="a5"/>
    <w:next w:val="a5"/>
    <w:link w:val="afff2"/>
    <w:semiHidden/>
    <w:unhideWhenUsed/>
    <w:rsid w:val="008A0676"/>
    <w:pPr>
      <w:spacing w:before="60" w:after="0" w:line="240" w:lineRule="auto"/>
      <w:ind w:firstLine="601"/>
      <w:jc w:val="both"/>
    </w:pPr>
    <w:rPr>
      <w:rFonts w:ascii="Times New Roman" w:eastAsia="Calibri" w:hAnsi="Times New Roman" w:cs="Times New Roman"/>
      <w:sz w:val="24"/>
      <w:szCs w:val="24"/>
      <w:lang w:eastAsia="ru-RU"/>
    </w:rPr>
  </w:style>
  <w:style w:type="character" w:customStyle="1" w:styleId="afff2">
    <w:name w:val="Заголовок записки Знак"/>
    <w:basedOn w:val="a6"/>
    <w:link w:val="afff1"/>
    <w:semiHidden/>
    <w:rsid w:val="008A0676"/>
    <w:rPr>
      <w:rFonts w:ascii="Times New Roman" w:eastAsia="Calibri" w:hAnsi="Times New Roman" w:cs="Times New Roman"/>
      <w:sz w:val="24"/>
      <w:szCs w:val="24"/>
      <w:lang w:eastAsia="ru-RU"/>
    </w:rPr>
  </w:style>
  <w:style w:type="paragraph" w:styleId="29">
    <w:name w:val="Body Text 2"/>
    <w:basedOn w:val="a5"/>
    <w:link w:val="2a"/>
    <w:semiHidden/>
    <w:unhideWhenUsed/>
    <w:rsid w:val="008A0676"/>
    <w:pPr>
      <w:spacing w:before="60" w:after="120" w:line="480" w:lineRule="auto"/>
      <w:ind w:firstLine="601"/>
      <w:jc w:val="both"/>
    </w:pPr>
    <w:rPr>
      <w:rFonts w:ascii="Times New Roman" w:eastAsia="Calibri" w:hAnsi="Times New Roman" w:cs="Times New Roman"/>
      <w:sz w:val="24"/>
      <w:szCs w:val="24"/>
      <w:lang w:eastAsia="ru-RU"/>
    </w:rPr>
  </w:style>
  <w:style w:type="character" w:customStyle="1" w:styleId="2a">
    <w:name w:val="Основной текст 2 Знак"/>
    <w:basedOn w:val="a6"/>
    <w:link w:val="29"/>
    <w:semiHidden/>
    <w:rsid w:val="008A0676"/>
    <w:rPr>
      <w:rFonts w:ascii="Times New Roman" w:eastAsia="Calibri" w:hAnsi="Times New Roman" w:cs="Times New Roman"/>
      <w:sz w:val="24"/>
      <w:szCs w:val="24"/>
      <w:lang w:eastAsia="ru-RU"/>
    </w:rPr>
  </w:style>
  <w:style w:type="paragraph" w:styleId="37">
    <w:name w:val="Body Text 3"/>
    <w:basedOn w:val="a5"/>
    <w:link w:val="38"/>
    <w:semiHidden/>
    <w:unhideWhenUsed/>
    <w:rsid w:val="008A067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ind w:firstLine="601"/>
      <w:jc w:val="both"/>
    </w:pPr>
    <w:rPr>
      <w:rFonts w:ascii="Times New Roman" w:eastAsia="Calibri" w:hAnsi="Times New Roman" w:cs="Times New Roman"/>
      <w:b/>
      <w:i/>
      <w:szCs w:val="24"/>
      <w:lang w:eastAsia="ru-RU"/>
    </w:rPr>
  </w:style>
  <w:style w:type="character" w:customStyle="1" w:styleId="38">
    <w:name w:val="Основной текст 3 Знак"/>
    <w:basedOn w:val="a6"/>
    <w:link w:val="37"/>
    <w:semiHidden/>
    <w:rsid w:val="008A0676"/>
    <w:rPr>
      <w:rFonts w:ascii="Times New Roman" w:eastAsia="Calibri" w:hAnsi="Times New Roman" w:cs="Times New Roman"/>
      <w:b/>
      <w:i/>
      <w:szCs w:val="24"/>
      <w:lang w:eastAsia="ru-RU"/>
    </w:rPr>
  </w:style>
  <w:style w:type="character" w:customStyle="1" w:styleId="2b">
    <w:name w:val="Основной текст с отступом 2 Знак"/>
    <w:aliases w:val="Знак Знак1"/>
    <w:link w:val="2c"/>
    <w:semiHidden/>
    <w:rsid w:val="008A0676"/>
    <w:rPr>
      <w:rFonts w:ascii="Calibri" w:eastAsia="Calibri" w:hAnsi="Calibri"/>
      <w:sz w:val="24"/>
      <w:szCs w:val="24"/>
      <w:lang w:eastAsia="ru-RU"/>
    </w:rPr>
  </w:style>
  <w:style w:type="paragraph" w:styleId="2c">
    <w:name w:val="Body Text Indent 2"/>
    <w:aliases w:val="Знак"/>
    <w:basedOn w:val="a5"/>
    <w:link w:val="2b"/>
    <w:semiHidden/>
    <w:unhideWhenUsed/>
    <w:rsid w:val="008A0676"/>
    <w:pPr>
      <w:spacing w:after="160" w:line="240" w:lineRule="exact"/>
    </w:pPr>
    <w:rPr>
      <w:rFonts w:ascii="Calibri" w:eastAsia="Calibri" w:hAnsi="Calibri"/>
      <w:sz w:val="24"/>
      <w:szCs w:val="24"/>
      <w:lang w:eastAsia="ru-RU"/>
    </w:rPr>
  </w:style>
  <w:style w:type="character" w:customStyle="1" w:styleId="211">
    <w:name w:val="Основной текст с отступом 2 Знак1"/>
    <w:aliases w:val="Знак Знак"/>
    <w:basedOn w:val="a6"/>
    <w:semiHidden/>
    <w:rsid w:val="008A0676"/>
  </w:style>
  <w:style w:type="paragraph" w:styleId="39">
    <w:name w:val="Body Text Indent 3"/>
    <w:basedOn w:val="a5"/>
    <w:link w:val="3a"/>
    <w:semiHidden/>
    <w:unhideWhenUsed/>
    <w:rsid w:val="008A0676"/>
    <w:pPr>
      <w:spacing w:before="60" w:after="120" w:line="240" w:lineRule="auto"/>
      <w:ind w:left="283" w:firstLine="601"/>
      <w:jc w:val="both"/>
    </w:pPr>
    <w:rPr>
      <w:rFonts w:ascii="Times New Roman" w:eastAsia="Calibri" w:hAnsi="Times New Roman" w:cs="Times New Roman"/>
      <w:sz w:val="16"/>
      <w:szCs w:val="20"/>
      <w:lang w:eastAsia="ru-RU"/>
    </w:rPr>
  </w:style>
  <w:style w:type="character" w:customStyle="1" w:styleId="3a">
    <w:name w:val="Основной текст с отступом 3 Знак"/>
    <w:basedOn w:val="a6"/>
    <w:link w:val="39"/>
    <w:semiHidden/>
    <w:rsid w:val="008A0676"/>
    <w:rPr>
      <w:rFonts w:ascii="Times New Roman" w:eastAsia="Calibri" w:hAnsi="Times New Roman" w:cs="Times New Roman"/>
      <w:sz w:val="16"/>
      <w:szCs w:val="20"/>
      <w:lang w:eastAsia="ru-RU"/>
    </w:rPr>
  </w:style>
  <w:style w:type="paragraph" w:styleId="afff3">
    <w:name w:val="Block Text"/>
    <w:basedOn w:val="a5"/>
    <w:semiHidden/>
    <w:unhideWhenUsed/>
    <w:rsid w:val="008A0676"/>
    <w:pPr>
      <w:spacing w:before="60" w:after="120" w:line="240" w:lineRule="auto"/>
      <w:ind w:left="1440" w:right="1440" w:firstLine="601"/>
      <w:jc w:val="both"/>
    </w:pPr>
    <w:rPr>
      <w:rFonts w:ascii="Times New Roman" w:eastAsia="Calibri" w:hAnsi="Times New Roman" w:cs="Times New Roman"/>
      <w:sz w:val="24"/>
      <w:szCs w:val="20"/>
      <w:lang w:eastAsia="ru-RU"/>
    </w:rPr>
  </w:style>
  <w:style w:type="paragraph" w:styleId="afff4">
    <w:name w:val="Document Map"/>
    <w:basedOn w:val="a5"/>
    <w:link w:val="afff5"/>
    <w:semiHidden/>
    <w:unhideWhenUsed/>
    <w:rsid w:val="008A0676"/>
    <w:pPr>
      <w:shd w:val="clear" w:color="auto" w:fill="000080"/>
      <w:spacing w:before="60" w:after="0" w:line="240" w:lineRule="auto"/>
      <w:jc w:val="both"/>
    </w:pPr>
    <w:rPr>
      <w:rFonts w:ascii="Tahoma" w:eastAsia="Calibri" w:hAnsi="Tahoma" w:cs="Times New Roman"/>
      <w:sz w:val="20"/>
      <w:szCs w:val="20"/>
      <w:lang w:eastAsia="ru-RU"/>
    </w:rPr>
  </w:style>
  <w:style w:type="character" w:customStyle="1" w:styleId="afff5">
    <w:name w:val="Схема документа Знак"/>
    <w:basedOn w:val="a6"/>
    <w:link w:val="afff4"/>
    <w:semiHidden/>
    <w:rsid w:val="008A0676"/>
    <w:rPr>
      <w:rFonts w:ascii="Tahoma" w:eastAsia="Calibri" w:hAnsi="Tahoma" w:cs="Times New Roman"/>
      <w:sz w:val="20"/>
      <w:szCs w:val="20"/>
      <w:shd w:val="clear" w:color="auto" w:fill="000080"/>
      <w:lang w:eastAsia="ru-RU"/>
    </w:rPr>
  </w:style>
  <w:style w:type="character" w:customStyle="1" w:styleId="afff6">
    <w:name w:val="Текст Знак"/>
    <w:aliases w:val="Знак3 Знак Знак1"/>
    <w:basedOn w:val="a6"/>
    <w:link w:val="afff7"/>
    <w:semiHidden/>
    <w:locked/>
    <w:rsid w:val="008A0676"/>
    <w:rPr>
      <w:rFonts w:ascii="Courier New" w:eastAsia="Calibri" w:hAnsi="Courier New" w:cs="Courier New"/>
    </w:rPr>
  </w:style>
  <w:style w:type="paragraph" w:styleId="afff7">
    <w:name w:val="Plain Text"/>
    <w:aliases w:val="Знак3 Знак"/>
    <w:basedOn w:val="a5"/>
    <w:link w:val="afff6"/>
    <w:semiHidden/>
    <w:unhideWhenUsed/>
    <w:rsid w:val="008A0676"/>
    <w:pPr>
      <w:spacing w:before="60" w:after="0" w:line="240" w:lineRule="auto"/>
      <w:ind w:firstLine="601"/>
    </w:pPr>
    <w:rPr>
      <w:rFonts w:ascii="Courier New" w:eastAsia="Calibri" w:hAnsi="Courier New" w:cs="Courier New"/>
    </w:rPr>
  </w:style>
  <w:style w:type="character" w:customStyle="1" w:styleId="17">
    <w:name w:val="Текст Знак1"/>
    <w:aliases w:val="Знак3 Знак Знак"/>
    <w:basedOn w:val="a6"/>
    <w:semiHidden/>
    <w:rsid w:val="008A0676"/>
    <w:rPr>
      <w:rFonts w:ascii="Consolas" w:hAnsi="Consolas"/>
      <w:sz w:val="21"/>
      <w:szCs w:val="21"/>
    </w:rPr>
  </w:style>
  <w:style w:type="paragraph" w:styleId="afff8">
    <w:name w:val="E-mail Signature"/>
    <w:basedOn w:val="a5"/>
    <w:link w:val="afff9"/>
    <w:semiHidden/>
    <w:unhideWhenUsed/>
    <w:rsid w:val="008A0676"/>
    <w:pPr>
      <w:spacing w:before="60" w:after="0" w:line="240" w:lineRule="auto"/>
      <w:ind w:firstLine="601"/>
      <w:jc w:val="both"/>
    </w:pPr>
    <w:rPr>
      <w:rFonts w:ascii="Times New Roman" w:eastAsia="Calibri" w:hAnsi="Times New Roman" w:cs="Times New Roman"/>
      <w:sz w:val="24"/>
      <w:szCs w:val="24"/>
      <w:lang w:eastAsia="ru-RU"/>
    </w:rPr>
  </w:style>
  <w:style w:type="character" w:customStyle="1" w:styleId="afff9">
    <w:name w:val="Электронная подпись Знак"/>
    <w:basedOn w:val="a6"/>
    <w:link w:val="afff8"/>
    <w:semiHidden/>
    <w:rsid w:val="008A0676"/>
    <w:rPr>
      <w:rFonts w:ascii="Times New Roman" w:eastAsia="Calibri" w:hAnsi="Times New Roman" w:cs="Times New Roman"/>
      <w:sz w:val="24"/>
      <w:szCs w:val="24"/>
      <w:lang w:eastAsia="ru-RU"/>
    </w:rPr>
  </w:style>
  <w:style w:type="paragraph" w:styleId="afffa">
    <w:name w:val="annotation subject"/>
    <w:basedOn w:val="af1"/>
    <w:next w:val="af1"/>
    <w:link w:val="afffb"/>
    <w:semiHidden/>
    <w:unhideWhenUsed/>
    <w:rsid w:val="008A0676"/>
    <w:rPr>
      <w:b/>
      <w:bCs/>
    </w:rPr>
  </w:style>
  <w:style w:type="character" w:customStyle="1" w:styleId="afffb">
    <w:name w:val="Тема примечания Знак"/>
    <w:basedOn w:val="af2"/>
    <w:link w:val="afffa"/>
    <w:semiHidden/>
    <w:rsid w:val="008A0676"/>
    <w:rPr>
      <w:rFonts w:ascii="Times New Roman" w:eastAsia="Calibri" w:hAnsi="Times New Roman" w:cs="Times New Roman"/>
      <w:b/>
      <w:bCs/>
      <w:sz w:val="20"/>
      <w:szCs w:val="20"/>
      <w:lang w:eastAsia="ru-RU"/>
    </w:rPr>
  </w:style>
  <w:style w:type="paragraph" w:styleId="a3">
    <w:name w:val="Balloon Text"/>
    <w:basedOn w:val="a5"/>
    <w:link w:val="afffc"/>
    <w:semiHidden/>
    <w:unhideWhenUsed/>
    <w:rsid w:val="008A0676"/>
    <w:pPr>
      <w:numPr>
        <w:numId w:val="11"/>
      </w:numPr>
      <w:spacing w:before="60" w:after="0" w:line="240" w:lineRule="auto"/>
      <w:ind w:firstLine="601"/>
      <w:jc w:val="both"/>
    </w:pPr>
    <w:rPr>
      <w:rFonts w:ascii="Tahoma" w:eastAsia="Calibri" w:hAnsi="Tahoma" w:cs="Tahoma"/>
      <w:sz w:val="16"/>
      <w:szCs w:val="16"/>
      <w:lang w:eastAsia="ru-RU"/>
    </w:rPr>
  </w:style>
  <w:style w:type="character" w:customStyle="1" w:styleId="afffc">
    <w:name w:val="Текст выноски Знак"/>
    <w:basedOn w:val="a6"/>
    <w:link w:val="a3"/>
    <w:semiHidden/>
    <w:rsid w:val="008A0676"/>
    <w:rPr>
      <w:rFonts w:ascii="Tahoma" w:eastAsia="Calibri" w:hAnsi="Tahoma" w:cs="Tahoma"/>
      <w:sz w:val="16"/>
      <w:szCs w:val="16"/>
      <w:lang w:eastAsia="ru-RU"/>
    </w:rPr>
  </w:style>
  <w:style w:type="paragraph" w:styleId="afffd">
    <w:name w:val="No Spacing"/>
    <w:uiPriority w:val="1"/>
    <w:qFormat/>
    <w:rsid w:val="008A0676"/>
    <w:pPr>
      <w:spacing w:after="0" w:line="240" w:lineRule="auto"/>
    </w:pPr>
    <w:rPr>
      <w:rFonts w:ascii="Calibri" w:eastAsia="Calibri" w:hAnsi="Calibri" w:cs="Times New Roman"/>
    </w:rPr>
  </w:style>
  <w:style w:type="paragraph" w:styleId="afffe">
    <w:name w:val="List Paragraph"/>
    <w:basedOn w:val="a5"/>
    <w:uiPriority w:val="34"/>
    <w:qFormat/>
    <w:rsid w:val="008A0676"/>
    <w:pPr>
      <w:spacing w:before="60"/>
      <w:ind w:left="720" w:firstLine="601"/>
    </w:pPr>
    <w:rPr>
      <w:rFonts w:ascii="Calibri" w:eastAsia="Calibri" w:hAnsi="Calibri" w:cs="Times New Roman"/>
    </w:rPr>
  </w:style>
  <w:style w:type="paragraph" w:styleId="affff">
    <w:name w:val="TOC Heading"/>
    <w:basedOn w:val="10"/>
    <w:next w:val="a5"/>
    <w:uiPriority w:val="39"/>
    <w:semiHidden/>
    <w:unhideWhenUsed/>
    <w:qFormat/>
    <w:rsid w:val="008A0676"/>
    <w:pPr>
      <w:keepNext/>
      <w:keepLines/>
      <w:spacing w:before="480" w:beforeAutospacing="0" w:after="0" w:afterAutospacing="0" w:line="276" w:lineRule="auto"/>
      <w:outlineLvl w:val="9"/>
    </w:pPr>
    <w:rPr>
      <w:rFonts w:ascii="Cambria" w:hAnsi="Cambria"/>
      <w:color w:val="365F91"/>
      <w:kern w:val="0"/>
      <w:sz w:val="28"/>
      <w:szCs w:val="28"/>
      <w:lang w:eastAsia="en-US"/>
    </w:rPr>
  </w:style>
  <w:style w:type="paragraph" w:customStyle="1" w:styleId="affff0">
    <w:name w:val="Пункт"/>
    <w:basedOn w:val="a5"/>
    <w:semiHidden/>
    <w:rsid w:val="008A0676"/>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Style12">
    <w:name w:val="Style12"/>
    <w:basedOn w:val="a5"/>
    <w:semiHidden/>
    <w:rsid w:val="008A06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
    <w:name w:val="Style4"/>
    <w:basedOn w:val="a5"/>
    <w:semiHidden/>
    <w:rsid w:val="008A0676"/>
    <w:pPr>
      <w:widowControl w:val="0"/>
      <w:autoSpaceDE w:val="0"/>
      <w:autoSpaceDN w:val="0"/>
      <w:adjustRightInd w:val="0"/>
      <w:spacing w:after="0" w:line="275" w:lineRule="exact"/>
    </w:pPr>
    <w:rPr>
      <w:rFonts w:ascii="Times New Roman" w:eastAsia="Times New Roman" w:hAnsi="Times New Roman" w:cs="Times New Roman"/>
      <w:sz w:val="24"/>
      <w:szCs w:val="24"/>
      <w:lang w:eastAsia="ru-RU"/>
    </w:rPr>
  </w:style>
  <w:style w:type="paragraph" w:customStyle="1" w:styleId="Style3">
    <w:name w:val="Style3"/>
    <w:basedOn w:val="a5"/>
    <w:semiHidden/>
    <w:rsid w:val="008A06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
    <w:name w:val="Основной текст с отступом1"/>
    <w:basedOn w:val="a5"/>
    <w:semiHidden/>
    <w:rsid w:val="008A0676"/>
    <w:pPr>
      <w:numPr>
        <w:ilvl w:val="1"/>
        <w:numId w:val="12"/>
      </w:numPr>
      <w:spacing w:before="60" w:after="0" w:line="240" w:lineRule="auto"/>
      <w:ind w:left="0" w:firstLine="851"/>
      <w:jc w:val="both"/>
    </w:pPr>
    <w:rPr>
      <w:rFonts w:ascii="Times New Roman" w:eastAsia="Calibri" w:hAnsi="Times New Roman" w:cs="Times New Roman"/>
      <w:sz w:val="24"/>
      <w:szCs w:val="20"/>
      <w:lang w:eastAsia="ru-RU"/>
    </w:rPr>
  </w:style>
  <w:style w:type="paragraph" w:customStyle="1" w:styleId="a0">
    <w:name w:val="Часть"/>
    <w:basedOn w:val="a5"/>
    <w:semiHidden/>
    <w:rsid w:val="008A0676"/>
    <w:pPr>
      <w:numPr>
        <w:numId w:val="12"/>
      </w:numPr>
      <w:spacing w:before="60" w:after="0" w:line="240" w:lineRule="auto"/>
      <w:ind w:left="0" w:firstLine="0"/>
      <w:jc w:val="center"/>
    </w:pPr>
    <w:rPr>
      <w:rFonts w:ascii="Arial" w:eastAsia="Calibri" w:hAnsi="Arial" w:cs="Times New Roman"/>
      <w:b/>
      <w:caps/>
      <w:sz w:val="32"/>
      <w:szCs w:val="20"/>
      <w:lang w:eastAsia="ru-RU"/>
    </w:rPr>
  </w:style>
  <w:style w:type="paragraph" w:customStyle="1" w:styleId="2d">
    <w:name w:val="Заголовок 2 НИР"/>
    <w:basedOn w:val="22"/>
    <w:autoRedefine/>
    <w:semiHidden/>
    <w:rsid w:val="008A0676"/>
    <w:pPr>
      <w:keepLines w:val="0"/>
      <w:tabs>
        <w:tab w:val="num" w:pos="576"/>
      </w:tabs>
      <w:spacing w:before="0" w:line="200" w:lineRule="exact"/>
      <w:ind w:left="539"/>
      <w:jc w:val="both"/>
    </w:pPr>
    <w:rPr>
      <w:rFonts w:ascii="Times New Roman" w:eastAsia="Times New Roman" w:hAnsi="Times New Roman" w:cs="Times New Roman"/>
      <w:b w:val="0"/>
      <w:bCs w:val="0"/>
      <w:i/>
      <w:color w:val="auto"/>
      <w:sz w:val="28"/>
      <w:szCs w:val="28"/>
      <w:lang w:eastAsia="ru-RU"/>
    </w:rPr>
  </w:style>
  <w:style w:type="paragraph" w:customStyle="1" w:styleId="112">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18">
    <w:name w:val="Знак Знак Знак Знак Знак Знак Знак Знак Знак Знак1 Знак Знак Знак Знак Знак Знак Знак Знак Знак Знак Знак Знак Знак Знак"/>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a1">
    <w:name w:val="Раздел"/>
    <w:basedOn w:val="a5"/>
    <w:semiHidden/>
    <w:rsid w:val="008A0676"/>
    <w:pPr>
      <w:numPr>
        <w:numId w:val="13"/>
      </w:numPr>
      <w:tabs>
        <w:tab w:val="clear" w:pos="360"/>
        <w:tab w:val="num" w:pos="1440"/>
      </w:tabs>
      <w:spacing w:before="120" w:after="120" w:line="240" w:lineRule="auto"/>
      <w:ind w:left="720" w:hanging="720"/>
      <w:jc w:val="center"/>
    </w:pPr>
    <w:rPr>
      <w:rFonts w:ascii="Arial Narrow" w:eastAsia="Calibri" w:hAnsi="Arial Narrow" w:cs="Times New Roman"/>
      <w:b/>
      <w:sz w:val="28"/>
      <w:szCs w:val="20"/>
      <w:lang w:eastAsia="ru-RU"/>
    </w:rPr>
  </w:style>
  <w:style w:type="paragraph" w:customStyle="1" w:styleId="19">
    <w:name w:val="Стиль1"/>
    <w:basedOn w:val="a5"/>
    <w:semiHidden/>
    <w:rsid w:val="008A0676"/>
    <w:pPr>
      <w:keepNext/>
      <w:keepLines/>
      <w:widowControl w:val="0"/>
      <w:suppressLineNumbers/>
      <w:tabs>
        <w:tab w:val="num" w:pos="432"/>
      </w:tabs>
      <w:suppressAutoHyphens/>
      <w:spacing w:before="60" w:after="0" w:line="240" w:lineRule="auto"/>
      <w:ind w:left="432" w:hanging="432"/>
    </w:pPr>
    <w:rPr>
      <w:rFonts w:ascii="Times New Roman" w:eastAsia="Calibri" w:hAnsi="Times New Roman" w:cs="Times New Roman"/>
      <w:b/>
      <w:sz w:val="28"/>
      <w:szCs w:val="24"/>
      <w:lang w:eastAsia="ru-RU"/>
    </w:rPr>
  </w:style>
  <w:style w:type="paragraph" w:customStyle="1" w:styleId="2-1">
    <w:name w:val="содержание2-1"/>
    <w:basedOn w:val="32"/>
    <w:next w:val="a5"/>
    <w:semiHidden/>
    <w:rsid w:val="008A0676"/>
    <w:pPr>
      <w:keepNext/>
      <w:tabs>
        <w:tab w:val="num" w:pos="650"/>
        <w:tab w:val="num" w:pos="1492"/>
      </w:tabs>
      <w:spacing w:before="240" w:beforeAutospacing="0" w:after="0" w:afterAutospacing="0"/>
      <w:ind w:left="1200" w:hanging="720"/>
      <w:jc w:val="both"/>
    </w:pPr>
    <w:rPr>
      <w:rFonts w:ascii="Arial" w:eastAsia="Calibri" w:hAnsi="Arial"/>
      <w:bCs w:val="0"/>
      <w:sz w:val="24"/>
      <w:szCs w:val="20"/>
    </w:rPr>
  </w:style>
  <w:style w:type="paragraph" w:customStyle="1" w:styleId="212">
    <w:name w:val="Заголовок 2.1"/>
    <w:basedOn w:val="10"/>
    <w:semiHidden/>
    <w:rsid w:val="008A0676"/>
    <w:pPr>
      <w:keepNext/>
      <w:keepLines/>
      <w:widowControl w:val="0"/>
      <w:suppressLineNumbers/>
      <w:suppressAutoHyphens/>
      <w:spacing w:before="240" w:beforeAutospacing="0" w:after="0" w:afterAutospacing="0"/>
      <w:ind w:firstLine="601"/>
      <w:jc w:val="center"/>
    </w:pPr>
    <w:rPr>
      <w:rFonts w:eastAsia="Calibri"/>
      <w:bCs w:val="0"/>
      <w:caps/>
      <w:kern w:val="28"/>
      <w:sz w:val="36"/>
      <w:szCs w:val="28"/>
    </w:rPr>
  </w:style>
  <w:style w:type="paragraph" w:customStyle="1" w:styleId="2e">
    <w:name w:val="Стиль2"/>
    <w:basedOn w:val="2"/>
    <w:semiHidden/>
    <w:rsid w:val="008A0676"/>
    <w:pPr>
      <w:keepNext/>
      <w:keepLines/>
      <w:widowControl w:val="0"/>
      <w:numPr>
        <w:numId w:val="0"/>
      </w:numPr>
      <w:suppressLineNumbers/>
      <w:tabs>
        <w:tab w:val="num" w:pos="1209"/>
        <w:tab w:val="num" w:pos="1492"/>
        <w:tab w:val="num" w:pos="1836"/>
      </w:tabs>
      <w:suppressAutoHyphens/>
      <w:ind w:left="1836" w:hanging="576"/>
    </w:pPr>
    <w:rPr>
      <w:b/>
    </w:rPr>
  </w:style>
  <w:style w:type="paragraph" w:customStyle="1" w:styleId="3b">
    <w:name w:val="Стиль3"/>
    <w:basedOn w:val="2c"/>
    <w:semiHidden/>
    <w:rsid w:val="008A0676"/>
    <w:pPr>
      <w:widowControl w:val="0"/>
      <w:tabs>
        <w:tab w:val="num" w:pos="1307"/>
      </w:tabs>
      <w:adjustRightInd w:val="0"/>
      <w:spacing w:before="60" w:after="0" w:line="240" w:lineRule="auto"/>
      <w:ind w:left="1080" w:firstLine="601"/>
      <w:jc w:val="both"/>
    </w:pPr>
    <w:rPr>
      <w:rFonts w:ascii="Times New Roman" w:hAnsi="Times New Roman" w:cs="Times New Roman"/>
    </w:rPr>
  </w:style>
  <w:style w:type="paragraph" w:customStyle="1" w:styleId="2-11">
    <w:name w:val="содержание2-11"/>
    <w:basedOn w:val="a5"/>
    <w:semiHidden/>
    <w:rsid w:val="008A0676"/>
    <w:pPr>
      <w:spacing w:before="60" w:after="0" w:line="240" w:lineRule="auto"/>
      <w:ind w:firstLine="601"/>
      <w:jc w:val="both"/>
    </w:pPr>
    <w:rPr>
      <w:rFonts w:ascii="Times New Roman" w:eastAsia="Calibri" w:hAnsi="Times New Roman" w:cs="Times New Roman"/>
      <w:sz w:val="24"/>
      <w:szCs w:val="24"/>
      <w:lang w:eastAsia="ru-RU"/>
    </w:rPr>
  </w:style>
  <w:style w:type="paragraph" w:customStyle="1" w:styleId="46">
    <w:name w:val="Стиль4"/>
    <w:basedOn w:val="22"/>
    <w:next w:val="a5"/>
    <w:semiHidden/>
    <w:rsid w:val="008A0676"/>
    <w:pPr>
      <w:widowControl w:val="0"/>
      <w:suppressLineNumbers/>
      <w:tabs>
        <w:tab w:val="num" w:pos="1476"/>
      </w:tabs>
      <w:suppressAutoHyphens/>
      <w:spacing w:before="60" w:line="240" w:lineRule="auto"/>
      <w:ind w:left="1476" w:firstLine="567"/>
      <w:jc w:val="center"/>
    </w:pPr>
    <w:rPr>
      <w:rFonts w:ascii="Times New Roman" w:eastAsia="Calibri" w:hAnsi="Times New Roman" w:cs="Times New Roman"/>
      <w:bCs w:val="0"/>
      <w:i/>
      <w:color w:val="auto"/>
      <w:sz w:val="30"/>
      <w:szCs w:val="20"/>
      <w:lang w:eastAsia="ru-RU"/>
    </w:rPr>
  </w:style>
  <w:style w:type="paragraph" w:customStyle="1" w:styleId="affff1">
    <w:name w:val="Таблица заголовок"/>
    <w:basedOn w:val="a5"/>
    <w:semiHidden/>
    <w:rsid w:val="008A0676"/>
    <w:pPr>
      <w:spacing w:before="120" w:after="120" w:line="360" w:lineRule="auto"/>
      <w:ind w:firstLine="601"/>
      <w:jc w:val="right"/>
    </w:pPr>
    <w:rPr>
      <w:rFonts w:ascii="Times New Roman" w:eastAsia="Calibri" w:hAnsi="Times New Roman" w:cs="Times New Roman"/>
      <w:b/>
      <w:sz w:val="28"/>
      <w:szCs w:val="28"/>
      <w:lang w:eastAsia="ru-RU"/>
    </w:rPr>
  </w:style>
  <w:style w:type="paragraph" w:customStyle="1" w:styleId="affff2">
    <w:name w:val="текст таблицы"/>
    <w:basedOn w:val="a5"/>
    <w:semiHidden/>
    <w:rsid w:val="008A0676"/>
    <w:pPr>
      <w:spacing w:before="120" w:after="0" w:line="240" w:lineRule="auto"/>
      <w:ind w:right="-102" w:firstLine="601"/>
    </w:pPr>
    <w:rPr>
      <w:rFonts w:ascii="Times New Roman" w:eastAsia="Calibri" w:hAnsi="Times New Roman" w:cs="Times New Roman"/>
      <w:sz w:val="24"/>
      <w:szCs w:val="24"/>
      <w:lang w:eastAsia="ru-RU"/>
    </w:rPr>
  </w:style>
  <w:style w:type="paragraph" w:customStyle="1" w:styleId="affff3">
    <w:name w:val="Пункт Знак"/>
    <w:basedOn w:val="a5"/>
    <w:semiHidden/>
    <w:rsid w:val="008A0676"/>
    <w:pPr>
      <w:tabs>
        <w:tab w:val="num" w:pos="1134"/>
        <w:tab w:val="left" w:pos="1701"/>
      </w:tabs>
      <w:snapToGrid w:val="0"/>
      <w:spacing w:before="60" w:after="0" w:line="360" w:lineRule="auto"/>
      <w:ind w:left="1134" w:hanging="567"/>
      <w:jc w:val="both"/>
    </w:pPr>
    <w:rPr>
      <w:rFonts w:ascii="Times New Roman" w:eastAsia="Calibri" w:hAnsi="Times New Roman" w:cs="Times New Roman"/>
      <w:sz w:val="28"/>
      <w:szCs w:val="20"/>
      <w:lang w:eastAsia="ru-RU"/>
    </w:rPr>
  </w:style>
  <w:style w:type="paragraph" w:customStyle="1" w:styleId="affff4">
    <w:name w:val="a"/>
    <w:basedOn w:val="a5"/>
    <w:semiHidden/>
    <w:rsid w:val="008A0676"/>
    <w:pPr>
      <w:snapToGrid w:val="0"/>
      <w:spacing w:before="60" w:after="0" w:line="360" w:lineRule="auto"/>
      <w:ind w:left="1134" w:hanging="567"/>
      <w:jc w:val="both"/>
    </w:pPr>
    <w:rPr>
      <w:rFonts w:ascii="Times New Roman" w:eastAsia="Calibri" w:hAnsi="Times New Roman" w:cs="Times New Roman"/>
      <w:sz w:val="28"/>
      <w:szCs w:val="28"/>
      <w:lang w:eastAsia="ru-RU"/>
    </w:rPr>
  </w:style>
  <w:style w:type="paragraph" w:customStyle="1" w:styleId="affff5">
    <w:name w:val="Словарная статья"/>
    <w:basedOn w:val="a5"/>
    <w:next w:val="a5"/>
    <w:semiHidden/>
    <w:rsid w:val="008A0676"/>
    <w:pPr>
      <w:autoSpaceDE w:val="0"/>
      <w:autoSpaceDN w:val="0"/>
      <w:adjustRightInd w:val="0"/>
      <w:spacing w:before="60" w:after="0" w:line="240" w:lineRule="auto"/>
      <w:ind w:right="118" w:firstLine="601"/>
      <w:jc w:val="both"/>
    </w:pPr>
    <w:rPr>
      <w:rFonts w:ascii="Arial" w:eastAsia="Calibri" w:hAnsi="Arial" w:cs="Times New Roman"/>
      <w:sz w:val="20"/>
      <w:szCs w:val="20"/>
      <w:lang w:eastAsia="ru-RU"/>
    </w:rPr>
  </w:style>
  <w:style w:type="paragraph" w:customStyle="1" w:styleId="affff6">
    <w:name w:val="Комментарий пользователя"/>
    <w:basedOn w:val="a5"/>
    <w:next w:val="a5"/>
    <w:semiHidden/>
    <w:rsid w:val="008A0676"/>
    <w:pPr>
      <w:autoSpaceDE w:val="0"/>
      <w:autoSpaceDN w:val="0"/>
      <w:adjustRightInd w:val="0"/>
      <w:spacing w:before="60" w:after="0" w:line="240" w:lineRule="auto"/>
      <w:ind w:left="170" w:firstLine="601"/>
    </w:pPr>
    <w:rPr>
      <w:rFonts w:ascii="Arial" w:eastAsia="Calibri" w:hAnsi="Arial" w:cs="Times New Roman"/>
      <w:i/>
      <w:iCs/>
      <w:color w:val="000080"/>
      <w:sz w:val="20"/>
      <w:szCs w:val="20"/>
      <w:lang w:eastAsia="ru-RU"/>
    </w:rPr>
  </w:style>
  <w:style w:type="paragraph" w:customStyle="1" w:styleId="1DocumentHeader1">
    <w:name w:val="Заголовок 1.Document Header1"/>
    <w:basedOn w:val="a5"/>
    <w:next w:val="a5"/>
    <w:semiHidden/>
    <w:rsid w:val="008A0676"/>
    <w:pPr>
      <w:keepNext/>
      <w:spacing w:before="240" w:after="0" w:line="240" w:lineRule="auto"/>
      <w:ind w:firstLine="601"/>
      <w:jc w:val="center"/>
      <w:outlineLvl w:val="0"/>
    </w:pPr>
    <w:rPr>
      <w:rFonts w:ascii="Times New Roman" w:eastAsia="Calibri" w:hAnsi="Times New Roman" w:cs="Times New Roman"/>
      <w:kern w:val="28"/>
      <w:sz w:val="36"/>
      <w:szCs w:val="24"/>
      <w:lang w:eastAsia="ru-RU"/>
    </w:rPr>
  </w:style>
  <w:style w:type="paragraph" w:customStyle="1" w:styleId="ConsPlusNormal">
    <w:name w:val="ConsPlusNormal"/>
    <w:rsid w:val="008A0676"/>
    <w:pPr>
      <w:widowControl w:val="0"/>
      <w:numPr>
        <w:ilvl w:val="1"/>
        <w:numId w:val="14"/>
      </w:numPr>
      <w:autoSpaceDE w:val="0"/>
      <w:autoSpaceDN w:val="0"/>
      <w:adjustRightInd w:val="0"/>
      <w:spacing w:before="60" w:after="0" w:line="240" w:lineRule="auto"/>
      <w:ind w:left="0" w:firstLine="720"/>
      <w:jc w:val="both"/>
    </w:pPr>
    <w:rPr>
      <w:rFonts w:ascii="Arial" w:eastAsia="Calibri" w:hAnsi="Arial" w:cs="Arial"/>
      <w:sz w:val="20"/>
      <w:szCs w:val="20"/>
      <w:lang w:eastAsia="ru-RU"/>
    </w:rPr>
  </w:style>
  <w:style w:type="paragraph" w:customStyle="1" w:styleId="200">
    <w:name w:val="20"/>
    <w:basedOn w:val="a5"/>
    <w:semiHidden/>
    <w:rsid w:val="008A0676"/>
    <w:pPr>
      <w:spacing w:before="104" w:after="104" w:line="240" w:lineRule="auto"/>
      <w:ind w:left="104" w:right="104" w:firstLine="601"/>
    </w:pPr>
    <w:rPr>
      <w:rFonts w:ascii="Times New Roman" w:eastAsia="Calibri" w:hAnsi="Times New Roman" w:cs="Times New Roman"/>
      <w:sz w:val="24"/>
      <w:szCs w:val="24"/>
      <w:lang w:eastAsia="ru-RU"/>
    </w:rPr>
  </w:style>
  <w:style w:type="paragraph" w:customStyle="1" w:styleId="affff7">
    <w:name w:val="Подпункт"/>
    <w:basedOn w:val="affff0"/>
    <w:semiHidden/>
    <w:rsid w:val="008A0676"/>
    <w:pPr>
      <w:tabs>
        <w:tab w:val="clear" w:pos="1980"/>
        <w:tab w:val="num" w:pos="2520"/>
      </w:tabs>
      <w:spacing w:before="60"/>
      <w:ind w:left="1728" w:hanging="648"/>
    </w:pPr>
    <w:rPr>
      <w:rFonts w:eastAsia="Calibri"/>
    </w:rPr>
  </w:style>
  <w:style w:type="paragraph" w:customStyle="1" w:styleId="affff8">
    <w:name w:val="Таблица шапка"/>
    <w:basedOn w:val="a5"/>
    <w:semiHidden/>
    <w:rsid w:val="008A0676"/>
    <w:pPr>
      <w:keepNext/>
      <w:spacing w:before="40" w:after="40" w:line="240" w:lineRule="auto"/>
      <w:ind w:left="57" w:right="57" w:firstLine="601"/>
    </w:pPr>
    <w:rPr>
      <w:rFonts w:ascii="Times New Roman" w:eastAsia="Calibri" w:hAnsi="Times New Roman" w:cs="Times New Roman"/>
      <w:sz w:val="18"/>
      <w:szCs w:val="18"/>
      <w:lang w:eastAsia="ru-RU"/>
    </w:rPr>
  </w:style>
  <w:style w:type="paragraph" w:customStyle="1" w:styleId="affff9">
    <w:name w:val="Таблица текст"/>
    <w:basedOn w:val="a5"/>
    <w:semiHidden/>
    <w:rsid w:val="008A0676"/>
    <w:pPr>
      <w:spacing w:before="40" w:after="40" w:line="240" w:lineRule="auto"/>
      <w:ind w:left="57" w:right="57" w:firstLine="601"/>
    </w:pPr>
    <w:rPr>
      <w:rFonts w:ascii="Times New Roman" w:eastAsia="Calibri" w:hAnsi="Times New Roman" w:cs="Times New Roman"/>
      <w:lang w:eastAsia="ru-RU"/>
    </w:rPr>
  </w:style>
  <w:style w:type="paragraph" w:customStyle="1" w:styleId="affffa">
    <w:name w:val="пункт"/>
    <w:basedOn w:val="a5"/>
    <w:semiHidden/>
    <w:rsid w:val="008A0676"/>
    <w:pPr>
      <w:tabs>
        <w:tab w:val="num" w:pos="1135"/>
      </w:tabs>
      <w:spacing w:before="60" w:after="0" w:line="240" w:lineRule="auto"/>
      <w:ind w:left="-283" w:firstLine="601"/>
    </w:pPr>
    <w:rPr>
      <w:rFonts w:ascii="Times New Roman" w:eastAsia="Calibri" w:hAnsi="Times New Roman" w:cs="Times New Roman"/>
      <w:sz w:val="24"/>
      <w:szCs w:val="24"/>
      <w:lang w:eastAsia="ru-RU"/>
    </w:rPr>
  </w:style>
  <w:style w:type="paragraph" w:customStyle="1" w:styleId="affffb">
    <w:name w:val="Знак Знак Знак Знак Знак Знак Знак Знак Знак Знак"/>
    <w:basedOn w:val="a5"/>
    <w:semiHidden/>
    <w:rsid w:val="008A0676"/>
    <w:pPr>
      <w:spacing w:after="160" w:line="240" w:lineRule="exact"/>
    </w:pPr>
    <w:rPr>
      <w:rFonts w:ascii="Verdana" w:eastAsia="Times New Roman" w:hAnsi="Verdana" w:cs="Verdana"/>
      <w:sz w:val="20"/>
      <w:szCs w:val="20"/>
      <w:lang w:val="en-US"/>
    </w:rPr>
  </w:style>
  <w:style w:type="paragraph" w:customStyle="1" w:styleId="affffc">
    <w:name w:val="Базовый"/>
    <w:semiHidden/>
    <w:rsid w:val="008A0676"/>
    <w:pPr>
      <w:spacing w:before="60" w:after="0" w:line="240" w:lineRule="auto"/>
      <w:ind w:firstLine="601"/>
      <w:jc w:val="both"/>
    </w:pPr>
    <w:rPr>
      <w:rFonts w:ascii="Times New Roman" w:eastAsia="Calibri" w:hAnsi="Times New Roman" w:cs="Times New Roman"/>
      <w:sz w:val="24"/>
      <w:szCs w:val="24"/>
      <w:lang w:eastAsia="ru-RU"/>
    </w:rPr>
  </w:style>
  <w:style w:type="paragraph" w:customStyle="1" w:styleId="qe9If23">
    <w:name w:val="Îñíîâíîqe9 òåêñò ñ îIf2ñòóïîì 3"/>
    <w:basedOn w:val="a5"/>
    <w:semiHidden/>
    <w:rsid w:val="008A0676"/>
    <w:pPr>
      <w:widowControl w:val="0"/>
      <w:spacing w:before="60" w:after="0" w:line="288" w:lineRule="auto"/>
      <w:ind w:firstLine="709"/>
      <w:jc w:val="both"/>
    </w:pPr>
    <w:rPr>
      <w:rFonts w:ascii="Times New Roman" w:eastAsia="Calibri" w:hAnsi="Times New Roman" w:cs="Times New Roman"/>
      <w:sz w:val="24"/>
      <w:szCs w:val="24"/>
      <w:lang w:eastAsia="ru-RU"/>
    </w:rPr>
  </w:style>
  <w:style w:type="paragraph" w:customStyle="1" w:styleId="2f">
    <w:name w:val="çàãîëîâîê 2"/>
    <w:basedOn w:val="a5"/>
    <w:next w:val="a5"/>
    <w:semiHidden/>
    <w:rsid w:val="008A0676"/>
    <w:pPr>
      <w:keepNext/>
      <w:widowControl w:val="0"/>
      <w:spacing w:before="60" w:after="0" w:line="288" w:lineRule="auto"/>
      <w:ind w:firstLine="720"/>
      <w:jc w:val="center"/>
    </w:pPr>
    <w:rPr>
      <w:rFonts w:ascii="Times New Roman" w:eastAsia="Calibri" w:hAnsi="Times New Roman" w:cs="Times New Roman"/>
      <w:b/>
      <w:bCs/>
      <w:sz w:val="32"/>
      <w:szCs w:val="32"/>
      <w:lang w:eastAsia="ru-RU"/>
    </w:rPr>
  </w:style>
  <w:style w:type="paragraph" w:customStyle="1" w:styleId="Normal2">
    <w:name w:val="Normal2"/>
    <w:semiHidden/>
    <w:rsid w:val="008A0676"/>
    <w:pPr>
      <w:spacing w:before="60" w:after="0" w:line="240" w:lineRule="auto"/>
      <w:ind w:firstLine="601"/>
      <w:jc w:val="both"/>
    </w:pPr>
    <w:rPr>
      <w:rFonts w:ascii="Times New Roman" w:eastAsia="Calibri" w:hAnsi="Times New Roman" w:cs="Times New Roman"/>
      <w:sz w:val="24"/>
      <w:szCs w:val="20"/>
      <w:lang w:eastAsia="ru-RU"/>
    </w:rPr>
  </w:style>
  <w:style w:type="paragraph" w:customStyle="1" w:styleId="1a">
    <w:name w:val="Обычный1"/>
    <w:semiHidden/>
    <w:rsid w:val="008A0676"/>
    <w:pPr>
      <w:spacing w:before="60" w:after="0" w:line="240" w:lineRule="auto"/>
      <w:ind w:firstLine="601"/>
      <w:jc w:val="both"/>
    </w:pPr>
    <w:rPr>
      <w:rFonts w:ascii="Times New Roman" w:eastAsia="Calibri" w:hAnsi="Times New Roman" w:cs="Times New Roman"/>
      <w:sz w:val="24"/>
      <w:szCs w:val="20"/>
      <w:lang w:eastAsia="ru-RU"/>
    </w:rPr>
  </w:style>
  <w:style w:type="paragraph" w:customStyle="1" w:styleId="1b">
    <w:name w:val="Знак Знак Знак Знак Знак Знак Знак Знак Знак Знак1 Знак Знак Знак"/>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affffd">
    <w:name w:val="Знак Знак Знак Знак Знак Знак Знак Знак Знак Знак Знак Знак Знак Знак Знак Знак Знак Знак"/>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affffe">
    <w:name w:val="Знак Знак Знак Знак Знак Знак Знак Знак Знак"/>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afffff">
    <w:name w:val="Знак Знак Знак"/>
    <w:basedOn w:val="a5"/>
    <w:semiHidden/>
    <w:rsid w:val="008A0676"/>
    <w:pPr>
      <w:spacing w:before="60" w:after="160" w:line="240" w:lineRule="exact"/>
      <w:ind w:firstLine="601"/>
    </w:pPr>
    <w:rPr>
      <w:rFonts w:ascii="Verdana" w:eastAsia="Calibri" w:hAnsi="Verdana" w:cs="Times New Roman"/>
      <w:sz w:val="24"/>
      <w:szCs w:val="24"/>
      <w:lang w:val="en-US"/>
    </w:rPr>
  </w:style>
  <w:style w:type="paragraph" w:customStyle="1" w:styleId="Heading">
    <w:name w:val="Heading"/>
    <w:semiHidden/>
    <w:rsid w:val="008A0676"/>
    <w:pPr>
      <w:overflowPunct w:val="0"/>
      <w:autoSpaceDE w:val="0"/>
      <w:autoSpaceDN w:val="0"/>
      <w:adjustRightInd w:val="0"/>
      <w:spacing w:before="60" w:after="0" w:line="240" w:lineRule="auto"/>
      <w:ind w:firstLine="601"/>
      <w:jc w:val="both"/>
    </w:pPr>
    <w:rPr>
      <w:rFonts w:ascii="Arial" w:eastAsia="Calibri" w:hAnsi="Arial" w:cs="Arial"/>
      <w:b/>
      <w:bCs/>
      <w:lang w:eastAsia="ru-RU"/>
    </w:rPr>
  </w:style>
  <w:style w:type="paragraph" w:customStyle="1" w:styleId="Normal">
    <w:name w:val="Normal Знак Знак Знак"/>
    <w:semiHidden/>
    <w:rsid w:val="008A0676"/>
    <w:pPr>
      <w:spacing w:before="60" w:after="0" w:line="240" w:lineRule="auto"/>
      <w:ind w:firstLine="601"/>
      <w:jc w:val="both"/>
    </w:pPr>
    <w:rPr>
      <w:rFonts w:ascii="Times New Roman" w:eastAsia="Calibri" w:hAnsi="Times New Roman" w:cs="Times New Roman"/>
      <w:sz w:val="24"/>
      <w:szCs w:val="24"/>
      <w:lang w:eastAsia="ru-RU"/>
    </w:rPr>
  </w:style>
  <w:style w:type="paragraph" w:customStyle="1" w:styleId="113">
    <w:name w:val="Знак Знак Знак Знак Знак Знак Знак Знак Знак Знак1 Знак Знак Знак1"/>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31">
    <w:name w:val="Основной текст 31"/>
    <w:basedOn w:val="a5"/>
    <w:semiHidden/>
    <w:rsid w:val="008A0676"/>
    <w:pPr>
      <w:widowControl w:val="0"/>
      <w:numPr>
        <w:ilvl w:val="2"/>
        <w:numId w:val="15"/>
      </w:numPr>
      <w:spacing w:before="60" w:after="0" w:line="288" w:lineRule="auto"/>
      <w:ind w:left="0" w:firstLine="720"/>
      <w:jc w:val="both"/>
    </w:pPr>
    <w:rPr>
      <w:rFonts w:ascii="Times New Roman" w:eastAsia="Calibri" w:hAnsi="Times New Roman" w:cs="Times New Roman"/>
      <w:sz w:val="18"/>
      <w:szCs w:val="20"/>
      <w:lang w:eastAsia="ru-RU"/>
    </w:rPr>
  </w:style>
  <w:style w:type="paragraph" w:customStyle="1" w:styleId="Normal1">
    <w:name w:val="Normal1"/>
    <w:semiHidden/>
    <w:rsid w:val="008A0676"/>
    <w:pPr>
      <w:spacing w:before="60" w:after="0" w:line="240" w:lineRule="auto"/>
      <w:ind w:firstLine="601"/>
      <w:jc w:val="both"/>
    </w:pPr>
    <w:rPr>
      <w:rFonts w:ascii="Times New Roman" w:eastAsia="Calibri" w:hAnsi="Times New Roman" w:cs="Times New Roman"/>
      <w:sz w:val="20"/>
      <w:szCs w:val="20"/>
      <w:lang w:eastAsia="ru-RU"/>
    </w:rPr>
  </w:style>
  <w:style w:type="paragraph" w:customStyle="1" w:styleId="ots0">
    <w:name w:val="ots0"/>
    <w:basedOn w:val="a5"/>
    <w:semiHidden/>
    <w:rsid w:val="008A0676"/>
    <w:pPr>
      <w:spacing w:before="45" w:after="45"/>
      <w:ind w:left="45" w:right="45" w:firstLine="601"/>
      <w:jc w:val="both"/>
    </w:pPr>
    <w:rPr>
      <w:rFonts w:ascii="Verdana" w:eastAsia="Calibri" w:hAnsi="Verdana" w:cs="Times New Roman"/>
      <w:color w:val="000000"/>
      <w:sz w:val="17"/>
      <w:szCs w:val="17"/>
      <w:lang w:eastAsia="ru-RU"/>
    </w:rPr>
  </w:style>
  <w:style w:type="paragraph" w:customStyle="1" w:styleId="120">
    <w:name w:val="Знак Знак12"/>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afffff0">
    <w:name w:val="Знак Знак Знак Знак"/>
    <w:basedOn w:val="a5"/>
    <w:semiHidden/>
    <w:rsid w:val="008A0676"/>
    <w:pPr>
      <w:spacing w:after="160" w:line="240" w:lineRule="exact"/>
    </w:pPr>
    <w:rPr>
      <w:rFonts w:ascii="Verdana" w:eastAsia="Times New Roman" w:hAnsi="Verdana" w:cs="Verdana"/>
      <w:sz w:val="20"/>
      <w:szCs w:val="20"/>
      <w:lang w:val="en-US"/>
    </w:rPr>
  </w:style>
  <w:style w:type="paragraph" w:customStyle="1" w:styleId="1c">
    <w:name w:val="Знак Знак Знак Знак Знак Знак Знак Знак Знак Знак1 Знак Знак Знак Знак Знак Знак"/>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213">
    <w:name w:val="Основной текст 21"/>
    <w:basedOn w:val="a5"/>
    <w:semiHidden/>
    <w:rsid w:val="008A0676"/>
    <w:pPr>
      <w:autoSpaceDE w:val="0"/>
      <w:autoSpaceDN w:val="0"/>
      <w:spacing w:before="60" w:after="0" w:line="240" w:lineRule="auto"/>
      <w:ind w:right="-766" w:firstLine="601"/>
    </w:pPr>
    <w:rPr>
      <w:rFonts w:ascii="Times New Roman" w:eastAsia="Calibri" w:hAnsi="Times New Roman" w:cs="Times New Roman"/>
      <w:sz w:val="24"/>
      <w:szCs w:val="24"/>
      <w:lang w:eastAsia="ru-RU"/>
    </w:rPr>
  </w:style>
  <w:style w:type="paragraph" w:customStyle="1" w:styleId="afffff1">
    <w:name w:val="Знак Знак Знак Знак Знак"/>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114">
    <w:name w:val="Знак Знак Знак Знак Знак Знак Знак Знак Знак Знак1 Знак Знак Знак Знак Знак Знак Знак Знак Знак Знак Знак Знак Знак Знак1"/>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2f0">
    <w:name w:val="Знак Знак Знак2"/>
    <w:basedOn w:val="a5"/>
    <w:semiHidden/>
    <w:rsid w:val="008A0676"/>
    <w:pPr>
      <w:spacing w:before="60" w:after="160" w:line="240" w:lineRule="exact"/>
      <w:ind w:firstLine="601"/>
    </w:pPr>
    <w:rPr>
      <w:rFonts w:ascii="Verdana" w:eastAsia="Calibri" w:hAnsi="Verdana" w:cs="Times New Roman"/>
      <w:sz w:val="20"/>
      <w:szCs w:val="20"/>
      <w:lang w:val="en-US"/>
    </w:rPr>
  </w:style>
  <w:style w:type="paragraph" w:customStyle="1" w:styleId="u">
    <w:name w:val="u"/>
    <w:basedOn w:val="a5"/>
    <w:semiHidden/>
    <w:rsid w:val="008A0676"/>
    <w:pPr>
      <w:spacing w:before="60" w:after="0" w:line="240" w:lineRule="auto"/>
      <w:ind w:firstLine="284"/>
      <w:jc w:val="both"/>
    </w:pPr>
    <w:rPr>
      <w:rFonts w:ascii="Arial Unicode MS" w:eastAsia="Arial Unicode MS" w:hAnsi="Arial Unicode MS" w:cs="Arial Unicode MS"/>
      <w:color w:val="000000"/>
      <w:sz w:val="24"/>
      <w:szCs w:val="24"/>
      <w:lang w:eastAsia="ru-RU"/>
    </w:rPr>
  </w:style>
  <w:style w:type="paragraph" w:customStyle="1" w:styleId="afffff2">
    <w:name w:val="Письмо"/>
    <w:basedOn w:val="a5"/>
    <w:semiHidden/>
    <w:rsid w:val="008A0676"/>
    <w:pPr>
      <w:spacing w:before="60" w:after="0" w:line="240" w:lineRule="auto"/>
      <w:ind w:firstLine="720"/>
      <w:jc w:val="both"/>
    </w:pPr>
    <w:rPr>
      <w:rFonts w:ascii="Times New Roman" w:eastAsia="Calibri" w:hAnsi="Times New Roman" w:cs="Times New Roman"/>
      <w:sz w:val="28"/>
      <w:szCs w:val="20"/>
      <w:lang w:eastAsia="ru-RU"/>
    </w:rPr>
  </w:style>
  <w:style w:type="paragraph" w:customStyle="1" w:styleId="115">
    <w:name w:val="Знак Знак Знак Знак Знак Знак Знак Знак Знак Знак1 Знак Знак Знак Знак Знак Знак Знак Знак1 Знак Знак Знак"/>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116">
    <w:name w:val="Основной текст с отступом11"/>
    <w:basedOn w:val="a5"/>
    <w:semiHidden/>
    <w:rsid w:val="008A0676"/>
    <w:pPr>
      <w:spacing w:before="60" w:after="0" w:line="240" w:lineRule="auto"/>
      <w:ind w:firstLine="851"/>
      <w:jc w:val="both"/>
    </w:pPr>
    <w:rPr>
      <w:rFonts w:ascii="Times New Roman" w:eastAsia="Calibri" w:hAnsi="Times New Roman" w:cs="Times New Roman"/>
      <w:sz w:val="24"/>
      <w:szCs w:val="20"/>
      <w:lang w:eastAsia="ru-RU"/>
    </w:rPr>
  </w:style>
  <w:style w:type="paragraph" w:customStyle="1" w:styleId="1d">
    <w:name w:val="Знак Знак Знак Знак Знак Знак Знак Знак Знак Знак1"/>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1e">
    <w:name w:val="Знак Знак Знак Знак Знак Знак Знак Знак Знак Знак1 Знак Знак Знак Знак Знак Знак Знак Знак Знак Знак Знак"/>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1f">
    <w:name w:val="Знак Знак Знак Знак Знак Знак Знак Знак Знак Знак Знак Знак Знак Знак Знак Знак Знак Знак1"/>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1f0">
    <w:name w:val="Знак Знак Знак Знак Знак Знак Знак Знак Знак1"/>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311">
    <w:name w:val="Основной текст 311"/>
    <w:basedOn w:val="a5"/>
    <w:semiHidden/>
    <w:rsid w:val="008A0676"/>
    <w:pPr>
      <w:widowControl w:val="0"/>
      <w:spacing w:before="60" w:after="0" w:line="288" w:lineRule="auto"/>
      <w:ind w:firstLine="720"/>
      <w:jc w:val="both"/>
    </w:pPr>
    <w:rPr>
      <w:rFonts w:ascii="Times New Roman" w:eastAsia="Calibri" w:hAnsi="Times New Roman" w:cs="Times New Roman"/>
      <w:sz w:val="18"/>
      <w:szCs w:val="20"/>
      <w:lang w:eastAsia="ru-RU"/>
    </w:rPr>
  </w:style>
  <w:style w:type="paragraph" w:customStyle="1" w:styleId="1f1">
    <w:name w:val="Знак Знак Знак Знак1"/>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117">
    <w:name w:val="Знак Знак Знак Знак Знак Знак Знак Знак Знак Знак1 Знак Знак Знак Знак Знак Знак1"/>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1f2">
    <w:name w:val="Знак Знак Знак Знак Знак1"/>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1110">
    <w:name w:val="Знак Знак Знак Знак Знак Знак Знак Знак Знак Знак1 Знак Знак Знак Знак Знак Знак Знак Знак Знак Знак Знак Знак Знак Знак11"/>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1111">
    <w:name w:val="Знак Знак Знак Знак Знак Знак Знак Знак Знак Знак1 Знак Знак Знак Знак Знак Знак Знак Знак1 Знак Знак Знак1"/>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1f3">
    <w:name w:val="Абзац списка1"/>
    <w:basedOn w:val="a5"/>
    <w:semiHidden/>
    <w:rsid w:val="008A0676"/>
    <w:pPr>
      <w:spacing w:before="60"/>
      <w:ind w:left="720" w:firstLine="601"/>
    </w:pPr>
    <w:rPr>
      <w:rFonts w:ascii="Calibri" w:eastAsia="Times New Roman" w:hAnsi="Calibri" w:cs="Times New Roman"/>
    </w:rPr>
  </w:style>
  <w:style w:type="paragraph" w:customStyle="1" w:styleId="1f4">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afffff3">
    <w:name w:val="Знак Знак Знак Знак Знак Знак"/>
    <w:basedOn w:val="a5"/>
    <w:semiHidden/>
    <w:rsid w:val="008A0676"/>
    <w:pPr>
      <w:spacing w:after="160" w:line="240" w:lineRule="exact"/>
    </w:pPr>
    <w:rPr>
      <w:rFonts w:ascii="Verdana" w:eastAsia="Times New Roman" w:hAnsi="Verdana" w:cs="Verdana"/>
      <w:sz w:val="20"/>
      <w:szCs w:val="20"/>
      <w:lang w:val="en-US"/>
    </w:rPr>
  </w:style>
  <w:style w:type="paragraph" w:customStyle="1" w:styleId="1f5">
    <w:name w:val="Знак Знак Знак Знак Знак Знак Знак Знак Знак Знак1 Знак Знак Знак Знак Знак Знак Знак Знак Знак Знак Знак Знак"/>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1f6">
    <w:name w:val="Знак Знак Знак Знак Знак Знак Знак Знак Знак Знак1 Знак Знак Знак Знак Знак Знак Знак Знак Знак Знак Знак Знак Знак Знак Знак Знак Знак"/>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afffff4">
    <w:name w:val="Знак Знак Знак Знак Знак Знак Знак Знак Знак Знак Знак Знак Знак Знак Знак Знак Знак Знак Знак"/>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1f7">
    <w:name w:val="1"/>
    <w:basedOn w:val="a5"/>
    <w:semiHidden/>
    <w:rsid w:val="008A0676"/>
    <w:pPr>
      <w:widowControl w:val="0"/>
      <w:spacing w:before="40" w:after="40" w:line="240" w:lineRule="auto"/>
      <w:ind w:firstLine="601"/>
      <w:jc w:val="both"/>
    </w:pPr>
    <w:rPr>
      <w:rFonts w:ascii="Arial" w:eastAsia="Calibri" w:hAnsi="Arial" w:cs="Times New Roman"/>
      <w:sz w:val="20"/>
      <w:szCs w:val="20"/>
      <w:lang w:eastAsia="ru-RU"/>
    </w:rPr>
  </w:style>
  <w:style w:type="paragraph" w:customStyle="1" w:styleId="2f1">
    <w:name w:val="Обычный2"/>
    <w:basedOn w:val="a5"/>
    <w:semiHidden/>
    <w:rsid w:val="008A0676"/>
    <w:pPr>
      <w:spacing w:before="60" w:after="0" w:line="240" w:lineRule="auto"/>
      <w:ind w:firstLine="601"/>
    </w:pPr>
    <w:rPr>
      <w:rFonts w:ascii="Times New Roman" w:eastAsia="Calibri" w:hAnsi="Times New Roman" w:cs="Times New Roman"/>
      <w:sz w:val="24"/>
      <w:szCs w:val="24"/>
      <w:lang w:eastAsia="ru-RU"/>
    </w:rPr>
  </w:style>
  <w:style w:type="paragraph" w:customStyle="1" w:styleId="afffff5">
    <w:name w:val="Знак Знак Знак Знак Знак Знак Знак Знак Знак Знак Знак Знак Знак Знак Знак Знак Знак Знак Знак Знак"/>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111">
    <w:name w:val="Знак Знак Знак Знак Знак Знак Знак Знак Знак Знак1 Знак Знак Знак Знак Знак Знак Знак Знак Знак Знак Знак Знак Знак Знак1 Знак Знак Знак1"/>
    <w:basedOn w:val="a5"/>
    <w:semiHidden/>
    <w:rsid w:val="008A0676"/>
    <w:pPr>
      <w:numPr>
        <w:numId w:val="16"/>
      </w:numPr>
      <w:spacing w:before="60" w:after="160" w:line="240" w:lineRule="exact"/>
    </w:pPr>
    <w:rPr>
      <w:rFonts w:ascii="Verdana" w:eastAsia="Calibri" w:hAnsi="Verdana" w:cs="Verdana"/>
      <w:sz w:val="20"/>
      <w:szCs w:val="20"/>
      <w:lang w:val="en-US"/>
    </w:rPr>
  </w:style>
  <w:style w:type="paragraph" w:customStyle="1" w:styleId="1f8">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2f2">
    <w:name w:val="Знак2 Знак Знак"/>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1f9">
    <w:name w:val="маркированный список 1"/>
    <w:basedOn w:val="aff5"/>
    <w:semiHidden/>
    <w:rsid w:val="008A0676"/>
    <w:pPr>
      <w:tabs>
        <w:tab w:val="clear" w:pos="567"/>
        <w:tab w:val="num" w:pos="360"/>
      </w:tabs>
      <w:spacing w:line="360" w:lineRule="auto"/>
      <w:ind w:left="360" w:hanging="360"/>
    </w:pPr>
    <w:rPr>
      <w:szCs w:val="24"/>
    </w:rPr>
  </w:style>
  <w:style w:type="paragraph" w:customStyle="1" w:styleId="118">
    <w:name w:val="Знак Знак Знак Знак Знак Знак Знак Знак Знак Знак1 Знак Знак Знак Знак Знак Знак Знак Знак Знак Знак Знак Знак Знак Знак1 Знак"/>
    <w:basedOn w:val="a5"/>
    <w:semiHidden/>
    <w:rsid w:val="008A0676"/>
    <w:pPr>
      <w:spacing w:after="160" w:line="240" w:lineRule="exact"/>
    </w:pPr>
    <w:rPr>
      <w:rFonts w:ascii="Verdana" w:eastAsia="Times New Roman" w:hAnsi="Verdana" w:cs="Verdana"/>
      <w:sz w:val="20"/>
      <w:szCs w:val="20"/>
      <w:lang w:val="en-US"/>
    </w:rPr>
  </w:style>
  <w:style w:type="paragraph" w:customStyle="1" w:styleId="2f3">
    <w:name w:val="Знак2 Знак Знак Знак Знак Знак"/>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CharChar">
    <w:name w:val="Char Char"/>
    <w:basedOn w:val="a5"/>
    <w:semiHidden/>
    <w:rsid w:val="008A0676"/>
    <w:pPr>
      <w:spacing w:after="160" w:line="240" w:lineRule="exact"/>
      <w:jc w:val="both"/>
    </w:pPr>
    <w:rPr>
      <w:rFonts w:ascii="Verdana" w:eastAsia="Times New Roman" w:hAnsi="Verdana" w:cs="Verdana"/>
      <w:sz w:val="20"/>
      <w:szCs w:val="20"/>
      <w:lang w:val="en-US"/>
    </w:rPr>
  </w:style>
  <w:style w:type="paragraph" w:customStyle="1" w:styleId="relateditem">
    <w:name w:val="relateditem"/>
    <w:basedOn w:val="a5"/>
    <w:semiHidden/>
    <w:rsid w:val="008A0676"/>
    <w:pPr>
      <w:spacing w:before="60" w:after="0" w:line="240" w:lineRule="auto"/>
      <w:ind w:firstLine="601"/>
    </w:pPr>
    <w:rPr>
      <w:rFonts w:ascii="Times New Roman" w:eastAsia="Calibri" w:hAnsi="Times New Roman" w:cs="Times New Roman"/>
      <w:color w:val="000000"/>
      <w:sz w:val="20"/>
      <w:szCs w:val="20"/>
      <w:lang w:eastAsia="ru-RU"/>
    </w:rPr>
  </w:style>
  <w:style w:type="paragraph" w:customStyle="1" w:styleId="tablebodytext">
    <w:name w:val="tablebodytext"/>
    <w:basedOn w:val="a5"/>
    <w:semiHidden/>
    <w:rsid w:val="008A0676"/>
    <w:pPr>
      <w:spacing w:before="100" w:beforeAutospacing="1" w:after="100" w:afterAutospacing="1" w:line="240" w:lineRule="auto"/>
      <w:ind w:firstLine="601"/>
    </w:pPr>
    <w:rPr>
      <w:rFonts w:ascii="Times New Roman" w:eastAsia="Calibri" w:hAnsi="Times New Roman" w:cs="Times New Roman"/>
      <w:color w:val="000000"/>
      <w:sz w:val="16"/>
      <w:szCs w:val="16"/>
      <w:lang w:eastAsia="ru-RU"/>
    </w:rPr>
  </w:style>
  <w:style w:type="paragraph" w:customStyle="1" w:styleId="1112">
    <w:name w:val="Знак Знак Знак Знак Знак Знак Знак Знак Знак Знак1 Знак Знак Знак Знак Знак Знак Знак Знак Знак Знак Знак Знак Знак Знак1 Знак Знак Знак1 Знак"/>
    <w:basedOn w:val="a5"/>
    <w:semiHidden/>
    <w:rsid w:val="008A0676"/>
    <w:pPr>
      <w:spacing w:after="160" w:line="240" w:lineRule="exact"/>
    </w:pPr>
    <w:rPr>
      <w:rFonts w:ascii="Verdana" w:eastAsia="Times New Roman" w:hAnsi="Verdana" w:cs="Verdana"/>
      <w:sz w:val="20"/>
      <w:szCs w:val="20"/>
      <w:lang w:val="en-US"/>
    </w:rPr>
  </w:style>
  <w:style w:type="paragraph" w:customStyle="1" w:styleId="1fa">
    <w:name w:val="Знак Знак Знак1"/>
    <w:basedOn w:val="a5"/>
    <w:semiHidden/>
    <w:rsid w:val="008A0676"/>
    <w:pPr>
      <w:spacing w:before="60" w:after="160" w:line="240" w:lineRule="exact"/>
      <w:ind w:firstLine="601"/>
    </w:pPr>
    <w:rPr>
      <w:rFonts w:ascii="Verdana" w:eastAsia="Calibri" w:hAnsi="Verdana" w:cs="Verdana"/>
      <w:sz w:val="20"/>
      <w:szCs w:val="20"/>
      <w:lang w:val="en-US"/>
    </w:rPr>
  </w:style>
  <w:style w:type="paragraph" w:customStyle="1" w:styleId="a-v-b">
    <w:name w:val="a-v-b"/>
    <w:basedOn w:val="a5"/>
    <w:semiHidden/>
    <w:rsid w:val="008A0676"/>
    <w:pPr>
      <w:numPr>
        <w:numId w:val="17"/>
      </w:numPr>
      <w:tabs>
        <w:tab w:val="left" w:pos="851"/>
      </w:tabs>
      <w:spacing w:before="60" w:after="0" w:line="360" w:lineRule="auto"/>
      <w:jc w:val="both"/>
    </w:pPr>
    <w:rPr>
      <w:rFonts w:ascii="Times New Roman" w:eastAsia="Calibri" w:hAnsi="Times New Roman" w:cs="Times New Roman"/>
      <w:bCs/>
      <w:sz w:val="28"/>
      <w:szCs w:val="28"/>
      <w:lang w:eastAsia="ru-RU"/>
    </w:rPr>
  </w:style>
  <w:style w:type="paragraph" w:customStyle="1" w:styleId="106">
    <w:name w:val="Стиль Заголовок 1 + Перед:  0 пт После:  6 пт Междустр.интервал: ..."/>
    <w:basedOn w:val="10"/>
    <w:semiHidden/>
    <w:rsid w:val="008A0676"/>
    <w:pPr>
      <w:keepNext/>
      <w:keepLines/>
      <w:numPr>
        <w:numId w:val="18"/>
      </w:numPr>
      <w:spacing w:before="0" w:beforeAutospacing="0" w:after="120" w:afterAutospacing="0"/>
      <w:ind w:left="926" w:hanging="360"/>
    </w:pPr>
    <w:rPr>
      <w:kern w:val="0"/>
      <w:sz w:val="28"/>
      <w:szCs w:val="28"/>
    </w:rPr>
  </w:style>
  <w:style w:type="paragraph" w:customStyle="1" w:styleId="2f4">
    <w:name w:val="Стиль заголовок 2"/>
    <w:basedOn w:val="106"/>
    <w:semiHidden/>
    <w:rsid w:val="008A0676"/>
    <w:rPr>
      <w:sz w:val="24"/>
    </w:rPr>
  </w:style>
  <w:style w:type="paragraph" w:customStyle="1" w:styleId="DefaultParagraphFontParaCharChar">
    <w:name w:val="Default Paragraph Font Para Char Знак Char Знак"/>
    <w:basedOn w:val="a5"/>
    <w:semiHidden/>
    <w:rsid w:val="008A0676"/>
    <w:pPr>
      <w:spacing w:after="160" w:line="240" w:lineRule="exact"/>
    </w:pPr>
    <w:rPr>
      <w:rFonts w:ascii="Times New Roman" w:eastAsia="Times New Roman" w:hAnsi="Times New Roman" w:cs="Verdana"/>
      <w:b/>
      <w:bCs/>
      <w:sz w:val="32"/>
      <w:szCs w:val="32"/>
    </w:rPr>
  </w:style>
  <w:style w:type="paragraph" w:customStyle="1" w:styleId="1fb">
    <w:name w:val="Заголовок 1 НИР"/>
    <w:basedOn w:val="10"/>
    <w:autoRedefine/>
    <w:semiHidden/>
    <w:rsid w:val="008A0676"/>
    <w:pPr>
      <w:widowControl w:val="0"/>
      <w:spacing w:before="80" w:beforeAutospacing="0" w:after="40" w:afterAutospacing="0"/>
      <w:jc w:val="center"/>
    </w:pPr>
    <w:rPr>
      <w:kern w:val="0"/>
      <w:sz w:val="28"/>
      <w:szCs w:val="20"/>
    </w:rPr>
  </w:style>
  <w:style w:type="paragraph" w:customStyle="1" w:styleId="3c">
    <w:name w:val="Заголовок 3 НИР"/>
    <w:basedOn w:val="a5"/>
    <w:autoRedefine/>
    <w:semiHidden/>
    <w:rsid w:val="008A0676"/>
    <w:pPr>
      <w:spacing w:before="40" w:after="40" w:line="240" w:lineRule="auto"/>
      <w:ind w:firstLine="709"/>
      <w:outlineLvl w:val="2"/>
    </w:pPr>
    <w:rPr>
      <w:rFonts w:ascii="Times New Roman" w:eastAsia="Times New Roman" w:hAnsi="Times New Roman" w:cs="Times New Roman"/>
      <w:b/>
      <w:sz w:val="28"/>
      <w:szCs w:val="26"/>
      <w:lang w:eastAsia="ru-RU"/>
    </w:rPr>
  </w:style>
  <w:style w:type="paragraph" w:customStyle="1" w:styleId="Normal3">
    <w:name w:val="Normal3"/>
    <w:semiHidden/>
    <w:rsid w:val="008A0676"/>
    <w:pPr>
      <w:spacing w:after="0" w:line="240" w:lineRule="auto"/>
    </w:pPr>
    <w:rPr>
      <w:rFonts w:ascii="Times New Roman" w:eastAsia="Times New Roman" w:hAnsi="Times New Roman" w:cs="Times New Roman"/>
      <w:sz w:val="24"/>
      <w:szCs w:val="20"/>
      <w:lang w:eastAsia="ru-RU"/>
    </w:rPr>
  </w:style>
  <w:style w:type="paragraph" w:customStyle="1" w:styleId="afffff6">
    <w:name w:val="Таблица"/>
    <w:basedOn w:val="a5"/>
    <w:next w:val="a5"/>
    <w:semiHidden/>
    <w:rsid w:val="008A0676"/>
    <w:pPr>
      <w:widowControl w:val="0"/>
      <w:spacing w:before="40" w:after="40" w:line="240" w:lineRule="auto"/>
    </w:pPr>
    <w:rPr>
      <w:rFonts w:ascii="Times New Roman" w:eastAsia="Times New Roman" w:hAnsi="Times New Roman" w:cs="Times New Roman"/>
      <w:sz w:val="24"/>
      <w:szCs w:val="20"/>
      <w:lang w:eastAsia="ru-RU"/>
    </w:rPr>
  </w:style>
  <w:style w:type="paragraph" w:customStyle="1" w:styleId="1fc">
    <w:name w:val="Знак Знак Знак Знак Знак Знак Знак Знак1 Знак Знак Знак Знак Знак Знак Знак Знак Знак Знак Знак Знак Знак Знак Знак Знак"/>
    <w:basedOn w:val="a5"/>
    <w:semiHidden/>
    <w:rsid w:val="008A0676"/>
    <w:pPr>
      <w:spacing w:after="160" w:line="240" w:lineRule="exact"/>
    </w:pPr>
    <w:rPr>
      <w:rFonts w:ascii="Verdana" w:eastAsia="Times New Roman" w:hAnsi="Verdana" w:cs="Verdana"/>
      <w:sz w:val="20"/>
      <w:szCs w:val="20"/>
      <w:lang w:val="en-US"/>
    </w:rPr>
  </w:style>
  <w:style w:type="paragraph" w:customStyle="1" w:styleId="ConsPlusTitle">
    <w:name w:val="ConsPlusTitle"/>
    <w:semiHidden/>
    <w:rsid w:val="008A067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Default">
    <w:name w:val="Default"/>
    <w:semiHidden/>
    <w:rsid w:val="008A067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aaieiaie3">
    <w:name w:val="Caaieiaie 3"/>
    <w:basedOn w:val="Default"/>
    <w:next w:val="Default"/>
    <w:semiHidden/>
    <w:rsid w:val="008A0676"/>
    <w:rPr>
      <w:color w:val="auto"/>
    </w:rPr>
  </w:style>
  <w:style w:type="paragraph" w:customStyle="1" w:styleId="Iauiue">
    <w:name w:val="Iau.iue"/>
    <w:basedOn w:val="Default"/>
    <w:next w:val="Default"/>
    <w:semiHidden/>
    <w:rsid w:val="008A0676"/>
    <w:rPr>
      <w:color w:val="auto"/>
    </w:rPr>
  </w:style>
  <w:style w:type="paragraph" w:customStyle="1" w:styleId="FR1">
    <w:name w:val="FR1"/>
    <w:basedOn w:val="Default"/>
    <w:next w:val="Default"/>
    <w:semiHidden/>
    <w:rsid w:val="008A0676"/>
    <w:rPr>
      <w:color w:val="auto"/>
    </w:rPr>
  </w:style>
  <w:style w:type="paragraph" w:customStyle="1" w:styleId="Caaieiaie1">
    <w:name w:val="Caaieiaie 1"/>
    <w:basedOn w:val="Default"/>
    <w:next w:val="Default"/>
    <w:semiHidden/>
    <w:rsid w:val="008A0676"/>
    <w:rPr>
      <w:color w:val="auto"/>
    </w:rPr>
  </w:style>
  <w:style w:type="paragraph" w:customStyle="1" w:styleId="1fd">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basedOn w:val="a5"/>
    <w:semiHidden/>
    <w:rsid w:val="008A0676"/>
    <w:pPr>
      <w:spacing w:after="160" w:line="240" w:lineRule="exact"/>
    </w:pPr>
    <w:rPr>
      <w:rFonts w:ascii="Verdana" w:eastAsia="Times New Roman" w:hAnsi="Verdana" w:cs="Verdana"/>
      <w:sz w:val="20"/>
      <w:szCs w:val="20"/>
      <w:lang w:val="en-US"/>
    </w:rPr>
  </w:style>
  <w:style w:type="paragraph" w:customStyle="1" w:styleId="formattext">
    <w:name w:val="formattext"/>
    <w:basedOn w:val="a5"/>
    <w:semiHidden/>
    <w:rsid w:val="008A06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semiHidden/>
    <w:rsid w:val="008A067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semiHidden/>
    <w:rsid w:val="008A0676"/>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semiHidden/>
    <w:rsid w:val="008A0676"/>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ConsNormal">
    <w:name w:val="ConsNormal"/>
    <w:semiHidden/>
    <w:rsid w:val="008A067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style1">
    <w:name w:val="style1"/>
    <w:basedOn w:val="a5"/>
    <w:semiHidden/>
    <w:rsid w:val="008A06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0">
    <w:name w:val="Основной текст с отступом 31"/>
    <w:basedOn w:val="a5"/>
    <w:semiHidden/>
    <w:rsid w:val="008A0676"/>
    <w:pPr>
      <w:suppressAutoHyphens/>
      <w:spacing w:after="120" w:line="240" w:lineRule="auto"/>
      <w:ind w:left="283"/>
      <w:jc w:val="both"/>
    </w:pPr>
    <w:rPr>
      <w:rFonts w:ascii="Times New Roman" w:eastAsia="Times New Roman" w:hAnsi="Times New Roman" w:cs="Times New Roman"/>
      <w:sz w:val="16"/>
      <w:szCs w:val="20"/>
      <w:lang w:eastAsia="ar-SA"/>
    </w:rPr>
  </w:style>
  <w:style w:type="paragraph" w:customStyle="1" w:styleId="1fe">
    <w:name w:val="Знак Знак1 Знак Знак Знак Знак Знак Знак Знак"/>
    <w:basedOn w:val="a5"/>
    <w:semiHidden/>
    <w:rsid w:val="008A0676"/>
    <w:pPr>
      <w:spacing w:after="160" w:line="240" w:lineRule="exact"/>
    </w:pPr>
    <w:rPr>
      <w:rFonts w:ascii="Verdana" w:eastAsia="Times New Roman" w:hAnsi="Verdana" w:cs="Verdana"/>
      <w:sz w:val="20"/>
      <w:szCs w:val="20"/>
      <w:lang w:val="en-US"/>
    </w:rPr>
  </w:style>
  <w:style w:type="paragraph" w:customStyle="1" w:styleId="0">
    <w:name w:val="Слева:  0"/>
    <w:aliases w:val="63 см,Первая строка:  0 см"/>
    <w:basedOn w:val="10"/>
    <w:semiHidden/>
    <w:rsid w:val="008A0676"/>
    <w:pPr>
      <w:keepNext/>
      <w:tabs>
        <w:tab w:val="left" w:pos="12780"/>
      </w:tabs>
      <w:snapToGrid w:val="0"/>
      <w:spacing w:before="120" w:beforeAutospacing="0" w:after="120" w:afterAutospacing="0"/>
      <w:ind w:left="360"/>
      <w:jc w:val="center"/>
    </w:pPr>
    <w:rPr>
      <w:rFonts w:ascii="Arial" w:eastAsia="MS Mincho" w:hAnsi="Arial" w:cs="Arial"/>
      <w:kern w:val="32"/>
      <w:sz w:val="26"/>
      <w:szCs w:val="26"/>
    </w:rPr>
  </w:style>
  <w:style w:type="paragraph" w:customStyle="1" w:styleId="11110">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w:basedOn w:val="a5"/>
    <w:semiHidden/>
    <w:rsid w:val="008A0676"/>
    <w:pPr>
      <w:spacing w:after="160" w:line="240" w:lineRule="exact"/>
    </w:pPr>
    <w:rPr>
      <w:rFonts w:ascii="Verdana" w:eastAsia="Times New Roman" w:hAnsi="Verdana" w:cs="Verdana"/>
      <w:sz w:val="20"/>
      <w:szCs w:val="20"/>
      <w:lang w:val="en-US"/>
    </w:rPr>
  </w:style>
  <w:style w:type="paragraph" w:customStyle="1" w:styleId="Char">
    <w:name w:val="Char"/>
    <w:basedOn w:val="a5"/>
    <w:semiHidden/>
    <w:rsid w:val="008A0676"/>
    <w:pPr>
      <w:spacing w:after="160" w:line="240" w:lineRule="exact"/>
    </w:pPr>
    <w:rPr>
      <w:rFonts w:ascii="Verdana" w:eastAsia="Times New Roman" w:hAnsi="Verdana" w:cs="Times New Roman"/>
      <w:sz w:val="20"/>
      <w:szCs w:val="20"/>
      <w:lang w:val="en-US"/>
    </w:rPr>
  </w:style>
  <w:style w:type="paragraph" w:customStyle="1" w:styleId="3d">
    <w:name w:val="Обычный3"/>
    <w:semiHidden/>
    <w:rsid w:val="008A0676"/>
    <w:pPr>
      <w:spacing w:after="0" w:line="240" w:lineRule="auto"/>
    </w:pPr>
    <w:rPr>
      <w:rFonts w:ascii="Times New Roman" w:eastAsia="Times New Roman" w:hAnsi="Times New Roman" w:cs="Times New Roman"/>
      <w:sz w:val="24"/>
      <w:szCs w:val="20"/>
      <w:lang w:eastAsia="ru-RU"/>
    </w:rPr>
  </w:style>
  <w:style w:type="paragraph" w:customStyle="1" w:styleId="16">
    <w:name w:val="Стиль Заголовок 1 + После:  6 пт"/>
    <w:basedOn w:val="10"/>
    <w:semiHidden/>
    <w:rsid w:val="008A0676"/>
    <w:pPr>
      <w:keepNext/>
      <w:numPr>
        <w:numId w:val="19"/>
      </w:numPr>
      <w:tabs>
        <w:tab w:val="right" w:leader="dot" w:pos="900"/>
      </w:tabs>
      <w:snapToGrid w:val="0"/>
      <w:spacing w:before="240" w:beforeAutospacing="0" w:after="120" w:afterAutospacing="0"/>
    </w:pPr>
    <w:rPr>
      <w:kern w:val="28"/>
      <w:sz w:val="26"/>
      <w:szCs w:val="26"/>
    </w:rPr>
  </w:style>
  <w:style w:type="paragraph" w:customStyle="1" w:styleId="120021">
    <w:name w:val="Стиль 12 пт Синий По левому краю Справа:  0.02 см Междустр.инте...1"/>
    <w:basedOn w:val="a5"/>
    <w:semiHidden/>
    <w:rsid w:val="008A0676"/>
    <w:pPr>
      <w:numPr>
        <w:numId w:val="20"/>
      </w:numPr>
      <w:shd w:val="clear" w:color="auto" w:fill="FFFFFF"/>
      <w:tabs>
        <w:tab w:val="num" w:pos="432"/>
      </w:tabs>
      <w:snapToGrid w:val="0"/>
      <w:spacing w:after="0" w:line="240" w:lineRule="auto"/>
      <w:ind w:left="432" w:right="11" w:hanging="432"/>
    </w:pPr>
    <w:rPr>
      <w:rFonts w:ascii="Times New Roman" w:eastAsia="Times New Roman" w:hAnsi="Times New Roman" w:cs="Times New Roman"/>
      <w:color w:val="0000FF"/>
      <w:spacing w:val="1"/>
      <w:sz w:val="24"/>
      <w:szCs w:val="20"/>
      <w:lang w:eastAsia="ru-RU"/>
    </w:rPr>
  </w:style>
  <w:style w:type="paragraph" w:customStyle="1" w:styleId="230">
    <w:name w:val="Стиль Заголовок 2 + После:  3 пт"/>
    <w:basedOn w:val="22"/>
    <w:semiHidden/>
    <w:rsid w:val="008A0676"/>
    <w:pPr>
      <w:keepLines w:val="0"/>
      <w:snapToGrid w:val="0"/>
      <w:spacing w:before="240" w:after="120" w:line="360" w:lineRule="auto"/>
    </w:pPr>
    <w:rPr>
      <w:rFonts w:ascii="Times New Roman" w:eastAsia="Times New Roman" w:hAnsi="Times New Roman" w:cs="Times New Roman"/>
      <w:iCs/>
      <w:color w:val="auto"/>
      <w:szCs w:val="20"/>
      <w:lang w:eastAsia="ru-RU"/>
    </w:rPr>
  </w:style>
  <w:style w:type="paragraph" w:customStyle="1" w:styleId="afffff7">
    <w:name w:val="Эпиграф"/>
    <w:basedOn w:val="a5"/>
    <w:semiHidden/>
    <w:rsid w:val="008A0676"/>
    <w:pPr>
      <w:snapToGrid w:val="0"/>
      <w:spacing w:after="0" w:line="240" w:lineRule="auto"/>
      <w:jc w:val="right"/>
    </w:pPr>
    <w:rPr>
      <w:rFonts w:ascii="Times New Roman" w:eastAsia="Times New Roman" w:hAnsi="Times New Roman" w:cs="Times New Roman"/>
      <w:i/>
      <w:sz w:val="24"/>
      <w:szCs w:val="26"/>
      <w:lang w:eastAsia="ru-RU"/>
    </w:rPr>
  </w:style>
  <w:style w:type="paragraph" w:customStyle="1" w:styleId="afffff8">
    <w:name w:val="Заголовок таблицы"/>
    <w:basedOn w:val="a5"/>
    <w:semiHidden/>
    <w:rsid w:val="008A0676"/>
    <w:pPr>
      <w:snapToGrid w:val="0"/>
      <w:spacing w:after="0" w:line="240" w:lineRule="auto"/>
      <w:jc w:val="center"/>
    </w:pPr>
    <w:rPr>
      <w:rFonts w:ascii="Times New Roman" w:eastAsia="Times New Roman" w:hAnsi="Times New Roman" w:cs="Times New Roman"/>
      <w:b/>
      <w:sz w:val="26"/>
      <w:szCs w:val="28"/>
      <w:lang w:eastAsia="ru-RU"/>
    </w:rPr>
  </w:style>
  <w:style w:type="paragraph" w:customStyle="1" w:styleId="1CharCharCharChar">
    <w:name w:val="Знак1 Char Char Char Char Знак Знак Знак Знак Знак Знак Знак"/>
    <w:basedOn w:val="a5"/>
    <w:semiHidden/>
    <w:rsid w:val="008A0676"/>
    <w:pPr>
      <w:spacing w:after="160" w:line="240" w:lineRule="exact"/>
    </w:pPr>
    <w:rPr>
      <w:rFonts w:ascii="Verdana" w:eastAsia="Times New Roman" w:hAnsi="Verdana" w:cs="Times New Roman"/>
      <w:sz w:val="20"/>
      <w:szCs w:val="20"/>
      <w:lang w:val="en-US"/>
    </w:rPr>
  </w:style>
  <w:style w:type="paragraph" w:customStyle="1" w:styleId="1120">
    <w:name w:val="Знак Знак Знак Знак Знак Знак Знак Знак Знак Знак1 Знак Знак Знак Знак Знак Знак Знак Знак Знак Знак Знак Знак Знак Знак1 Знак Знак Знак2 Знак"/>
    <w:basedOn w:val="a5"/>
    <w:semiHidden/>
    <w:rsid w:val="008A0676"/>
    <w:pPr>
      <w:spacing w:after="160" w:line="240" w:lineRule="exact"/>
    </w:pPr>
    <w:rPr>
      <w:rFonts w:ascii="Verdana" w:eastAsia="Times New Roman" w:hAnsi="Verdana" w:cs="Verdana"/>
      <w:sz w:val="20"/>
      <w:szCs w:val="20"/>
      <w:lang w:val="en-US"/>
    </w:rPr>
  </w:style>
  <w:style w:type="paragraph" w:customStyle="1" w:styleId="1ff">
    <w:name w:val="Знак Знак Знак Знак Знак Знак Знак Знак1 Знак Знак Знак Знак Знак Знак Знак Знак Знак Знак"/>
    <w:basedOn w:val="a5"/>
    <w:semiHidden/>
    <w:rsid w:val="008A0676"/>
    <w:pPr>
      <w:spacing w:after="160" w:line="240" w:lineRule="exact"/>
    </w:pPr>
    <w:rPr>
      <w:rFonts w:ascii="Verdana" w:eastAsia="Times New Roman" w:hAnsi="Verdana" w:cs="Verdana"/>
      <w:sz w:val="20"/>
      <w:szCs w:val="20"/>
      <w:lang w:val="en-US"/>
    </w:rPr>
  </w:style>
  <w:style w:type="paragraph" w:customStyle="1" w:styleId="1ff0">
    <w:name w:val="Знак Знак Знак Знак Знак Знак Знак Знак1 Знак Знак Знак Знак Знак Знак Знак Знак Знак Знак Знак Знак Знак"/>
    <w:basedOn w:val="a5"/>
    <w:semiHidden/>
    <w:rsid w:val="008A0676"/>
    <w:pPr>
      <w:spacing w:after="160" w:line="240" w:lineRule="exact"/>
    </w:pPr>
    <w:rPr>
      <w:rFonts w:ascii="Verdana" w:eastAsia="Times New Roman" w:hAnsi="Verdana" w:cs="Verdana"/>
      <w:sz w:val="20"/>
      <w:szCs w:val="20"/>
      <w:lang w:val="en-US"/>
    </w:rPr>
  </w:style>
  <w:style w:type="paragraph" w:customStyle="1" w:styleId="1ff1">
    <w:name w:val="Знак Знак Знак Знак Знак Знак Знак Знак Знак Знак Знак Знак1 Знак Знак Знак Знак Знак Знак"/>
    <w:basedOn w:val="a5"/>
    <w:semiHidden/>
    <w:rsid w:val="008A0676"/>
    <w:pPr>
      <w:spacing w:after="160" w:line="240" w:lineRule="exact"/>
    </w:pPr>
    <w:rPr>
      <w:rFonts w:ascii="Verdana" w:eastAsia="Times New Roman" w:hAnsi="Verdana" w:cs="Verdana"/>
      <w:sz w:val="20"/>
      <w:szCs w:val="20"/>
      <w:lang w:val="en-US"/>
    </w:rPr>
  </w:style>
  <w:style w:type="paragraph" w:customStyle="1" w:styleId="FR2">
    <w:name w:val="FR2"/>
    <w:semiHidden/>
    <w:rsid w:val="008A0676"/>
    <w:pPr>
      <w:widowControl w:val="0"/>
      <w:autoSpaceDE w:val="0"/>
      <w:autoSpaceDN w:val="0"/>
      <w:adjustRightInd w:val="0"/>
      <w:spacing w:after="0" w:line="240" w:lineRule="auto"/>
      <w:ind w:left="480"/>
      <w:jc w:val="both"/>
    </w:pPr>
    <w:rPr>
      <w:rFonts w:ascii="Arial" w:eastAsia="Times New Roman" w:hAnsi="Arial" w:cs="Arial"/>
      <w:b/>
      <w:bCs/>
      <w:sz w:val="20"/>
      <w:szCs w:val="20"/>
      <w:lang w:eastAsia="ru-RU"/>
    </w:rPr>
  </w:style>
  <w:style w:type="paragraph" w:customStyle="1" w:styleId="FR3">
    <w:name w:val="FR3"/>
    <w:semiHidden/>
    <w:rsid w:val="008A0676"/>
    <w:pPr>
      <w:widowControl w:val="0"/>
      <w:autoSpaceDE w:val="0"/>
      <w:autoSpaceDN w:val="0"/>
      <w:adjustRightInd w:val="0"/>
      <w:spacing w:before="420" w:after="0" w:line="240" w:lineRule="auto"/>
      <w:ind w:left="7280"/>
    </w:pPr>
    <w:rPr>
      <w:rFonts w:ascii="Times New Roman" w:eastAsia="Times New Roman" w:hAnsi="Times New Roman" w:cs="Times New Roman"/>
      <w:noProof/>
      <w:sz w:val="28"/>
      <w:szCs w:val="28"/>
      <w:lang w:eastAsia="ru-RU"/>
    </w:rPr>
  </w:style>
  <w:style w:type="paragraph" w:customStyle="1" w:styleId="Web">
    <w:name w:val="Обычный (Web)"/>
    <w:basedOn w:val="a5"/>
    <w:semiHidden/>
    <w:rsid w:val="008A0676"/>
    <w:pPr>
      <w:widowControl w:val="0"/>
      <w:shd w:val="clear" w:color="auto" w:fill="FFFFFF"/>
      <w:tabs>
        <w:tab w:val="left" w:pos="510"/>
      </w:tabs>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zag">
    <w:name w:val="zag"/>
    <w:basedOn w:val="a5"/>
    <w:semiHidden/>
    <w:rsid w:val="008A06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ag1">
    <w:name w:val="zag1"/>
    <w:basedOn w:val="a5"/>
    <w:semiHidden/>
    <w:rsid w:val="008A06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2">
    <w:name w:val="заголовок 1"/>
    <w:basedOn w:val="a5"/>
    <w:next w:val="a5"/>
    <w:autoRedefine/>
    <w:semiHidden/>
    <w:rsid w:val="008A0676"/>
    <w:pPr>
      <w:spacing w:after="0" w:line="240" w:lineRule="auto"/>
      <w:ind w:left="-108" w:right="-108"/>
      <w:jc w:val="center"/>
    </w:pPr>
    <w:rPr>
      <w:rFonts w:ascii="Times New Roman" w:eastAsia="Times New Roman" w:hAnsi="Times New Roman" w:cs="Times New Roman"/>
      <w:b/>
      <w:bCs/>
      <w:sz w:val="28"/>
      <w:szCs w:val="20"/>
      <w:lang w:val="en-US" w:eastAsia="ru-RU"/>
    </w:rPr>
  </w:style>
  <w:style w:type="paragraph" w:customStyle="1" w:styleId="1ff3">
    <w:name w:val="Заголовок 1 текст"/>
    <w:basedOn w:val="a5"/>
    <w:next w:val="a5"/>
    <w:autoRedefine/>
    <w:semiHidden/>
    <w:rsid w:val="008A0676"/>
    <w:pPr>
      <w:overflowPunct w:val="0"/>
      <w:autoSpaceDE w:val="0"/>
      <w:autoSpaceDN w:val="0"/>
      <w:adjustRightInd w:val="0"/>
      <w:spacing w:before="120" w:after="120" w:line="240" w:lineRule="auto"/>
      <w:jc w:val="center"/>
    </w:pPr>
    <w:rPr>
      <w:rFonts w:ascii="Times New Roman" w:eastAsia="Times New Roman" w:hAnsi="Times New Roman" w:cs="Verdana"/>
      <w:bCs/>
      <w:sz w:val="32"/>
      <w:szCs w:val="32"/>
    </w:rPr>
  </w:style>
  <w:style w:type="paragraph" w:customStyle="1" w:styleId="1ff4">
    <w:name w:val="Абзац списка1"/>
    <w:basedOn w:val="a5"/>
    <w:rsid w:val="008A0676"/>
    <w:pPr>
      <w:ind w:left="720"/>
    </w:pPr>
    <w:rPr>
      <w:rFonts w:ascii="Calibri" w:eastAsia="Times New Roman" w:hAnsi="Calibri" w:cs="Times New Roman"/>
    </w:rPr>
  </w:style>
  <w:style w:type="paragraph" w:customStyle="1" w:styleId="afffff9">
    <w:name w:val="Содержание"/>
    <w:basedOn w:val="a5"/>
    <w:rsid w:val="008A0676"/>
    <w:pPr>
      <w:widowControl w:val="0"/>
      <w:shd w:val="clear" w:color="auto" w:fill="FFFFFF"/>
      <w:tabs>
        <w:tab w:val="left" w:pos="1134"/>
        <w:tab w:val="left" w:pos="1701"/>
        <w:tab w:val="left" w:pos="1985"/>
        <w:tab w:val="right" w:leader="dot" w:pos="9923"/>
      </w:tabs>
      <w:autoSpaceDE w:val="0"/>
      <w:autoSpaceDN w:val="0"/>
      <w:adjustRightInd w:val="0"/>
      <w:spacing w:after="0" w:line="240" w:lineRule="auto"/>
      <w:ind w:left="1701" w:hanging="1134"/>
    </w:pPr>
    <w:rPr>
      <w:rFonts w:ascii="Times New Roman" w:eastAsia="Times New Roman" w:hAnsi="Times New Roman" w:cs="Times New Roman"/>
      <w:spacing w:val="-1"/>
      <w:sz w:val="28"/>
      <w:szCs w:val="20"/>
      <w:lang w:eastAsia="ru-RU"/>
    </w:rPr>
  </w:style>
  <w:style w:type="paragraph" w:customStyle="1" w:styleId="afffffa">
    <w:name w:val="Заголовок &quot;римского&quot; уровня"/>
    <w:basedOn w:val="a5"/>
    <w:rsid w:val="008A0676"/>
    <w:pPr>
      <w:widowControl w:val="0"/>
      <w:shd w:val="clear" w:color="auto" w:fill="FFFFFF"/>
      <w:tabs>
        <w:tab w:val="left" w:pos="567"/>
        <w:tab w:val="left" w:pos="1134"/>
        <w:tab w:val="left" w:pos="1701"/>
      </w:tabs>
      <w:autoSpaceDE w:val="0"/>
      <w:autoSpaceDN w:val="0"/>
      <w:adjustRightInd w:val="0"/>
      <w:spacing w:after="0" w:line="240" w:lineRule="auto"/>
      <w:ind w:firstLine="540"/>
    </w:pPr>
    <w:rPr>
      <w:rFonts w:ascii="Times New Roman" w:eastAsia="Times New Roman" w:hAnsi="Times New Roman" w:cs="Times New Roman"/>
      <w:b/>
      <w:bCs/>
      <w:sz w:val="32"/>
      <w:szCs w:val="32"/>
      <w:lang w:eastAsia="ru-RU"/>
    </w:rPr>
  </w:style>
  <w:style w:type="paragraph" w:customStyle="1" w:styleId="1-">
    <w:name w:val="Заголовок 1-го уровня"/>
    <w:basedOn w:val="a5"/>
    <w:rsid w:val="008A0676"/>
    <w:pPr>
      <w:keepNext/>
      <w:widowControl w:val="0"/>
      <w:shd w:val="clear" w:color="auto" w:fill="FFFFFF"/>
      <w:tabs>
        <w:tab w:val="left" w:pos="567"/>
        <w:tab w:val="left" w:pos="1134"/>
        <w:tab w:val="left" w:pos="1701"/>
      </w:tabs>
      <w:autoSpaceDE w:val="0"/>
      <w:autoSpaceDN w:val="0"/>
      <w:adjustRightInd w:val="0"/>
      <w:spacing w:before="240" w:after="120" w:line="240" w:lineRule="auto"/>
      <w:ind w:left="1134" w:hanging="567"/>
    </w:pPr>
    <w:rPr>
      <w:rFonts w:ascii="Times New Roman" w:eastAsia="Times New Roman" w:hAnsi="Times New Roman" w:cs="Times New Roman"/>
      <w:b/>
      <w:bCs/>
      <w:sz w:val="28"/>
      <w:szCs w:val="28"/>
      <w:lang w:eastAsia="ru-RU"/>
    </w:rPr>
  </w:style>
  <w:style w:type="paragraph" w:customStyle="1" w:styleId="119">
    <w:name w:val="Основной_текст_1.1."/>
    <w:basedOn w:val="a5"/>
    <w:rsid w:val="008A0676"/>
    <w:pPr>
      <w:shd w:val="clear" w:color="auto" w:fill="FFFFFF"/>
      <w:tabs>
        <w:tab w:val="left" w:pos="567"/>
        <w:tab w:val="left" w:pos="1134"/>
        <w:tab w:val="left" w:pos="1701"/>
        <w:tab w:val="left" w:pos="2268"/>
      </w:tabs>
      <w:autoSpaceDE w:val="0"/>
      <w:autoSpaceDN w:val="0"/>
      <w:adjustRightInd w:val="0"/>
      <w:spacing w:after="0" w:line="240" w:lineRule="auto"/>
      <w:ind w:firstLine="567"/>
      <w:jc w:val="both"/>
    </w:pPr>
    <w:rPr>
      <w:rFonts w:ascii="Times New Roman" w:eastAsia="Times New Roman" w:hAnsi="Times New Roman" w:cs="Times New Roman"/>
      <w:sz w:val="28"/>
      <w:szCs w:val="20"/>
      <w:lang w:eastAsia="ru-RU"/>
    </w:rPr>
  </w:style>
  <w:style w:type="paragraph" w:customStyle="1" w:styleId="1ff5">
    <w:name w:val="список_1"/>
    <w:basedOn w:val="119"/>
    <w:rsid w:val="008A0676"/>
    <w:pPr>
      <w:ind w:left="1134" w:hanging="567"/>
    </w:pPr>
  </w:style>
  <w:style w:type="paragraph" w:customStyle="1" w:styleId="21">
    <w:name w:val="список_2"/>
    <w:basedOn w:val="1ff5"/>
    <w:rsid w:val="008A0676"/>
    <w:pPr>
      <w:numPr>
        <w:numId w:val="21"/>
      </w:numPr>
    </w:pPr>
  </w:style>
  <w:style w:type="paragraph" w:customStyle="1" w:styleId="afffffb">
    <w:name w:val="Таблица_текст"/>
    <w:basedOn w:val="119"/>
    <w:rsid w:val="008A0676"/>
    <w:pPr>
      <w:ind w:firstLine="0"/>
      <w:jc w:val="left"/>
    </w:pPr>
    <w:rPr>
      <w:sz w:val="24"/>
    </w:rPr>
  </w:style>
  <w:style w:type="paragraph" w:customStyle="1" w:styleId="afffffc">
    <w:name w:val="Таблица_текст_по центру"/>
    <w:basedOn w:val="afffffb"/>
    <w:rsid w:val="008A0676"/>
    <w:pPr>
      <w:jc w:val="center"/>
    </w:pPr>
  </w:style>
  <w:style w:type="paragraph" w:customStyle="1" w:styleId="afffffd">
    <w:name w:val="Таблица_шапка"/>
    <w:basedOn w:val="afffffc"/>
    <w:rsid w:val="008A0676"/>
  </w:style>
  <w:style w:type="paragraph" w:customStyle="1" w:styleId="afffffe">
    <w:name w:val="Таблицы (моноширинный)"/>
    <w:basedOn w:val="a5"/>
    <w:next w:val="a5"/>
    <w:uiPriority w:val="99"/>
    <w:rsid w:val="008A067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1ff6">
    <w:name w:val="1 Знак Знак Знак Знак Знак Знак Знак"/>
    <w:basedOn w:val="a5"/>
    <w:rsid w:val="008A0676"/>
    <w:pPr>
      <w:spacing w:after="0" w:line="240" w:lineRule="auto"/>
    </w:pPr>
    <w:rPr>
      <w:rFonts w:ascii="Verdana" w:eastAsia="Times New Roman" w:hAnsi="Verdana" w:cs="Verdana"/>
      <w:sz w:val="20"/>
      <w:szCs w:val="20"/>
      <w:lang w:val="en-US"/>
    </w:rPr>
  </w:style>
  <w:style w:type="paragraph" w:customStyle="1" w:styleId="affffff">
    <w:name w:val="текст сноски"/>
    <w:basedOn w:val="a5"/>
    <w:rsid w:val="008A0676"/>
    <w:pPr>
      <w:widowControl w:val="0"/>
      <w:spacing w:after="0" w:line="240" w:lineRule="auto"/>
    </w:pPr>
    <w:rPr>
      <w:rFonts w:ascii="Gelvetsky 12pt" w:eastAsia="Times New Roman" w:hAnsi="Gelvetsky 12pt" w:cs="Times New Roman"/>
      <w:sz w:val="24"/>
      <w:szCs w:val="20"/>
      <w:lang w:val="en-US" w:eastAsia="ru-RU"/>
    </w:rPr>
  </w:style>
  <w:style w:type="paragraph" w:customStyle="1" w:styleId="affffff0">
    <w:name w:val="директор"/>
    <w:basedOn w:val="a5"/>
    <w:rsid w:val="008A0676"/>
    <w:pPr>
      <w:widowControl w:val="0"/>
      <w:spacing w:after="0" w:line="216" w:lineRule="auto"/>
      <w:ind w:firstLine="454"/>
      <w:jc w:val="both"/>
    </w:pPr>
    <w:rPr>
      <w:rFonts w:ascii="Arial" w:eastAsia="Times New Roman" w:hAnsi="Arial" w:cs="Times New Roman"/>
      <w:sz w:val="24"/>
      <w:szCs w:val="20"/>
      <w:lang w:eastAsia="ru-RU"/>
    </w:rPr>
  </w:style>
  <w:style w:type="paragraph" w:customStyle="1" w:styleId="11a">
    <w:name w:val="заголовок 11"/>
    <w:basedOn w:val="a5"/>
    <w:next w:val="a5"/>
    <w:rsid w:val="008A0676"/>
    <w:pPr>
      <w:keepNext/>
      <w:spacing w:after="0" w:line="240" w:lineRule="auto"/>
      <w:jc w:val="center"/>
    </w:pPr>
    <w:rPr>
      <w:rFonts w:ascii="Times New Roman" w:eastAsia="Times New Roman" w:hAnsi="Times New Roman" w:cs="Times New Roman"/>
      <w:sz w:val="24"/>
      <w:szCs w:val="20"/>
      <w:lang w:eastAsia="ru-RU"/>
    </w:rPr>
  </w:style>
  <w:style w:type="paragraph" w:customStyle="1" w:styleId="220">
    <w:name w:val="Основной текст 22"/>
    <w:basedOn w:val="a5"/>
    <w:rsid w:val="008A0676"/>
    <w:pPr>
      <w:spacing w:after="0" w:line="360" w:lineRule="auto"/>
    </w:pPr>
    <w:rPr>
      <w:rFonts w:ascii="Times New Roman" w:eastAsia="Times New Roman" w:hAnsi="Times New Roman" w:cs="Times New Roman"/>
      <w:sz w:val="24"/>
      <w:szCs w:val="20"/>
      <w:lang w:eastAsia="ru-RU"/>
    </w:rPr>
  </w:style>
  <w:style w:type="paragraph" w:customStyle="1" w:styleId="2f5">
    <w:name w:val="заголовок 2"/>
    <w:basedOn w:val="a5"/>
    <w:next w:val="a5"/>
    <w:rsid w:val="008A0676"/>
    <w:pPr>
      <w:keepNext/>
      <w:widowControl w:val="0"/>
      <w:autoSpaceDE w:val="0"/>
      <w:autoSpaceDN w:val="0"/>
      <w:adjustRightInd w:val="0"/>
      <w:spacing w:before="120" w:after="120" w:line="240" w:lineRule="auto"/>
    </w:pPr>
    <w:rPr>
      <w:rFonts w:ascii="Times New Roman" w:eastAsia="Times New Roman" w:hAnsi="Times New Roman" w:cs="Times New Roman"/>
      <w:b/>
      <w:sz w:val="28"/>
      <w:szCs w:val="28"/>
      <w:lang w:eastAsia="ru-RU"/>
    </w:rPr>
  </w:style>
  <w:style w:type="paragraph" w:customStyle="1" w:styleId="xl24">
    <w:name w:val="xl24"/>
    <w:basedOn w:val="a5"/>
    <w:rsid w:val="008A0676"/>
    <w:pPr>
      <w:spacing w:before="100" w:after="100" w:line="240" w:lineRule="auto"/>
      <w:jc w:val="center"/>
    </w:pPr>
    <w:rPr>
      <w:rFonts w:ascii="Times New Roman" w:eastAsia="Times New Roman" w:hAnsi="Times New Roman" w:cs="Times New Roman"/>
      <w:sz w:val="24"/>
      <w:szCs w:val="24"/>
      <w:lang w:eastAsia="ru-RU"/>
    </w:rPr>
  </w:style>
  <w:style w:type="paragraph" w:customStyle="1" w:styleId="320">
    <w:name w:val="Основной текст 32"/>
    <w:basedOn w:val="a5"/>
    <w:rsid w:val="008A0676"/>
    <w:pPr>
      <w:tabs>
        <w:tab w:val="left" w:pos="426"/>
      </w:tabs>
      <w:spacing w:after="0" w:line="240" w:lineRule="auto"/>
      <w:jc w:val="both"/>
    </w:pPr>
    <w:rPr>
      <w:rFonts w:ascii="Arial" w:eastAsia="Times New Roman" w:hAnsi="Arial" w:cs="Times New Roman"/>
      <w:sz w:val="24"/>
      <w:szCs w:val="20"/>
      <w:lang w:eastAsia="ru-RU"/>
    </w:rPr>
  </w:style>
  <w:style w:type="paragraph" w:customStyle="1" w:styleId="affffff1">
    <w:name w:val="Текст в таблице"/>
    <w:basedOn w:val="a5"/>
    <w:rsid w:val="008A0676"/>
    <w:pPr>
      <w:spacing w:after="0" w:line="240" w:lineRule="auto"/>
    </w:pPr>
    <w:rPr>
      <w:rFonts w:ascii="Times New Roman" w:eastAsia="Times New Roman" w:hAnsi="Times New Roman" w:cs="Times New Roman"/>
      <w:sz w:val="24"/>
      <w:szCs w:val="24"/>
      <w:lang w:eastAsia="ru-RU"/>
    </w:rPr>
  </w:style>
  <w:style w:type="paragraph" w:customStyle="1" w:styleId="affffff2">
    <w:name w:val="Табличный"/>
    <w:basedOn w:val="a5"/>
    <w:rsid w:val="008A0676"/>
    <w:pPr>
      <w:spacing w:after="0" w:line="240" w:lineRule="auto"/>
    </w:pPr>
    <w:rPr>
      <w:rFonts w:ascii="Times New Roman" w:eastAsia="Times New Roman" w:hAnsi="Times New Roman" w:cs="Times New Roman"/>
      <w:sz w:val="20"/>
      <w:szCs w:val="24"/>
      <w:lang w:eastAsia="ru-RU"/>
    </w:rPr>
  </w:style>
  <w:style w:type="paragraph" w:customStyle="1" w:styleId="WW-2">
    <w:name w:val="WW-Основной текст 2"/>
    <w:basedOn w:val="a5"/>
    <w:rsid w:val="008A0676"/>
    <w:pPr>
      <w:suppressAutoHyphens/>
      <w:spacing w:after="0" w:line="240" w:lineRule="auto"/>
      <w:jc w:val="center"/>
    </w:pPr>
    <w:rPr>
      <w:rFonts w:ascii="Times New Roman" w:eastAsia="Times New Roman" w:hAnsi="Times New Roman" w:cs="Times New Roman"/>
      <w:sz w:val="28"/>
      <w:szCs w:val="24"/>
      <w:lang w:eastAsia="ru-RU"/>
    </w:rPr>
  </w:style>
  <w:style w:type="paragraph" w:customStyle="1" w:styleId="NormalNumber">
    <w:name w:val="Normal_Number"/>
    <w:basedOn w:val="a5"/>
    <w:rsid w:val="008A0676"/>
    <w:pPr>
      <w:spacing w:before="120" w:after="0" w:line="240" w:lineRule="auto"/>
      <w:jc w:val="both"/>
    </w:pPr>
    <w:rPr>
      <w:rFonts w:ascii="Times New Roman" w:eastAsia="Times New Roman" w:hAnsi="Times New Roman" w:cs="Times New Roman"/>
      <w:sz w:val="20"/>
      <w:szCs w:val="20"/>
    </w:rPr>
  </w:style>
  <w:style w:type="paragraph" w:customStyle="1" w:styleId="NormalNumber2">
    <w:name w:val="Normal_Number_2"/>
    <w:basedOn w:val="NormalNumber"/>
    <w:rsid w:val="008A0676"/>
    <w:pPr>
      <w:tabs>
        <w:tab w:val="num" w:pos="1440"/>
      </w:tabs>
      <w:ind w:left="1224" w:hanging="504"/>
    </w:pPr>
  </w:style>
  <w:style w:type="paragraph" w:customStyle="1" w:styleId="affffff3">
    <w:name w:val="обычн БО"/>
    <w:basedOn w:val="a5"/>
    <w:rsid w:val="008A0676"/>
    <w:pPr>
      <w:widowControl w:val="0"/>
      <w:spacing w:after="0" w:line="240" w:lineRule="auto"/>
      <w:jc w:val="both"/>
    </w:pPr>
    <w:rPr>
      <w:rFonts w:ascii="Arial" w:eastAsia="Times New Roman" w:hAnsi="Arial" w:cs="Times New Roman"/>
      <w:sz w:val="24"/>
      <w:szCs w:val="20"/>
      <w:lang w:eastAsia="ru-RU"/>
    </w:rPr>
  </w:style>
  <w:style w:type="paragraph" w:customStyle="1" w:styleId="47">
    <w:name w:val="Основной текст 4"/>
    <w:basedOn w:val="220"/>
    <w:rsid w:val="008A0676"/>
    <w:pPr>
      <w:widowControl w:val="0"/>
      <w:spacing w:after="120" w:line="240" w:lineRule="auto"/>
      <w:ind w:left="283" w:firstLine="720"/>
      <w:jc w:val="both"/>
    </w:pPr>
    <w:rPr>
      <w:rFonts w:ascii="Arial" w:hAnsi="Arial"/>
    </w:rPr>
  </w:style>
  <w:style w:type="paragraph" w:customStyle="1" w:styleId="font5">
    <w:name w:val="font5"/>
    <w:basedOn w:val="a5"/>
    <w:rsid w:val="008A0676"/>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font6">
    <w:name w:val="font6"/>
    <w:basedOn w:val="a5"/>
    <w:rsid w:val="008A0676"/>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2">
    <w:name w:val="xl22"/>
    <w:basedOn w:val="a5"/>
    <w:rsid w:val="008A06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3">
    <w:name w:val="xl23"/>
    <w:basedOn w:val="a5"/>
    <w:rsid w:val="008A0676"/>
    <w:pPr>
      <w:pBdr>
        <w:top w:val="single" w:sz="4" w:space="0" w:color="auto"/>
      </w:pBdr>
      <w:spacing w:before="100" w:beforeAutospacing="1" w:after="100" w:afterAutospacing="1" w:line="240" w:lineRule="auto"/>
      <w:jc w:val="center"/>
    </w:pPr>
    <w:rPr>
      <w:rFonts w:ascii="Times New Roman" w:eastAsia="Times New Roman" w:hAnsi="Times New Roman" w:cs="Times New Roman"/>
      <w:i/>
      <w:iCs/>
      <w:lang w:eastAsia="ru-RU"/>
    </w:rPr>
  </w:style>
  <w:style w:type="paragraph" w:customStyle="1" w:styleId="xl25">
    <w:name w:val="xl25"/>
    <w:basedOn w:val="a5"/>
    <w:rsid w:val="008A0676"/>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26">
    <w:name w:val="xl26"/>
    <w:basedOn w:val="a5"/>
    <w:rsid w:val="008A0676"/>
    <w:pP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7">
    <w:name w:val="xl27"/>
    <w:basedOn w:val="a5"/>
    <w:rsid w:val="008A0676"/>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8">
    <w:name w:val="xl28"/>
    <w:basedOn w:val="a5"/>
    <w:rsid w:val="008A0676"/>
    <w:pP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29">
    <w:name w:val="xl29"/>
    <w:basedOn w:val="a5"/>
    <w:rsid w:val="008A0676"/>
    <w:pPr>
      <w:spacing w:before="100" w:beforeAutospacing="1" w:after="100" w:afterAutospacing="1" w:line="240" w:lineRule="auto"/>
    </w:pPr>
    <w:rPr>
      <w:rFonts w:ascii="Times New Roman" w:eastAsia="Times New Roman" w:hAnsi="Times New Roman" w:cs="Times New Roman"/>
      <w:i/>
      <w:iCs/>
      <w:sz w:val="18"/>
      <w:szCs w:val="18"/>
      <w:lang w:eastAsia="ru-RU"/>
    </w:rPr>
  </w:style>
  <w:style w:type="paragraph" w:customStyle="1" w:styleId="xl30">
    <w:name w:val="xl30"/>
    <w:basedOn w:val="a5"/>
    <w:rsid w:val="008A0676"/>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1">
    <w:name w:val="xl31"/>
    <w:basedOn w:val="a5"/>
    <w:rsid w:val="008A0676"/>
    <w:pP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2">
    <w:name w:val="xl32"/>
    <w:basedOn w:val="a5"/>
    <w:rsid w:val="008A0676"/>
    <w:pP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33">
    <w:name w:val="xl33"/>
    <w:basedOn w:val="a5"/>
    <w:rsid w:val="008A0676"/>
    <w:pPr>
      <w:pBdr>
        <w:top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34">
    <w:name w:val="xl34"/>
    <w:basedOn w:val="a5"/>
    <w:rsid w:val="008A06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5">
    <w:name w:val="xl35"/>
    <w:basedOn w:val="a5"/>
    <w:rsid w:val="008A06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6">
    <w:name w:val="xl36"/>
    <w:basedOn w:val="a5"/>
    <w:rsid w:val="008A06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7">
    <w:name w:val="xl37"/>
    <w:basedOn w:val="a5"/>
    <w:rsid w:val="008A0676"/>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38">
    <w:name w:val="xl38"/>
    <w:basedOn w:val="a5"/>
    <w:rsid w:val="008A0676"/>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9">
    <w:name w:val="xl39"/>
    <w:basedOn w:val="a5"/>
    <w:rsid w:val="008A0676"/>
    <w:pPr>
      <w:pBdr>
        <w:top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0">
    <w:name w:val="xl40"/>
    <w:basedOn w:val="a5"/>
    <w:rsid w:val="008A067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41">
    <w:name w:val="xl41"/>
    <w:basedOn w:val="a5"/>
    <w:rsid w:val="008A067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42">
    <w:name w:val="xl42"/>
    <w:basedOn w:val="a5"/>
    <w:rsid w:val="008A0676"/>
    <w:pP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43">
    <w:name w:val="xl43"/>
    <w:basedOn w:val="a5"/>
    <w:rsid w:val="008A0676"/>
    <w:pP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44">
    <w:name w:val="xl44"/>
    <w:basedOn w:val="a5"/>
    <w:rsid w:val="008A0676"/>
    <w:pPr>
      <w:spacing w:before="100" w:beforeAutospacing="1" w:after="100" w:afterAutospacing="1" w:line="240" w:lineRule="auto"/>
      <w:jc w:val="center"/>
    </w:pPr>
    <w:rPr>
      <w:rFonts w:ascii="Times New Roman" w:eastAsia="Times New Roman" w:hAnsi="Times New Roman" w:cs="Times New Roman"/>
      <w:i/>
      <w:iCs/>
      <w:lang w:eastAsia="ru-RU"/>
    </w:rPr>
  </w:style>
  <w:style w:type="paragraph" w:customStyle="1" w:styleId="xl45">
    <w:name w:val="xl45"/>
    <w:basedOn w:val="a5"/>
    <w:rsid w:val="008A0676"/>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xl46">
    <w:name w:val="xl46"/>
    <w:basedOn w:val="a5"/>
    <w:rsid w:val="008A0676"/>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xl47">
    <w:name w:val="xl47"/>
    <w:basedOn w:val="a5"/>
    <w:rsid w:val="008A0676"/>
    <w:pPr>
      <w:spacing w:before="100" w:beforeAutospacing="1" w:after="100" w:afterAutospacing="1" w:line="240" w:lineRule="auto"/>
      <w:jc w:val="right"/>
    </w:pPr>
    <w:rPr>
      <w:rFonts w:ascii="Times New Roman" w:eastAsia="Times New Roman" w:hAnsi="Times New Roman" w:cs="Times New Roman"/>
      <w:lang w:eastAsia="ru-RU"/>
    </w:rPr>
  </w:style>
  <w:style w:type="paragraph" w:customStyle="1" w:styleId="xl48">
    <w:name w:val="xl48"/>
    <w:basedOn w:val="a5"/>
    <w:rsid w:val="008A0676"/>
    <w:pP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49">
    <w:name w:val="xl49"/>
    <w:basedOn w:val="a5"/>
    <w:rsid w:val="008A06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50">
    <w:name w:val="xl50"/>
    <w:basedOn w:val="a5"/>
    <w:rsid w:val="008A06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51">
    <w:name w:val="xl51"/>
    <w:basedOn w:val="a5"/>
    <w:rsid w:val="008A06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52">
    <w:name w:val="xl52"/>
    <w:basedOn w:val="a5"/>
    <w:rsid w:val="008A0676"/>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xl53">
    <w:name w:val="xl53"/>
    <w:basedOn w:val="a5"/>
    <w:rsid w:val="008A06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4">
    <w:name w:val="xl54"/>
    <w:basedOn w:val="a5"/>
    <w:rsid w:val="008A0676"/>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xl55">
    <w:name w:val="xl55"/>
    <w:basedOn w:val="a5"/>
    <w:rsid w:val="008A067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56">
    <w:name w:val="xl56"/>
    <w:basedOn w:val="a5"/>
    <w:rsid w:val="008A067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57">
    <w:name w:val="xl57"/>
    <w:basedOn w:val="a5"/>
    <w:rsid w:val="008A067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58">
    <w:name w:val="xl58"/>
    <w:basedOn w:val="a5"/>
    <w:rsid w:val="008A067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59">
    <w:name w:val="xl59"/>
    <w:basedOn w:val="a5"/>
    <w:rsid w:val="008A06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0">
    <w:name w:val="xl60"/>
    <w:basedOn w:val="a5"/>
    <w:rsid w:val="008A0676"/>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1">
    <w:name w:val="xl61"/>
    <w:basedOn w:val="a5"/>
    <w:rsid w:val="008A0676"/>
    <w:pP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62">
    <w:name w:val="xl62"/>
    <w:basedOn w:val="a5"/>
    <w:rsid w:val="008A0676"/>
    <w:pP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63">
    <w:name w:val="xl63"/>
    <w:basedOn w:val="a5"/>
    <w:rsid w:val="008A067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64">
    <w:name w:val="xl64"/>
    <w:basedOn w:val="a5"/>
    <w:rsid w:val="008A0676"/>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65">
    <w:name w:val="xl65"/>
    <w:basedOn w:val="a5"/>
    <w:rsid w:val="008A067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66">
    <w:name w:val="xl66"/>
    <w:basedOn w:val="a5"/>
    <w:rsid w:val="008A067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67">
    <w:name w:val="xl67"/>
    <w:basedOn w:val="a5"/>
    <w:rsid w:val="008A067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68">
    <w:name w:val="xl68"/>
    <w:basedOn w:val="a5"/>
    <w:rsid w:val="008A067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BodyText21">
    <w:name w:val="Body Text 21"/>
    <w:basedOn w:val="a5"/>
    <w:rsid w:val="008A0676"/>
    <w:pPr>
      <w:autoSpaceDE w:val="0"/>
      <w:autoSpaceDN w:val="0"/>
      <w:spacing w:after="0" w:line="240" w:lineRule="atLeast"/>
    </w:pPr>
    <w:rPr>
      <w:rFonts w:ascii="Times New Roman" w:eastAsia="Times New Roman" w:hAnsi="Times New Roman" w:cs="Times New Roman"/>
      <w:sz w:val="28"/>
      <w:szCs w:val="28"/>
      <w:lang w:val="en-US" w:eastAsia="ru-RU"/>
    </w:rPr>
  </w:style>
  <w:style w:type="paragraph" w:customStyle="1" w:styleId="PlainText1">
    <w:name w:val="Plain Text1"/>
    <w:basedOn w:val="a5"/>
    <w:rsid w:val="008A0676"/>
    <w:pPr>
      <w:spacing w:after="0" w:line="360" w:lineRule="auto"/>
      <w:ind w:firstLine="720"/>
      <w:jc w:val="both"/>
    </w:pPr>
    <w:rPr>
      <w:rFonts w:ascii="Times New Roman" w:eastAsia="Times New Roman" w:hAnsi="Times New Roman" w:cs="Times New Roman"/>
      <w:sz w:val="28"/>
      <w:szCs w:val="20"/>
      <w:lang w:eastAsia="ru-RU"/>
    </w:rPr>
  </w:style>
  <w:style w:type="paragraph" w:customStyle="1" w:styleId="t12-2">
    <w:name w:val="t12-2"/>
    <w:basedOn w:val="a5"/>
    <w:autoRedefine/>
    <w:rsid w:val="008A0676"/>
    <w:pPr>
      <w:spacing w:after="0" w:line="240" w:lineRule="exact"/>
      <w:ind w:left="5670" w:hanging="5670"/>
      <w:jc w:val="right"/>
    </w:pPr>
    <w:rPr>
      <w:rFonts w:ascii="Times New Roman" w:eastAsia="Times New Roman" w:hAnsi="Times New Roman" w:cs="Times New Roman"/>
      <w:color w:val="3366FF"/>
      <w:sz w:val="28"/>
      <w:szCs w:val="20"/>
    </w:rPr>
  </w:style>
  <w:style w:type="paragraph" w:customStyle="1" w:styleId="1ff7">
    <w:name w:val="Заголовок_1"/>
    <w:basedOn w:val="12"/>
    <w:rsid w:val="008A0676"/>
    <w:pPr>
      <w:widowControl/>
      <w:autoSpaceDE/>
      <w:autoSpaceDN/>
      <w:adjustRightInd/>
      <w:jc w:val="center"/>
    </w:pPr>
    <w:rPr>
      <w:rFonts w:ascii="Times New Roman" w:hAnsi="Times New Roman" w:cs="Times New Roman"/>
      <w:b/>
      <w:sz w:val="32"/>
      <w:szCs w:val="32"/>
    </w:rPr>
  </w:style>
  <w:style w:type="paragraph" w:customStyle="1" w:styleId="130">
    <w:name w:val="Обычный + 13"/>
    <w:aliases w:val="5 пт"/>
    <w:basedOn w:val="a5"/>
    <w:rsid w:val="008A0676"/>
    <w:pPr>
      <w:spacing w:after="0" w:line="240" w:lineRule="auto"/>
    </w:pPr>
    <w:rPr>
      <w:rFonts w:ascii="Times New Roman" w:eastAsia="Times New Roman" w:hAnsi="Times New Roman" w:cs="Times New Roman"/>
      <w:sz w:val="28"/>
      <w:szCs w:val="28"/>
    </w:rPr>
  </w:style>
  <w:style w:type="paragraph" w:customStyle="1" w:styleId="2f6">
    <w:name w:val="Текст2"/>
    <w:basedOn w:val="a5"/>
    <w:rsid w:val="008A0676"/>
    <w:pPr>
      <w:spacing w:after="0" w:line="240" w:lineRule="auto"/>
    </w:pPr>
    <w:rPr>
      <w:rFonts w:ascii="Courier New" w:eastAsia="Times New Roman" w:hAnsi="Courier New" w:cs="Times New Roman"/>
      <w:sz w:val="20"/>
      <w:szCs w:val="20"/>
      <w:lang w:eastAsia="ar-SA"/>
    </w:rPr>
  </w:style>
  <w:style w:type="paragraph" w:customStyle="1" w:styleId="WW-">
    <w:name w:val="WW-Базовый"/>
    <w:rsid w:val="008A0676"/>
    <w:pPr>
      <w:suppressAutoHyphens/>
      <w:spacing w:after="0" w:line="240" w:lineRule="auto"/>
      <w:ind w:firstLine="567"/>
      <w:jc w:val="both"/>
    </w:pPr>
    <w:rPr>
      <w:rFonts w:ascii="Times New Roman" w:eastAsia="Arial" w:hAnsi="Times New Roman" w:cs="Times New Roman"/>
      <w:sz w:val="24"/>
      <w:szCs w:val="24"/>
      <w:lang w:eastAsia="ar-SA"/>
    </w:rPr>
  </w:style>
  <w:style w:type="paragraph" w:customStyle="1" w:styleId="a20">
    <w:name w:val="a2"/>
    <w:basedOn w:val="a5"/>
    <w:rsid w:val="008A0676"/>
    <w:pPr>
      <w:overflowPunct w:val="0"/>
      <w:autoSpaceDE w:val="0"/>
      <w:autoSpaceDN w:val="0"/>
      <w:adjustRightInd w:val="0"/>
      <w:spacing w:before="100" w:after="100" w:line="240" w:lineRule="auto"/>
    </w:pPr>
    <w:rPr>
      <w:rFonts w:ascii="Times New Roman" w:eastAsia="Times New Roman" w:hAnsi="Times New Roman" w:cs="Times New Roman"/>
      <w:sz w:val="24"/>
      <w:szCs w:val="20"/>
      <w:lang w:eastAsia="ru-RU"/>
    </w:rPr>
  </w:style>
  <w:style w:type="character" w:styleId="affffff4">
    <w:name w:val="footnote reference"/>
    <w:semiHidden/>
    <w:unhideWhenUsed/>
    <w:rsid w:val="008A0676"/>
    <w:rPr>
      <w:vertAlign w:val="superscript"/>
    </w:rPr>
  </w:style>
  <w:style w:type="character" w:styleId="affffff5">
    <w:name w:val="annotation reference"/>
    <w:semiHidden/>
    <w:unhideWhenUsed/>
    <w:rsid w:val="008A0676"/>
    <w:rPr>
      <w:sz w:val="16"/>
      <w:szCs w:val="16"/>
    </w:rPr>
  </w:style>
  <w:style w:type="character" w:styleId="affffff6">
    <w:name w:val="line number"/>
    <w:semiHidden/>
    <w:unhideWhenUsed/>
    <w:rsid w:val="008A0676"/>
    <w:rPr>
      <w:rFonts w:ascii="Times New Roman" w:hAnsi="Times New Roman" w:cs="Times New Roman" w:hint="default"/>
    </w:rPr>
  </w:style>
  <w:style w:type="character" w:styleId="affffff7">
    <w:name w:val="page number"/>
    <w:semiHidden/>
    <w:unhideWhenUsed/>
    <w:rsid w:val="008A0676"/>
    <w:rPr>
      <w:rFonts w:ascii="Times New Roman" w:hAnsi="Times New Roman" w:cs="Times New Roman" w:hint="default"/>
    </w:rPr>
  </w:style>
  <w:style w:type="character" w:styleId="affffff8">
    <w:name w:val="endnote reference"/>
    <w:semiHidden/>
    <w:unhideWhenUsed/>
    <w:rsid w:val="008A0676"/>
    <w:rPr>
      <w:rFonts w:ascii="Verdana" w:hAnsi="Verdana" w:cs="Verdana" w:hint="default"/>
      <w:b/>
      <w:bCs/>
      <w:sz w:val="32"/>
      <w:szCs w:val="32"/>
      <w:vertAlign w:val="superscript"/>
      <w:lang w:val="ru-RU" w:eastAsia="en-US" w:bidi="ar-SA"/>
    </w:rPr>
  </w:style>
  <w:style w:type="character" w:customStyle="1" w:styleId="FontStyle19">
    <w:name w:val="Font Style19"/>
    <w:semiHidden/>
    <w:rsid w:val="008A0676"/>
    <w:rPr>
      <w:rFonts w:ascii="Times New Roman" w:hAnsi="Times New Roman" w:cs="Times New Roman" w:hint="default"/>
      <w:sz w:val="20"/>
      <w:szCs w:val="20"/>
    </w:rPr>
  </w:style>
  <w:style w:type="character" w:customStyle="1" w:styleId="300">
    <w:name w:val="Знак Знак30"/>
    <w:semiHidden/>
    <w:rsid w:val="008A0676"/>
    <w:rPr>
      <w:rFonts w:ascii="Arial" w:eastAsia="Calibri" w:hAnsi="Arial" w:cs="Arial" w:hint="default"/>
      <w:b/>
      <w:bCs w:val="0"/>
      <w:sz w:val="24"/>
      <w:lang w:val="ru-RU" w:eastAsia="ru-RU" w:bidi="ar-SA"/>
    </w:rPr>
  </w:style>
  <w:style w:type="character" w:customStyle="1" w:styleId="280">
    <w:name w:val="Знак Знак28"/>
    <w:semiHidden/>
    <w:rsid w:val="008A0676"/>
    <w:rPr>
      <w:rFonts w:ascii="Calibri" w:eastAsia="Calibri" w:hAnsi="Calibri" w:hint="default"/>
      <w:lang w:val="ru-RU" w:eastAsia="ru-RU" w:bidi="ar-SA"/>
    </w:rPr>
  </w:style>
  <w:style w:type="character" w:customStyle="1" w:styleId="231">
    <w:name w:val="Знак Знак23"/>
    <w:semiHidden/>
    <w:rsid w:val="008A0676"/>
    <w:rPr>
      <w:rFonts w:ascii="Calibri" w:eastAsia="Calibri" w:hAnsi="Calibri" w:hint="default"/>
      <w:sz w:val="24"/>
      <w:lang w:val="ru-RU" w:eastAsia="ru-RU" w:bidi="ar-SA"/>
    </w:rPr>
  </w:style>
  <w:style w:type="character" w:customStyle="1" w:styleId="221">
    <w:name w:val="Знак Знак22"/>
    <w:semiHidden/>
    <w:rsid w:val="008A0676"/>
    <w:rPr>
      <w:rFonts w:ascii="Calibri" w:eastAsia="Calibri" w:hAnsi="Calibri" w:hint="default"/>
      <w:b/>
      <w:bCs w:val="0"/>
      <w:i/>
      <w:iCs w:val="0"/>
      <w:sz w:val="22"/>
      <w:szCs w:val="24"/>
      <w:lang w:val="ru-RU" w:eastAsia="ru-RU" w:bidi="ar-SA"/>
    </w:rPr>
  </w:style>
  <w:style w:type="character" w:customStyle="1" w:styleId="214">
    <w:name w:val="Знак Знак21"/>
    <w:semiHidden/>
    <w:rsid w:val="008A0676"/>
    <w:rPr>
      <w:rFonts w:ascii="Calibri" w:eastAsia="Calibri" w:hAnsi="Calibri" w:hint="default"/>
      <w:sz w:val="24"/>
      <w:szCs w:val="24"/>
      <w:lang w:val="ru-RU" w:eastAsia="ru-RU" w:bidi="ar-SA"/>
    </w:rPr>
  </w:style>
  <w:style w:type="character" w:customStyle="1" w:styleId="290">
    <w:name w:val="Знак Знак29"/>
    <w:semiHidden/>
    <w:rsid w:val="008A0676"/>
    <w:rPr>
      <w:rFonts w:ascii="Arial" w:eastAsia="Calibri" w:hAnsi="Arial" w:cs="Arial" w:hint="default"/>
      <w:sz w:val="24"/>
      <w:lang w:val="ru-RU" w:eastAsia="ru-RU" w:bidi="ar-SA"/>
    </w:rPr>
  </w:style>
  <w:style w:type="character" w:customStyle="1" w:styleId="270">
    <w:name w:val="Знак Знак27"/>
    <w:semiHidden/>
    <w:rsid w:val="008A0676"/>
    <w:rPr>
      <w:rFonts w:ascii="Calibri" w:eastAsia="Calibri" w:hAnsi="Calibri" w:hint="default"/>
      <w:i/>
      <w:iCs w:val="0"/>
      <w:sz w:val="22"/>
      <w:lang w:val="ru-RU" w:eastAsia="ru-RU" w:bidi="ar-SA"/>
    </w:rPr>
  </w:style>
  <w:style w:type="character" w:customStyle="1" w:styleId="260">
    <w:name w:val="Знак Знак26"/>
    <w:semiHidden/>
    <w:rsid w:val="008A0676"/>
    <w:rPr>
      <w:rFonts w:ascii="Arial" w:eastAsia="Calibri" w:hAnsi="Arial" w:cs="Arial" w:hint="default"/>
      <w:lang w:val="ru-RU" w:eastAsia="ru-RU" w:bidi="ar-SA"/>
    </w:rPr>
  </w:style>
  <w:style w:type="character" w:customStyle="1" w:styleId="250">
    <w:name w:val="Знак Знак25"/>
    <w:semiHidden/>
    <w:rsid w:val="008A0676"/>
    <w:rPr>
      <w:rFonts w:ascii="Arial" w:eastAsia="Calibri" w:hAnsi="Arial" w:cs="Arial" w:hint="default"/>
      <w:i/>
      <w:iCs w:val="0"/>
      <w:lang w:val="ru-RU" w:eastAsia="ru-RU" w:bidi="ar-SA"/>
    </w:rPr>
  </w:style>
  <w:style w:type="character" w:customStyle="1" w:styleId="240">
    <w:name w:val="Знак Знак24"/>
    <w:semiHidden/>
    <w:rsid w:val="008A0676"/>
    <w:rPr>
      <w:rFonts w:ascii="Arial" w:eastAsia="Calibri" w:hAnsi="Arial" w:cs="Arial" w:hint="default"/>
      <w:b/>
      <w:bCs w:val="0"/>
      <w:i/>
      <w:iCs w:val="0"/>
      <w:sz w:val="18"/>
      <w:lang w:val="ru-RU" w:eastAsia="ru-RU" w:bidi="ar-SA"/>
    </w:rPr>
  </w:style>
  <w:style w:type="character" w:customStyle="1" w:styleId="3e">
    <w:name w:val="Знак3 Знак Знак Знак"/>
    <w:semiHidden/>
    <w:rsid w:val="008A0676"/>
    <w:rPr>
      <w:rFonts w:ascii="Courier New" w:eastAsia="Calibri" w:hAnsi="Courier New" w:cs="Courier New" w:hint="default"/>
      <w:lang w:val="ru-RU" w:eastAsia="ru-RU" w:bidi="ar-SA"/>
    </w:rPr>
  </w:style>
  <w:style w:type="character" w:customStyle="1" w:styleId="1ff8">
    <w:name w:val="Основной текст 1 Знак Знак"/>
    <w:semiHidden/>
    <w:rsid w:val="008A0676"/>
    <w:rPr>
      <w:rFonts w:ascii="Calibri" w:eastAsia="Calibri" w:hAnsi="Calibri" w:hint="default"/>
      <w:sz w:val="24"/>
      <w:lang w:val="ru-RU" w:eastAsia="ru-RU" w:bidi="ar-SA"/>
    </w:rPr>
  </w:style>
  <w:style w:type="character" w:customStyle="1" w:styleId="201">
    <w:name w:val="Знак Знак20"/>
    <w:semiHidden/>
    <w:rsid w:val="008A0676"/>
    <w:rPr>
      <w:rFonts w:ascii="Arial" w:eastAsia="Calibri" w:hAnsi="Arial" w:cs="Arial" w:hint="default"/>
      <w:b/>
      <w:bCs w:val="0"/>
      <w:kern w:val="28"/>
      <w:sz w:val="32"/>
      <w:lang w:val="ru-RU" w:eastAsia="ru-RU" w:bidi="ar-SA"/>
    </w:rPr>
  </w:style>
  <w:style w:type="character" w:customStyle="1" w:styleId="190">
    <w:name w:val="Знак Знак19"/>
    <w:semiHidden/>
    <w:rsid w:val="008A0676"/>
    <w:rPr>
      <w:rFonts w:ascii="Arial" w:eastAsia="Calibri" w:hAnsi="Arial" w:cs="Arial" w:hint="default"/>
      <w:sz w:val="24"/>
      <w:lang w:val="ru-RU" w:eastAsia="ru-RU" w:bidi="ar-SA"/>
    </w:rPr>
  </w:style>
  <w:style w:type="character" w:customStyle="1" w:styleId="180">
    <w:name w:val="Знак Знак18"/>
    <w:semiHidden/>
    <w:rsid w:val="008A0676"/>
    <w:rPr>
      <w:rFonts w:ascii="Calibri" w:eastAsia="Calibri" w:hAnsi="Calibri" w:hint="default"/>
      <w:sz w:val="24"/>
      <w:lang w:val="ru-RU" w:eastAsia="ru-RU" w:bidi="ar-SA"/>
    </w:rPr>
  </w:style>
  <w:style w:type="character" w:customStyle="1" w:styleId="3f">
    <w:name w:val="Знак Знак Знак3"/>
    <w:semiHidden/>
    <w:rsid w:val="008A0676"/>
    <w:rPr>
      <w:rFonts w:ascii="Verdana" w:eastAsia="Calibri" w:hAnsi="Verdana" w:hint="default"/>
      <w:lang w:val="en-US" w:eastAsia="en-US" w:bidi="ar-SA"/>
    </w:rPr>
  </w:style>
  <w:style w:type="character" w:customStyle="1" w:styleId="170">
    <w:name w:val="Знак Знак17"/>
    <w:semiHidden/>
    <w:rsid w:val="008A0676"/>
    <w:rPr>
      <w:rFonts w:ascii="Calibri" w:eastAsia="Calibri" w:hAnsi="Calibri" w:hint="default"/>
      <w:sz w:val="16"/>
      <w:lang w:val="ru-RU" w:eastAsia="ru-RU" w:bidi="ar-SA"/>
    </w:rPr>
  </w:style>
  <w:style w:type="character" w:customStyle="1" w:styleId="160">
    <w:name w:val="Знак Знак16"/>
    <w:semiHidden/>
    <w:rsid w:val="008A0676"/>
    <w:rPr>
      <w:rFonts w:ascii="Arial" w:eastAsia="Calibri" w:hAnsi="Arial" w:cs="Arial" w:hint="default"/>
      <w:noProof/>
      <w:sz w:val="24"/>
      <w:lang w:val="ru-RU" w:eastAsia="ru-RU" w:bidi="ar-SA"/>
    </w:rPr>
  </w:style>
  <w:style w:type="character" w:customStyle="1" w:styleId="150">
    <w:name w:val="Знак Знак15"/>
    <w:semiHidden/>
    <w:rsid w:val="008A0676"/>
    <w:rPr>
      <w:rFonts w:ascii="Calibri" w:eastAsia="Calibri" w:hAnsi="Calibri" w:hint="default"/>
      <w:noProof/>
      <w:sz w:val="24"/>
      <w:lang w:val="ru-RU" w:eastAsia="ru-RU" w:bidi="ar-SA"/>
    </w:rPr>
  </w:style>
  <w:style w:type="character" w:customStyle="1" w:styleId="140">
    <w:name w:val="Знак Знак14"/>
    <w:semiHidden/>
    <w:rsid w:val="008A0676"/>
    <w:rPr>
      <w:rFonts w:ascii="Calibri" w:eastAsia="Calibri" w:hAnsi="Calibri" w:hint="default"/>
      <w:i/>
      <w:iCs/>
      <w:sz w:val="24"/>
      <w:szCs w:val="24"/>
      <w:lang w:val="ru-RU" w:eastAsia="ru-RU" w:bidi="ar-SA"/>
    </w:rPr>
  </w:style>
  <w:style w:type="character" w:customStyle="1" w:styleId="131">
    <w:name w:val="Знак Знак13"/>
    <w:semiHidden/>
    <w:rsid w:val="008A0676"/>
    <w:rPr>
      <w:rFonts w:ascii="Calibri" w:eastAsia="Calibri" w:hAnsi="Calibri" w:hint="default"/>
      <w:sz w:val="24"/>
      <w:szCs w:val="24"/>
      <w:lang w:val="ru-RU" w:eastAsia="ru-RU" w:bidi="ar-SA"/>
    </w:rPr>
  </w:style>
  <w:style w:type="paragraph" w:styleId="2f7">
    <w:name w:val="Body Text First Indent 2"/>
    <w:basedOn w:val="aff5"/>
    <w:link w:val="2f8"/>
    <w:semiHidden/>
    <w:unhideWhenUsed/>
    <w:rsid w:val="008A0676"/>
    <w:pPr>
      <w:widowControl w:val="0"/>
      <w:tabs>
        <w:tab w:val="clear" w:pos="567"/>
      </w:tabs>
      <w:autoSpaceDE w:val="0"/>
      <w:autoSpaceDN w:val="0"/>
      <w:adjustRightInd w:val="0"/>
      <w:spacing w:before="0"/>
      <w:ind w:left="360" w:firstLine="360"/>
      <w:jc w:val="left"/>
    </w:pPr>
    <w:rPr>
      <w:rFonts w:ascii="Arial" w:eastAsia="Times New Roman" w:hAnsi="Arial" w:cs="Arial"/>
      <w:sz w:val="20"/>
    </w:rPr>
  </w:style>
  <w:style w:type="character" w:customStyle="1" w:styleId="2f8">
    <w:name w:val="Красная строка 2 Знак"/>
    <w:basedOn w:val="15"/>
    <w:link w:val="2f7"/>
    <w:semiHidden/>
    <w:rsid w:val="008A0676"/>
    <w:rPr>
      <w:rFonts w:ascii="Arial" w:eastAsia="Times New Roman" w:hAnsi="Arial" w:cs="Arial"/>
      <w:sz w:val="20"/>
    </w:rPr>
  </w:style>
  <w:style w:type="character" w:customStyle="1" w:styleId="121">
    <w:name w:val="Знак Знак121"/>
    <w:semiHidden/>
    <w:rsid w:val="008A0676"/>
    <w:rPr>
      <w:rFonts w:ascii="Calibri" w:eastAsia="Calibri" w:hAnsi="Calibri" w:hint="default"/>
      <w:sz w:val="24"/>
      <w:szCs w:val="24"/>
      <w:lang w:val="ru-RU" w:eastAsia="ru-RU" w:bidi="ar-SA"/>
    </w:rPr>
  </w:style>
  <w:style w:type="character" w:customStyle="1" w:styleId="11b">
    <w:name w:val="Знак Знак11"/>
    <w:semiHidden/>
    <w:rsid w:val="008A0676"/>
    <w:rPr>
      <w:rFonts w:ascii="Times New Roman" w:hAnsi="Times New Roman" w:cs="Times New Roman" w:hint="default"/>
      <w:sz w:val="24"/>
      <w:lang w:val="ru-RU" w:eastAsia="ru-RU" w:bidi="ar-SA"/>
    </w:rPr>
  </w:style>
  <w:style w:type="character" w:customStyle="1" w:styleId="100">
    <w:name w:val="Знак Знак10"/>
    <w:semiHidden/>
    <w:rsid w:val="008A0676"/>
    <w:rPr>
      <w:rFonts w:ascii="Calibri" w:eastAsia="Calibri" w:hAnsi="Calibri" w:hint="default"/>
      <w:sz w:val="24"/>
      <w:szCs w:val="24"/>
      <w:lang w:val="ru-RU" w:eastAsia="ru-RU" w:bidi="ar-SA"/>
    </w:rPr>
  </w:style>
  <w:style w:type="character" w:customStyle="1" w:styleId="92">
    <w:name w:val="Знак Знак9"/>
    <w:semiHidden/>
    <w:rsid w:val="008A0676"/>
    <w:rPr>
      <w:rFonts w:ascii="Calibri" w:eastAsia="Calibri" w:hAnsi="Calibri" w:hint="default"/>
      <w:sz w:val="24"/>
      <w:szCs w:val="24"/>
      <w:lang w:val="ru-RU" w:eastAsia="ru-RU" w:bidi="ar-SA"/>
    </w:rPr>
  </w:style>
  <w:style w:type="character" w:customStyle="1" w:styleId="82">
    <w:name w:val="Знак Знак8"/>
    <w:semiHidden/>
    <w:rsid w:val="008A0676"/>
    <w:rPr>
      <w:rFonts w:ascii="Courier New" w:eastAsia="Calibri" w:hAnsi="Courier New" w:cs="Courier New" w:hint="default"/>
      <w:lang w:val="ru-RU" w:eastAsia="ru-RU" w:bidi="ar-SA"/>
    </w:rPr>
  </w:style>
  <w:style w:type="character" w:customStyle="1" w:styleId="72">
    <w:name w:val="Знак Знак7"/>
    <w:semiHidden/>
    <w:rsid w:val="008A0676"/>
    <w:rPr>
      <w:rFonts w:ascii="Arial" w:eastAsia="Calibri" w:hAnsi="Arial" w:cs="Arial" w:hint="default"/>
      <w:sz w:val="24"/>
      <w:szCs w:val="24"/>
      <w:lang w:val="ru-RU" w:eastAsia="ru-RU" w:bidi="ar-SA"/>
    </w:rPr>
  </w:style>
  <w:style w:type="character" w:customStyle="1" w:styleId="62">
    <w:name w:val="Знак Знак6"/>
    <w:semiHidden/>
    <w:rsid w:val="008A0676"/>
    <w:rPr>
      <w:rFonts w:ascii="Calibri" w:eastAsia="Calibri" w:hAnsi="Calibri" w:hint="default"/>
      <w:sz w:val="24"/>
      <w:szCs w:val="24"/>
      <w:lang w:val="ru-RU" w:eastAsia="ru-RU" w:bidi="ar-SA"/>
    </w:rPr>
  </w:style>
  <w:style w:type="character" w:customStyle="1" w:styleId="3f0">
    <w:name w:val="Стиль3 Знак"/>
    <w:basedOn w:val="2b"/>
    <w:semiHidden/>
    <w:rsid w:val="008A0676"/>
    <w:rPr>
      <w:rFonts w:ascii="Calibri" w:eastAsia="Calibri" w:hAnsi="Calibri"/>
      <w:sz w:val="24"/>
      <w:szCs w:val="24"/>
      <w:lang w:eastAsia="ru-RU"/>
    </w:rPr>
  </w:style>
  <w:style w:type="character" w:customStyle="1" w:styleId="3f1">
    <w:name w:val="Стиль3 Знак Знак"/>
    <w:semiHidden/>
    <w:rsid w:val="008A0676"/>
    <w:rPr>
      <w:rFonts w:ascii="Times New Roman" w:hAnsi="Times New Roman" w:cs="Times New Roman" w:hint="default"/>
      <w:sz w:val="24"/>
      <w:lang w:val="ru-RU" w:eastAsia="ru-RU" w:bidi="ar-SA"/>
    </w:rPr>
  </w:style>
  <w:style w:type="character" w:customStyle="1" w:styleId="56">
    <w:name w:val="Знак Знак5"/>
    <w:semiHidden/>
    <w:rsid w:val="008A0676"/>
    <w:rPr>
      <w:rFonts w:ascii="Tahoma" w:eastAsia="Calibri" w:hAnsi="Tahoma" w:cs="Tahoma" w:hint="default"/>
      <w:sz w:val="16"/>
      <w:szCs w:val="16"/>
      <w:lang w:val="ru-RU" w:eastAsia="ru-RU" w:bidi="ar-SA"/>
    </w:rPr>
  </w:style>
  <w:style w:type="character" w:customStyle="1" w:styleId="labelbodytext1">
    <w:name w:val="label_body_text_1"/>
    <w:semiHidden/>
    <w:rsid w:val="008A0676"/>
    <w:rPr>
      <w:rFonts w:ascii="Times New Roman" w:hAnsi="Times New Roman" w:cs="Times New Roman" w:hint="default"/>
    </w:rPr>
  </w:style>
  <w:style w:type="character" w:customStyle="1" w:styleId="48">
    <w:name w:val="Знак Знак4"/>
    <w:semiHidden/>
    <w:rsid w:val="008A0676"/>
    <w:rPr>
      <w:rFonts w:ascii="Calibri" w:eastAsia="Calibri" w:hAnsi="Calibri" w:hint="default"/>
      <w:lang w:eastAsia="ru-RU" w:bidi="ar-SA"/>
    </w:rPr>
  </w:style>
  <w:style w:type="character" w:customStyle="1" w:styleId="3f2">
    <w:name w:val="Знак Знак3"/>
    <w:semiHidden/>
    <w:rsid w:val="008A0676"/>
    <w:rPr>
      <w:rFonts w:ascii="Calibri" w:eastAsia="Calibri" w:hAnsi="Calibri" w:hint="default"/>
      <w:b/>
      <w:bCs/>
      <w:lang w:eastAsia="ru-RU" w:bidi="ar-SA"/>
    </w:rPr>
  </w:style>
  <w:style w:type="character" w:customStyle="1" w:styleId="2f9">
    <w:name w:val="Знак Знак2"/>
    <w:semiHidden/>
    <w:rsid w:val="008A0676"/>
    <w:rPr>
      <w:rFonts w:ascii="Tahoma" w:eastAsia="Calibri" w:hAnsi="Tahoma" w:cs="Tahoma" w:hint="default"/>
      <w:shd w:val="clear" w:color="auto" w:fill="000080"/>
      <w:lang w:eastAsia="ru-RU" w:bidi="ar-SA"/>
    </w:rPr>
  </w:style>
  <w:style w:type="character" w:customStyle="1" w:styleId="affffff9">
    <w:name w:val="Гипертекстовая ссылка"/>
    <w:uiPriority w:val="99"/>
    <w:rsid w:val="008A0676"/>
    <w:rPr>
      <w:rFonts w:ascii="Times New Roman" w:hAnsi="Times New Roman" w:cs="Times New Roman" w:hint="default"/>
      <w:b/>
      <w:bCs/>
      <w:color w:val="008000"/>
      <w:sz w:val="20"/>
      <w:szCs w:val="20"/>
      <w:u w:val="single"/>
    </w:rPr>
  </w:style>
  <w:style w:type="character" w:customStyle="1" w:styleId="postbody">
    <w:name w:val="postbody"/>
    <w:semiHidden/>
    <w:rsid w:val="008A0676"/>
    <w:rPr>
      <w:rFonts w:ascii="Times New Roman" w:hAnsi="Times New Roman" w:cs="Times New Roman" w:hint="default"/>
    </w:rPr>
  </w:style>
  <w:style w:type="character" w:customStyle="1" w:styleId="Normal0">
    <w:name w:val="Normal Знак Знак Знак Знак"/>
    <w:semiHidden/>
    <w:rsid w:val="008A0676"/>
    <w:rPr>
      <w:rFonts w:ascii="Times New Roman" w:hAnsi="Times New Roman" w:cs="Times New Roman" w:hint="default"/>
      <w:sz w:val="24"/>
      <w:szCs w:val="24"/>
      <w:lang w:val="ru-RU" w:eastAsia="ru-RU" w:bidi="ar-SA"/>
    </w:rPr>
  </w:style>
  <w:style w:type="character" w:customStyle="1" w:styleId="1ff9">
    <w:name w:val="Знак1"/>
    <w:semiHidden/>
    <w:rsid w:val="008A0676"/>
    <w:rPr>
      <w:rFonts w:ascii="Times New Roman" w:eastAsia="Times New Roman" w:hAnsi="Times New Roman" w:cs="Times New Roman" w:hint="default"/>
      <w:sz w:val="20"/>
      <w:szCs w:val="20"/>
      <w:lang w:eastAsia="ru-RU"/>
    </w:rPr>
  </w:style>
  <w:style w:type="character" w:customStyle="1" w:styleId="1ffa">
    <w:name w:val="Название1"/>
    <w:semiHidden/>
    <w:rsid w:val="008A0676"/>
    <w:rPr>
      <w:rFonts w:ascii="Times New Roman" w:hAnsi="Times New Roman" w:cs="Times New Roman" w:hint="default"/>
    </w:rPr>
  </w:style>
  <w:style w:type="character" w:customStyle="1" w:styleId="FontStyle47">
    <w:name w:val="Font Style47"/>
    <w:semiHidden/>
    <w:rsid w:val="008A0676"/>
    <w:rPr>
      <w:rFonts w:ascii="Times New Roman" w:hAnsi="Times New Roman" w:cs="Times New Roman" w:hint="default"/>
      <w:sz w:val="22"/>
      <w:szCs w:val="22"/>
    </w:rPr>
  </w:style>
  <w:style w:type="character" w:customStyle="1" w:styleId="mw-headline">
    <w:name w:val="mw-headline"/>
    <w:basedOn w:val="a6"/>
    <w:semiHidden/>
    <w:rsid w:val="008A0676"/>
  </w:style>
  <w:style w:type="character" w:customStyle="1" w:styleId="1-0">
    <w:name w:val="Заголовок 1-го уровня Знак"/>
    <w:rsid w:val="008A0676"/>
    <w:rPr>
      <w:bCs/>
      <w:sz w:val="28"/>
      <w:szCs w:val="28"/>
    </w:rPr>
  </w:style>
  <w:style w:type="character" w:customStyle="1" w:styleId="11c">
    <w:name w:val="Основной_текст_1.1. Знак"/>
    <w:rsid w:val="008A0676"/>
    <w:rPr>
      <w:sz w:val="28"/>
      <w:lang w:val="ru-RU" w:eastAsia="ru-RU" w:bidi="ar-SA"/>
    </w:rPr>
  </w:style>
  <w:style w:type="character" w:customStyle="1" w:styleId="affffffa">
    <w:name w:val="Символ сноски"/>
    <w:rsid w:val="008A0676"/>
    <w:rPr>
      <w:vertAlign w:val="superscript"/>
    </w:rPr>
  </w:style>
  <w:style w:type="character" w:customStyle="1" w:styleId="1ffb">
    <w:name w:val="Знак сноски1"/>
    <w:rsid w:val="008A0676"/>
    <w:rPr>
      <w:vertAlign w:val="superscript"/>
    </w:rPr>
  </w:style>
  <w:style w:type="character" w:customStyle="1" w:styleId="affffffb">
    <w:name w:val="Цветовое выделение"/>
    <w:uiPriority w:val="99"/>
    <w:rsid w:val="008A0676"/>
    <w:rPr>
      <w:b/>
      <w:bCs/>
      <w:color w:val="000080"/>
      <w:sz w:val="20"/>
      <w:szCs w:val="20"/>
    </w:rPr>
  </w:style>
  <w:style w:type="character" w:customStyle="1" w:styleId="1ffc">
    <w:name w:val="Строгий1"/>
    <w:rsid w:val="008A0676"/>
    <w:rPr>
      <w:b/>
      <w:bCs w:val="0"/>
    </w:rPr>
  </w:style>
  <w:style w:type="table" w:styleId="-5">
    <w:name w:val="Table List 5"/>
    <w:basedOn w:val="a7"/>
    <w:semiHidden/>
    <w:unhideWhenUsed/>
    <w:rsid w:val="008A0676"/>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affffffc">
    <w:name w:val="Table Grid"/>
    <w:basedOn w:val="a7"/>
    <w:uiPriority w:val="59"/>
    <w:rsid w:val="008A06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aieiaie2">
    <w:name w:val="Caaieiaie 2"/>
    <w:basedOn w:val="Default"/>
    <w:next w:val="Default"/>
    <w:semiHidden/>
    <w:rsid w:val="008A0676"/>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36168">
      <w:bodyDiv w:val="1"/>
      <w:marLeft w:val="0"/>
      <w:marRight w:val="0"/>
      <w:marTop w:val="0"/>
      <w:marBottom w:val="0"/>
      <w:divBdr>
        <w:top w:val="none" w:sz="0" w:space="0" w:color="auto"/>
        <w:left w:val="none" w:sz="0" w:space="0" w:color="auto"/>
        <w:bottom w:val="none" w:sz="0" w:space="0" w:color="auto"/>
        <w:right w:val="none" w:sz="0" w:space="0" w:color="auto"/>
      </w:divBdr>
      <w:divsChild>
        <w:div w:id="661811144">
          <w:marLeft w:val="0"/>
          <w:marRight w:val="0"/>
          <w:marTop w:val="0"/>
          <w:marBottom w:val="0"/>
          <w:divBdr>
            <w:top w:val="none" w:sz="0" w:space="0" w:color="auto"/>
            <w:left w:val="none" w:sz="0" w:space="0" w:color="auto"/>
            <w:bottom w:val="none" w:sz="0" w:space="0" w:color="auto"/>
            <w:right w:val="none" w:sz="0" w:space="0" w:color="auto"/>
          </w:divBdr>
          <w:divsChild>
            <w:div w:id="72818805">
              <w:marLeft w:val="0"/>
              <w:marRight w:val="0"/>
              <w:marTop w:val="0"/>
              <w:marBottom w:val="0"/>
              <w:divBdr>
                <w:top w:val="none" w:sz="0" w:space="0" w:color="auto"/>
                <w:left w:val="none" w:sz="0" w:space="0" w:color="auto"/>
                <w:bottom w:val="none" w:sz="0" w:space="0" w:color="auto"/>
                <w:right w:val="none" w:sz="0" w:space="0" w:color="auto"/>
              </w:divBdr>
              <w:divsChild>
                <w:div w:id="781189874">
                  <w:marLeft w:val="0"/>
                  <w:marRight w:val="0"/>
                  <w:marTop w:val="0"/>
                  <w:marBottom w:val="0"/>
                  <w:divBdr>
                    <w:top w:val="none" w:sz="0" w:space="0" w:color="auto"/>
                    <w:left w:val="none" w:sz="0" w:space="0" w:color="auto"/>
                    <w:bottom w:val="none" w:sz="0" w:space="0" w:color="auto"/>
                    <w:right w:val="none" w:sz="0" w:space="0" w:color="auto"/>
                  </w:divBdr>
                  <w:divsChild>
                    <w:div w:id="1660381234">
                      <w:marLeft w:val="0"/>
                      <w:marRight w:val="0"/>
                      <w:marTop w:val="0"/>
                      <w:marBottom w:val="0"/>
                      <w:divBdr>
                        <w:top w:val="none" w:sz="0" w:space="0" w:color="auto"/>
                        <w:left w:val="none" w:sz="0" w:space="0" w:color="auto"/>
                        <w:bottom w:val="none" w:sz="0" w:space="0" w:color="auto"/>
                        <w:right w:val="none" w:sz="0" w:space="0" w:color="auto"/>
                      </w:divBdr>
                    </w:div>
                    <w:div w:id="177308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5474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40;&#1089;&#1087;&#1080;&#1088;&#1072;&#1085;&#1090;&#1091;&#1088;&#1072;\Desktop\&#1050;&#1086;&#1085;&#1082;&#1091;&#1088;&#1089;&#1085;&#1072;&#1103;%20&#1076;&#1086;&#1082;&#1091;&#1084;&#1077;&#1085;&#1090;&#1072;&#1094;&#1080;&#1103;.doc" TargetMode="External"/><Relationship Id="rId13" Type="http://schemas.openxmlformats.org/officeDocument/2006/relationships/hyperlink" Target="file:///C:\Users\&#1040;&#1089;&#1087;&#1080;&#1088;&#1072;&#1085;&#1090;&#1091;&#1088;&#1072;\Desktop\&#1050;&#1086;&#1085;&#1082;&#1091;&#1088;&#1089;&#1085;&#1072;&#1103;%20&#1076;&#1086;&#1082;&#1091;&#1084;&#1077;&#1085;&#1090;&#1072;&#1094;&#1080;&#1103;.doc" TargetMode="External"/><Relationship Id="rId18" Type="http://schemas.openxmlformats.org/officeDocument/2006/relationships/hyperlink" Target="file:///C:\Users\&#1040;&#1089;&#1087;&#1080;&#1088;&#1072;&#1085;&#1090;&#1091;&#1088;&#1072;\Desktop\&#1050;&#1086;&#1085;&#1082;&#1091;&#1088;&#1089;&#1085;&#1072;&#1103;%20&#1076;&#1086;&#1082;&#1091;&#1084;&#1077;&#1085;&#1090;&#1072;&#1094;&#1080;&#1103;.doc" TargetMode="External"/><Relationship Id="rId26" Type="http://schemas.openxmlformats.org/officeDocument/2006/relationships/hyperlink" Target="file:///C:\Users\&#1040;&#1089;&#1087;&#1080;&#1088;&#1072;&#1085;&#1090;&#1091;&#1088;&#1072;\Desktop\&#1050;&#1086;&#1085;&#1082;&#1091;&#1088;&#1089;&#1085;&#1072;&#1103;%20&#1076;&#1086;&#1082;&#1091;&#1084;&#1077;&#1085;&#1090;&#1072;&#1094;&#1080;&#1103;.doc" TargetMode="External"/><Relationship Id="rId3" Type="http://schemas.microsoft.com/office/2007/relationships/stylesWithEffects" Target="stylesWithEffects.xml"/><Relationship Id="rId21" Type="http://schemas.openxmlformats.org/officeDocument/2006/relationships/hyperlink" Target="file:///C:\Users\&#1040;&#1089;&#1087;&#1080;&#1088;&#1072;&#1085;&#1090;&#1091;&#1088;&#1072;\Desktop\&#1050;&#1086;&#1085;&#1082;&#1091;&#1088;&#1089;&#1085;&#1072;&#1103;%20&#1076;&#1086;&#1082;&#1091;&#1084;&#1077;&#1085;&#1090;&#1072;&#1094;&#1080;&#1103;.doc" TargetMode="External"/><Relationship Id="rId7" Type="http://schemas.openxmlformats.org/officeDocument/2006/relationships/hyperlink" Target="file:///C:\Users\&#1040;&#1089;&#1087;&#1080;&#1088;&#1072;&#1085;&#1090;&#1091;&#1088;&#1072;\Desktop\&#1050;&#1086;&#1085;&#1082;&#1091;&#1088;&#1089;&#1085;&#1072;&#1103;%20&#1076;&#1086;&#1082;&#1091;&#1084;&#1077;&#1085;&#1090;&#1072;&#1094;&#1080;&#1103;.doc" TargetMode="External"/><Relationship Id="rId12" Type="http://schemas.openxmlformats.org/officeDocument/2006/relationships/hyperlink" Target="file:///C:\Users\&#1040;&#1089;&#1087;&#1080;&#1088;&#1072;&#1085;&#1090;&#1091;&#1088;&#1072;\Desktop\&#1050;&#1086;&#1085;&#1082;&#1091;&#1088;&#1089;&#1085;&#1072;&#1103;%20&#1076;&#1086;&#1082;&#1091;&#1084;&#1077;&#1085;&#1090;&#1072;&#1094;&#1080;&#1103;.doc" TargetMode="External"/><Relationship Id="rId17" Type="http://schemas.openxmlformats.org/officeDocument/2006/relationships/hyperlink" Target="file:///C:\Users\&#1040;&#1089;&#1087;&#1080;&#1088;&#1072;&#1085;&#1090;&#1091;&#1088;&#1072;\Desktop\&#1050;&#1086;&#1085;&#1082;&#1091;&#1088;&#1089;&#1085;&#1072;&#1103;%20&#1076;&#1086;&#1082;&#1091;&#1084;&#1077;&#1085;&#1090;&#1072;&#1094;&#1080;&#1103;.doc" TargetMode="External"/><Relationship Id="rId25" Type="http://schemas.openxmlformats.org/officeDocument/2006/relationships/hyperlink" Target="file:///C:\Users\&#1040;&#1089;&#1087;&#1080;&#1088;&#1072;&#1085;&#1090;&#1091;&#1088;&#1072;\Desktop\&#1050;&#1086;&#1085;&#1082;&#1091;&#1088;&#1089;&#1085;&#1072;&#1103;%20&#1076;&#1086;&#1082;&#1091;&#1084;&#1077;&#1085;&#1090;&#1072;&#1094;&#1080;&#1103;.doc" TargetMode="External"/><Relationship Id="rId2" Type="http://schemas.openxmlformats.org/officeDocument/2006/relationships/styles" Target="styles.xml"/><Relationship Id="rId16" Type="http://schemas.openxmlformats.org/officeDocument/2006/relationships/hyperlink" Target="file:///C:\Users\&#1040;&#1089;&#1087;&#1080;&#1088;&#1072;&#1085;&#1090;&#1091;&#1088;&#1072;\Desktop\&#1050;&#1086;&#1085;&#1082;&#1091;&#1088;&#1089;&#1085;&#1072;&#1103;%20&#1076;&#1086;&#1082;&#1091;&#1084;&#1077;&#1085;&#1090;&#1072;&#1094;&#1080;&#1103;.doc" TargetMode="External"/><Relationship Id="rId20" Type="http://schemas.openxmlformats.org/officeDocument/2006/relationships/hyperlink" Target="file:///C:\Users\&#1040;&#1089;&#1087;&#1080;&#1088;&#1072;&#1085;&#1090;&#1091;&#1088;&#1072;\Desktop\&#1050;&#1086;&#1085;&#1082;&#1091;&#1088;&#1089;&#1085;&#1072;&#1103;%20&#1076;&#1086;&#1082;&#1091;&#1084;&#1077;&#1085;&#1090;&#1072;&#1094;&#1080;&#1103;.doc"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file:///C:\Users\&#1040;&#1089;&#1087;&#1080;&#1088;&#1072;&#1085;&#1090;&#1091;&#1088;&#1072;\Desktop\&#1050;&#1086;&#1085;&#1082;&#1091;&#1088;&#1089;&#1085;&#1072;&#1103;%20&#1076;&#1086;&#1082;&#1091;&#1084;&#1077;&#1085;&#1090;&#1072;&#1094;&#1080;&#1103;.doc" TargetMode="External"/><Relationship Id="rId11" Type="http://schemas.openxmlformats.org/officeDocument/2006/relationships/hyperlink" Target="file:///C:\Users\&#1040;&#1089;&#1087;&#1080;&#1088;&#1072;&#1085;&#1090;&#1091;&#1088;&#1072;\Desktop\&#1050;&#1086;&#1085;&#1082;&#1091;&#1088;&#1089;&#1085;&#1072;&#1103;%20&#1076;&#1086;&#1082;&#1091;&#1084;&#1077;&#1085;&#1090;&#1072;&#1094;&#1080;&#1103;.doc" TargetMode="External"/><Relationship Id="rId24" Type="http://schemas.openxmlformats.org/officeDocument/2006/relationships/hyperlink" Target="file:///C:\Users\&#1040;&#1089;&#1087;&#1080;&#1088;&#1072;&#1085;&#1090;&#1091;&#1088;&#1072;\Desktop\&#1050;&#1086;&#1085;&#1082;&#1091;&#1088;&#1089;&#1085;&#1072;&#1103;%20&#1076;&#1086;&#1082;&#1091;&#1084;&#1077;&#1085;&#1090;&#1072;&#1094;&#1080;&#1103;.doc" TargetMode="External"/><Relationship Id="rId5" Type="http://schemas.openxmlformats.org/officeDocument/2006/relationships/webSettings" Target="webSettings.xml"/><Relationship Id="rId15" Type="http://schemas.openxmlformats.org/officeDocument/2006/relationships/hyperlink" Target="file:///C:\Users\&#1040;&#1089;&#1087;&#1080;&#1088;&#1072;&#1085;&#1090;&#1091;&#1088;&#1072;\Desktop\&#1050;&#1086;&#1085;&#1082;&#1091;&#1088;&#1089;&#1085;&#1072;&#1103;%20&#1076;&#1086;&#1082;&#1091;&#1084;&#1077;&#1085;&#1090;&#1072;&#1094;&#1080;&#1103;.doc" TargetMode="External"/><Relationship Id="rId23" Type="http://schemas.openxmlformats.org/officeDocument/2006/relationships/hyperlink" Target="file:///C:\Users\&#1040;&#1089;&#1087;&#1080;&#1088;&#1072;&#1085;&#1090;&#1091;&#1088;&#1072;\Desktop\&#1050;&#1086;&#1085;&#1082;&#1091;&#1088;&#1089;&#1085;&#1072;&#1103;%20&#1076;&#1086;&#1082;&#1091;&#1084;&#1077;&#1085;&#1090;&#1072;&#1094;&#1080;&#1103;.doc" TargetMode="External"/><Relationship Id="rId28" Type="http://schemas.openxmlformats.org/officeDocument/2006/relationships/fontTable" Target="fontTable.xml"/><Relationship Id="rId10" Type="http://schemas.openxmlformats.org/officeDocument/2006/relationships/hyperlink" Target="file:///C:\Users\&#1040;&#1089;&#1087;&#1080;&#1088;&#1072;&#1085;&#1090;&#1091;&#1088;&#1072;\Desktop\&#1050;&#1086;&#1085;&#1082;&#1091;&#1088;&#1089;&#1085;&#1072;&#1103;%20&#1076;&#1086;&#1082;&#1091;&#1084;&#1077;&#1085;&#1090;&#1072;&#1094;&#1080;&#1103;.doc" TargetMode="External"/><Relationship Id="rId19" Type="http://schemas.openxmlformats.org/officeDocument/2006/relationships/hyperlink" Target="file:///C:\Users\&#1040;&#1089;&#1087;&#1080;&#1088;&#1072;&#1085;&#1090;&#1091;&#1088;&#1072;\Desktop\&#1050;&#1086;&#1085;&#1082;&#1091;&#1088;&#1089;&#1085;&#1072;&#1103;%20&#1076;&#1086;&#1082;&#1091;&#1084;&#1077;&#1085;&#1090;&#1072;&#1094;&#1080;&#1103;.doc" TargetMode="External"/><Relationship Id="rId4" Type="http://schemas.openxmlformats.org/officeDocument/2006/relationships/settings" Target="settings.xml"/><Relationship Id="rId9" Type="http://schemas.openxmlformats.org/officeDocument/2006/relationships/hyperlink" Target="file:///C:\Users\&#1040;&#1089;&#1087;&#1080;&#1088;&#1072;&#1085;&#1090;&#1091;&#1088;&#1072;\Desktop\&#1050;&#1086;&#1085;&#1082;&#1091;&#1088;&#1089;&#1085;&#1072;&#1103;%20&#1076;&#1086;&#1082;&#1091;&#1084;&#1077;&#1085;&#1090;&#1072;&#1094;&#1080;&#1103;.doc" TargetMode="External"/><Relationship Id="rId14" Type="http://schemas.openxmlformats.org/officeDocument/2006/relationships/hyperlink" Target="file:///C:\Users\&#1040;&#1089;&#1087;&#1080;&#1088;&#1072;&#1085;&#1090;&#1091;&#1088;&#1072;\Desktop\&#1050;&#1086;&#1085;&#1082;&#1091;&#1088;&#1089;&#1085;&#1072;&#1103;%20&#1076;&#1086;&#1082;&#1091;&#1084;&#1077;&#1085;&#1090;&#1072;&#1094;&#1080;&#1103;.doc" TargetMode="External"/><Relationship Id="rId22" Type="http://schemas.openxmlformats.org/officeDocument/2006/relationships/hyperlink" Target="file:///C:\Users\&#1040;&#1089;&#1087;&#1080;&#1088;&#1072;&#1085;&#1090;&#1091;&#1088;&#1072;\Desktop\&#1050;&#1086;&#1085;&#1082;&#1091;&#1088;&#1089;&#1085;&#1072;&#1103;%20&#1076;&#1086;&#1082;&#1091;&#1084;&#1077;&#1085;&#1090;&#1072;&#1094;&#1080;&#1103;.doc" TargetMode="External"/><Relationship Id="rId27" Type="http://schemas.openxmlformats.org/officeDocument/2006/relationships/hyperlink" Target="file:///C:\Users\&#1040;&#1089;&#1087;&#1080;&#1088;&#1072;&#1085;&#1090;&#1091;&#1088;&#1072;\Desktop\&#1050;&#1086;&#1085;&#1082;&#1091;&#1088;&#1089;&#1085;&#1072;&#1103;%20&#1076;&#1086;&#1082;&#1091;&#1084;&#1077;&#1085;&#1090;&#1072;&#1094;&#1080;&#1103;.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21</Pages>
  <Words>4725</Words>
  <Characters>26936</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Аспирантура</dc:creator>
  <cp:lastModifiedBy>Декан</cp:lastModifiedBy>
  <cp:revision>3</cp:revision>
  <dcterms:created xsi:type="dcterms:W3CDTF">2019-05-06T05:18:00Z</dcterms:created>
  <dcterms:modified xsi:type="dcterms:W3CDTF">2019-05-06T05:21:00Z</dcterms:modified>
</cp:coreProperties>
</file>