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C4C" w:rsidRPr="00CF2F61" w:rsidRDefault="00804C4C" w:rsidP="00FD470E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5E3ABF">
        <w:rPr>
          <w:rFonts w:eastAsia="Times New Roman"/>
          <w:szCs w:val="28"/>
        </w:rPr>
        <w:t xml:space="preserve">Аннотация дисциплины </w:t>
      </w:r>
      <w:r w:rsidRPr="00CF2F61">
        <w:rPr>
          <w:rFonts w:eastAsia="Times New Roman"/>
          <w:szCs w:val="28"/>
        </w:rPr>
        <w:t>«</w:t>
      </w:r>
      <w:r w:rsidR="00FD470E">
        <w:rPr>
          <w:rFonts w:eastAsia="Times New Roman"/>
          <w:szCs w:val="28"/>
        </w:rPr>
        <w:t>Теоретические основы у</w:t>
      </w:r>
      <w:r w:rsidR="00D67FC1">
        <w:rPr>
          <w:rFonts w:eastAsia="Times New Roman"/>
          <w:szCs w:val="28"/>
        </w:rPr>
        <w:t>правлени</w:t>
      </w:r>
      <w:r w:rsidR="00FD470E">
        <w:rPr>
          <w:rFonts w:eastAsia="Times New Roman"/>
          <w:szCs w:val="28"/>
        </w:rPr>
        <w:t>я</w:t>
      </w:r>
      <w:r w:rsidR="00D67FC1">
        <w:rPr>
          <w:rFonts w:eastAsia="Times New Roman"/>
          <w:szCs w:val="28"/>
        </w:rPr>
        <w:t xml:space="preserve"> проектами</w:t>
      </w:r>
      <w:r w:rsidRPr="00CF2F61">
        <w:rPr>
          <w:rFonts w:eastAsia="Times New Roman"/>
          <w:szCs w:val="28"/>
        </w:rPr>
        <w:t>»</w:t>
      </w:r>
    </w:p>
    <w:p w:rsidR="00FD470E" w:rsidRPr="00677F0A" w:rsidRDefault="00FD470E" w:rsidP="00FD470E">
      <w:pPr>
        <w:pStyle w:val="a6"/>
        <w:jc w:val="center"/>
        <w:rPr>
          <w:b/>
          <w:sz w:val="24"/>
        </w:rPr>
      </w:pPr>
      <w:r w:rsidRPr="00677F0A">
        <w:rPr>
          <w:b/>
          <w:sz w:val="24"/>
        </w:rPr>
        <w:t>Магистерская программа 38.04.0</w:t>
      </w:r>
      <w:r w:rsidR="00677F0A" w:rsidRPr="00677F0A">
        <w:rPr>
          <w:b/>
          <w:sz w:val="24"/>
        </w:rPr>
        <w:t>1</w:t>
      </w:r>
      <w:r w:rsidRPr="00677F0A">
        <w:rPr>
          <w:b/>
          <w:sz w:val="24"/>
        </w:rPr>
        <w:t>.  – «</w:t>
      </w:r>
      <w:r w:rsidR="00677F0A" w:rsidRPr="00677F0A">
        <w:rPr>
          <w:b/>
          <w:sz w:val="24"/>
        </w:rPr>
        <w:t>Экономика</w:t>
      </w:r>
      <w:r w:rsidRPr="00677F0A">
        <w:rPr>
          <w:b/>
          <w:sz w:val="24"/>
        </w:rPr>
        <w:t>»</w:t>
      </w:r>
    </w:p>
    <w:p w:rsidR="00FD470E" w:rsidRDefault="00FD470E" w:rsidP="00FD470E">
      <w:pPr>
        <w:pStyle w:val="a6"/>
        <w:jc w:val="center"/>
        <w:rPr>
          <w:sz w:val="24"/>
        </w:rPr>
      </w:pPr>
      <w:r w:rsidRPr="00677F0A">
        <w:rPr>
          <w:b/>
          <w:sz w:val="24"/>
        </w:rPr>
        <w:t>Профиль «Управление проектами»</w:t>
      </w:r>
    </w:p>
    <w:p w:rsidR="00804C4C" w:rsidRPr="00FD470E" w:rsidRDefault="00804C4C" w:rsidP="00804C4C">
      <w:pPr>
        <w:pStyle w:val="a6"/>
        <w:rPr>
          <w:sz w:val="24"/>
        </w:rPr>
      </w:pPr>
      <w:r w:rsidRPr="00FD470E">
        <w:rPr>
          <w:sz w:val="24"/>
        </w:rPr>
        <w:t xml:space="preserve">Цель дисциплины: </w:t>
      </w:r>
      <w:r w:rsidR="00FD470E" w:rsidRPr="00FD470E">
        <w:rPr>
          <w:rFonts w:eastAsiaTheme="minorHAnsi"/>
          <w:sz w:val="24"/>
        </w:rPr>
        <w:t xml:space="preserve">усвоение обучающимися теоретических знаний и практических навыков </w:t>
      </w:r>
      <w:r w:rsidR="00FD470E">
        <w:rPr>
          <w:rFonts w:eastAsiaTheme="minorHAnsi"/>
          <w:sz w:val="24"/>
        </w:rPr>
        <w:t>в области управления проектами.</w:t>
      </w:r>
    </w:p>
    <w:p w:rsidR="00804C4C" w:rsidRPr="00CF2F61" w:rsidRDefault="00804C4C" w:rsidP="00804C4C">
      <w:pPr>
        <w:tabs>
          <w:tab w:val="left" w:pos="1485"/>
        </w:tabs>
        <w:ind w:firstLine="709"/>
        <w:rPr>
          <w:rFonts w:eastAsia="Times New Roman"/>
          <w:sz w:val="24"/>
          <w:szCs w:val="24"/>
        </w:rPr>
      </w:pPr>
      <w:r w:rsidRPr="00CF2F61">
        <w:rPr>
          <w:rFonts w:eastAsia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222"/>
      </w:tblGrid>
      <w:tr w:rsidR="00D67FC1" w:rsidRPr="00E46ABD" w:rsidTr="00FD470E">
        <w:trPr>
          <w:trHeight w:val="966"/>
        </w:trPr>
        <w:tc>
          <w:tcPr>
            <w:tcW w:w="1219" w:type="dxa"/>
          </w:tcPr>
          <w:p w:rsidR="00D67FC1" w:rsidRPr="00E46ABD" w:rsidRDefault="00D67FC1" w:rsidP="00CD799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222" w:type="dxa"/>
          </w:tcPr>
          <w:p w:rsidR="00D67FC1" w:rsidRPr="00E46ABD" w:rsidRDefault="00D67FC1" w:rsidP="00CD799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D470E" w:rsidRPr="00E46ABD" w:rsidTr="00FD470E">
        <w:trPr>
          <w:trHeight w:val="966"/>
        </w:trPr>
        <w:tc>
          <w:tcPr>
            <w:tcW w:w="1219" w:type="dxa"/>
          </w:tcPr>
          <w:p w:rsidR="00FD470E" w:rsidRPr="00E46ABD" w:rsidRDefault="00FD470E" w:rsidP="00CD799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222" w:type="dxa"/>
          </w:tcPr>
          <w:p w:rsidR="00FD470E" w:rsidRPr="00E46ABD" w:rsidRDefault="00677F0A" w:rsidP="00FD470E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677F0A">
              <w:rPr>
                <w:bCs/>
                <w:iCs/>
                <w:sz w:val="24"/>
                <w:szCs w:val="24"/>
              </w:rPr>
              <w:t xml:space="preserve">способностью обобщать и критически оценивать результаты, полученные отечественными и зарубежными исследователями, выявлять перспективные направления, составлять программу исследований </w:t>
            </w:r>
            <w:r w:rsidR="00FD470E" w:rsidRPr="00FD470E">
              <w:rPr>
                <w:bCs/>
                <w:iCs/>
                <w:sz w:val="24"/>
                <w:szCs w:val="24"/>
              </w:rPr>
              <w:t>(ПК-1);</w:t>
            </w:r>
          </w:p>
        </w:tc>
      </w:tr>
      <w:tr w:rsidR="00677F0A" w:rsidRPr="00E46ABD" w:rsidTr="00677F0A">
        <w:trPr>
          <w:trHeight w:val="596"/>
        </w:trPr>
        <w:tc>
          <w:tcPr>
            <w:tcW w:w="1219" w:type="dxa"/>
          </w:tcPr>
          <w:p w:rsidR="00677F0A" w:rsidRDefault="00677F0A" w:rsidP="00CD799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222" w:type="dxa"/>
          </w:tcPr>
          <w:p w:rsidR="00677F0A" w:rsidRPr="00677F0A" w:rsidRDefault="00677F0A" w:rsidP="00FD470E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677F0A">
              <w:rPr>
                <w:bCs/>
                <w:iCs/>
                <w:sz w:val="24"/>
                <w:szCs w:val="24"/>
              </w:rPr>
              <w:t>способностью обосновывать актуальность, теоретическую и практическую значимость избранной темы научного исследования</w:t>
            </w:r>
            <w:r>
              <w:rPr>
                <w:bCs/>
                <w:iCs/>
                <w:sz w:val="24"/>
                <w:szCs w:val="24"/>
              </w:rPr>
              <w:t xml:space="preserve"> (ПК-2)</w:t>
            </w:r>
          </w:p>
        </w:tc>
      </w:tr>
      <w:tr w:rsidR="00677F0A" w:rsidRPr="00E46ABD" w:rsidTr="00677F0A">
        <w:trPr>
          <w:trHeight w:val="563"/>
        </w:trPr>
        <w:tc>
          <w:tcPr>
            <w:tcW w:w="1219" w:type="dxa"/>
          </w:tcPr>
          <w:p w:rsidR="00677F0A" w:rsidRDefault="00677F0A" w:rsidP="00CD799B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</w:t>
            </w:r>
          </w:p>
        </w:tc>
        <w:tc>
          <w:tcPr>
            <w:tcW w:w="8222" w:type="dxa"/>
          </w:tcPr>
          <w:p w:rsidR="00677F0A" w:rsidRPr="00677F0A" w:rsidRDefault="00677F0A" w:rsidP="00FD470E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677F0A">
              <w:rPr>
                <w:bCs/>
                <w:iCs/>
                <w:sz w:val="24"/>
                <w:szCs w:val="24"/>
              </w:rPr>
              <w:t>способностью представлять результаты проведенного исследования научному сообществу в виде статьи или доклада</w:t>
            </w:r>
            <w:r>
              <w:rPr>
                <w:bCs/>
                <w:iCs/>
                <w:sz w:val="24"/>
                <w:szCs w:val="24"/>
              </w:rPr>
              <w:t xml:space="preserve"> (ПК-4)</w:t>
            </w:r>
          </w:p>
        </w:tc>
      </w:tr>
    </w:tbl>
    <w:p w:rsidR="00D67FC1" w:rsidRDefault="00D67FC1" w:rsidP="00804C4C">
      <w:pPr>
        <w:rPr>
          <w:rFonts w:eastAsia="Times New Roman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2225"/>
        <w:gridCol w:w="2552"/>
      </w:tblGrid>
      <w:tr w:rsidR="00D67FC1" w:rsidRPr="00D31376" w:rsidTr="00FD470E">
        <w:tc>
          <w:tcPr>
            <w:tcW w:w="4687" w:type="dxa"/>
            <w:vMerge w:val="restart"/>
          </w:tcPr>
          <w:p w:rsidR="00D67FC1" w:rsidRPr="00D31376" w:rsidRDefault="00D67FC1" w:rsidP="00CD799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Трудоемкость дисциплины, реализуемой по учебному плану</w:t>
            </w:r>
          </w:p>
        </w:tc>
        <w:tc>
          <w:tcPr>
            <w:tcW w:w="4777" w:type="dxa"/>
            <w:gridSpan w:val="2"/>
          </w:tcPr>
          <w:p w:rsidR="00D67FC1" w:rsidRPr="00D31376" w:rsidRDefault="00D67FC1" w:rsidP="00CD799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Форма обучения</w:t>
            </w:r>
          </w:p>
        </w:tc>
      </w:tr>
      <w:tr w:rsidR="00D67FC1" w:rsidRPr="00D31376" w:rsidTr="00FD470E">
        <w:tc>
          <w:tcPr>
            <w:tcW w:w="4687" w:type="dxa"/>
            <w:vMerge/>
          </w:tcPr>
          <w:p w:rsidR="00D67FC1" w:rsidRPr="00D31376" w:rsidRDefault="00D67FC1" w:rsidP="00CD799B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D67FC1" w:rsidRPr="00D31376" w:rsidRDefault="00D67FC1" w:rsidP="00CD799B">
            <w:pPr>
              <w:tabs>
                <w:tab w:val="left" w:pos="1485"/>
              </w:tabs>
              <w:jc w:val="center"/>
              <w:rPr>
                <w:b/>
                <w:sz w:val="24"/>
                <w:szCs w:val="24"/>
              </w:rPr>
            </w:pPr>
            <w:r w:rsidRPr="00D31376">
              <w:rPr>
                <w:b/>
                <w:sz w:val="24"/>
                <w:szCs w:val="24"/>
              </w:rPr>
              <w:t>очная</w:t>
            </w:r>
          </w:p>
        </w:tc>
        <w:tc>
          <w:tcPr>
            <w:tcW w:w="2552" w:type="dxa"/>
          </w:tcPr>
          <w:p w:rsidR="00D67FC1" w:rsidRPr="00D31376" w:rsidRDefault="00D67FC1" w:rsidP="00CD799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заочная</w:t>
            </w:r>
          </w:p>
        </w:tc>
      </w:tr>
      <w:tr w:rsidR="00D67FC1" w:rsidRPr="00D31376" w:rsidTr="00FD470E">
        <w:tc>
          <w:tcPr>
            <w:tcW w:w="4687" w:type="dxa"/>
            <w:vMerge/>
          </w:tcPr>
          <w:p w:rsidR="00D67FC1" w:rsidRPr="00D31376" w:rsidRDefault="00D67FC1" w:rsidP="00CD799B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4777" w:type="dxa"/>
            <w:gridSpan w:val="2"/>
          </w:tcPr>
          <w:p w:rsidR="00D67FC1" w:rsidRPr="00D31376" w:rsidRDefault="00D67FC1" w:rsidP="00CD799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программа подготовки</w:t>
            </w:r>
          </w:p>
        </w:tc>
      </w:tr>
      <w:tr w:rsidR="00677F0A" w:rsidRPr="00D31376" w:rsidTr="00677F0A">
        <w:tc>
          <w:tcPr>
            <w:tcW w:w="4687" w:type="dxa"/>
            <w:vMerge/>
          </w:tcPr>
          <w:p w:rsidR="00677F0A" w:rsidRPr="00D31376" w:rsidRDefault="00677F0A" w:rsidP="00CD799B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677F0A" w:rsidRPr="00D31376" w:rsidRDefault="00677F0A" w:rsidP="00CD799B">
            <w:pPr>
              <w:tabs>
                <w:tab w:val="left" w:pos="1485"/>
              </w:tabs>
              <w:jc w:val="center"/>
              <w:rPr>
                <w:b/>
                <w:sz w:val="24"/>
                <w:szCs w:val="24"/>
              </w:rPr>
            </w:pPr>
            <w:r w:rsidRPr="00D31376">
              <w:rPr>
                <w:b/>
                <w:sz w:val="24"/>
                <w:szCs w:val="24"/>
              </w:rPr>
              <w:t>полная</w:t>
            </w:r>
          </w:p>
        </w:tc>
        <w:tc>
          <w:tcPr>
            <w:tcW w:w="2552" w:type="dxa"/>
          </w:tcPr>
          <w:p w:rsidR="00677F0A" w:rsidRPr="00D31376" w:rsidRDefault="00677F0A" w:rsidP="00CD799B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полная</w:t>
            </w:r>
          </w:p>
        </w:tc>
      </w:tr>
      <w:tr w:rsidR="00677F0A" w:rsidRPr="00D31376" w:rsidTr="00677F0A">
        <w:tc>
          <w:tcPr>
            <w:tcW w:w="4687" w:type="dxa"/>
          </w:tcPr>
          <w:p w:rsidR="00677F0A" w:rsidRPr="00D31376" w:rsidRDefault="00677F0A" w:rsidP="00CD799B">
            <w:pPr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677F0A" w:rsidRPr="00D31376" w:rsidRDefault="00677F0A" w:rsidP="00FD470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2" w:type="dxa"/>
          </w:tcPr>
          <w:p w:rsidR="00677F0A" w:rsidRPr="00D31376" w:rsidRDefault="00677F0A" w:rsidP="00677F0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677F0A" w:rsidRPr="00D31376" w:rsidTr="00677F0A">
        <w:tc>
          <w:tcPr>
            <w:tcW w:w="4687" w:type="dxa"/>
          </w:tcPr>
          <w:p w:rsidR="00677F0A" w:rsidRPr="00D31376" w:rsidRDefault="00677F0A" w:rsidP="00CD799B">
            <w:pPr>
              <w:jc w:val="center"/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в том числе:</w:t>
            </w:r>
          </w:p>
          <w:p w:rsidR="00677F0A" w:rsidRPr="00D31376" w:rsidRDefault="00677F0A" w:rsidP="00CD799B">
            <w:pPr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677F0A" w:rsidRPr="00D31376" w:rsidRDefault="00677F0A" w:rsidP="00FD470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77F0A" w:rsidRPr="00D31376" w:rsidRDefault="00677F0A" w:rsidP="00677F0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77F0A" w:rsidRPr="00D31376" w:rsidTr="00677F0A">
        <w:tc>
          <w:tcPr>
            <w:tcW w:w="4687" w:type="dxa"/>
          </w:tcPr>
          <w:p w:rsidR="00677F0A" w:rsidRPr="00D31376" w:rsidRDefault="00677F0A" w:rsidP="00CD799B">
            <w:pPr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</w:tcPr>
          <w:p w:rsidR="00677F0A" w:rsidRPr="00D31376" w:rsidRDefault="00677F0A" w:rsidP="00FD470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77F0A" w:rsidRPr="00D31376" w:rsidRDefault="00677F0A" w:rsidP="00677F0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677F0A" w:rsidRPr="00D31376" w:rsidTr="00677F0A">
        <w:tc>
          <w:tcPr>
            <w:tcW w:w="4687" w:type="dxa"/>
          </w:tcPr>
          <w:p w:rsidR="00677F0A" w:rsidRPr="00D31376" w:rsidRDefault="00677F0A" w:rsidP="00CD799B">
            <w:pPr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677F0A" w:rsidRPr="00D31376" w:rsidRDefault="00677F0A" w:rsidP="00677F0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77F0A" w:rsidRPr="00D31376" w:rsidRDefault="00677F0A" w:rsidP="00677F0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77F0A" w:rsidRPr="00D31376" w:rsidTr="00677F0A">
        <w:tc>
          <w:tcPr>
            <w:tcW w:w="4687" w:type="dxa"/>
          </w:tcPr>
          <w:p w:rsidR="00677F0A" w:rsidRPr="00D31376" w:rsidRDefault="00677F0A" w:rsidP="00CD799B">
            <w:pPr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677F0A" w:rsidRPr="00D31376" w:rsidRDefault="00677F0A" w:rsidP="00FD470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77F0A" w:rsidRPr="00D31376" w:rsidRDefault="00677F0A" w:rsidP="00677F0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</w:tr>
      <w:tr w:rsidR="00677F0A" w:rsidRPr="00D31376" w:rsidTr="00677F0A">
        <w:tc>
          <w:tcPr>
            <w:tcW w:w="4687" w:type="dxa"/>
          </w:tcPr>
          <w:p w:rsidR="00677F0A" w:rsidRPr="00D31376" w:rsidRDefault="00677F0A" w:rsidP="00CD799B">
            <w:pPr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677F0A" w:rsidRPr="00D31376" w:rsidRDefault="00677F0A" w:rsidP="00FD470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77F0A" w:rsidRPr="00D31376" w:rsidRDefault="00677F0A" w:rsidP="00677F0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677F0A" w:rsidRPr="00D31376" w:rsidTr="00677F0A">
        <w:tc>
          <w:tcPr>
            <w:tcW w:w="4687" w:type="dxa"/>
          </w:tcPr>
          <w:p w:rsidR="00677F0A" w:rsidRPr="00D31376" w:rsidRDefault="00677F0A" w:rsidP="00CD799B">
            <w:pPr>
              <w:rPr>
                <w:sz w:val="24"/>
                <w:szCs w:val="24"/>
              </w:rPr>
            </w:pPr>
            <w:r w:rsidRPr="00D3137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677F0A" w:rsidRPr="00D31376" w:rsidRDefault="00677F0A" w:rsidP="00FD470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77F0A" w:rsidRPr="00D31376" w:rsidRDefault="00677F0A" w:rsidP="00677F0A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67FC1" w:rsidRPr="00D31376" w:rsidRDefault="00D31376" w:rsidP="00D31376">
      <w:pPr>
        <w:tabs>
          <w:tab w:val="left" w:pos="709"/>
        </w:tabs>
        <w:rPr>
          <w:sz w:val="24"/>
          <w:szCs w:val="24"/>
        </w:rPr>
      </w:pPr>
      <w:r>
        <w:rPr>
          <w:sz w:val="24"/>
          <w:szCs w:val="24"/>
        </w:rPr>
        <w:tab/>
        <w:t>Форма контроля - зачет</w:t>
      </w:r>
    </w:p>
    <w:p w:rsidR="00804C4C" w:rsidRPr="00271003" w:rsidRDefault="00804C4C" w:rsidP="00804C4C">
      <w:pPr>
        <w:pStyle w:val="a6"/>
        <w:rPr>
          <w:b/>
          <w:sz w:val="24"/>
        </w:rPr>
      </w:pPr>
      <w:r w:rsidRPr="00271003">
        <w:rPr>
          <w:b/>
          <w:sz w:val="24"/>
        </w:rPr>
        <w:t>Перечень изучаемых тем (основных):</w:t>
      </w:r>
    </w:p>
    <w:p w:rsidR="00D67FC1" w:rsidRPr="00D67FC1" w:rsidRDefault="00D67FC1" w:rsidP="00D67FC1">
      <w:pPr>
        <w:pStyle w:val="a9"/>
        <w:numPr>
          <w:ilvl w:val="0"/>
          <w:numId w:val="2"/>
        </w:num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 w:rsidRPr="00D67FC1">
        <w:rPr>
          <w:rFonts w:eastAsiaTheme="minorHAnsi"/>
          <w:sz w:val="24"/>
          <w:szCs w:val="24"/>
        </w:rPr>
        <w:t>ИСТОРИЯ И КОНЦЕПЦИЯ</w:t>
      </w:r>
      <w:r w:rsidR="00FD470E">
        <w:rPr>
          <w:rFonts w:eastAsiaTheme="minorHAnsi"/>
          <w:sz w:val="24"/>
          <w:szCs w:val="24"/>
        </w:rPr>
        <w:t xml:space="preserve"> УПРАВЛЕНИЯ ПРОЕКТАМИ.</w:t>
      </w:r>
    </w:p>
    <w:p w:rsidR="00D67FC1" w:rsidRPr="00D67FC1" w:rsidRDefault="00FD470E" w:rsidP="00D67FC1">
      <w:pPr>
        <w:pStyle w:val="a9"/>
        <w:numPr>
          <w:ilvl w:val="0"/>
          <w:numId w:val="2"/>
        </w:num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ОСНОВНЫЕ ЭТАПЫ  РАЗРАБОТКА ПРОЕКТА.</w:t>
      </w:r>
    </w:p>
    <w:p w:rsidR="00D67FC1" w:rsidRDefault="00D67FC1" w:rsidP="00D67FC1">
      <w:pPr>
        <w:pStyle w:val="a9"/>
        <w:numPr>
          <w:ilvl w:val="0"/>
          <w:numId w:val="2"/>
        </w:num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 w:rsidRPr="00D67FC1">
        <w:rPr>
          <w:rFonts w:eastAsiaTheme="minorHAnsi"/>
          <w:sz w:val="24"/>
          <w:szCs w:val="24"/>
        </w:rPr>
        <w:t>ПОДСИСТЕМЫ УПРАВЛЕНИЯ ПРОЕКТАМИ</w:t>
      </w:r>
      <w:r w:rsidR="00FD470E">
        <w:rPr>
          <w:rFonts w:eastAsiaTheme="minorHAnsi"/>
          <w:sz w:val="24"/>
          <w:szCs w:val="24"/>
        </w:rPr>
        <w:t>.</w:t>
      </w:r>
    </w:p>
    <w:p w:rsidR="00FD470E" w:rsidRDefault="00FD470E" w:rsidP="00D67FC1">
      <w:pPr>
        <w:pStyle w:val="a9"/>
        <w:numPr>
          <w:ilvl w:val="0"/>
          <w:numId w:val="2"/>
        </w:num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ПРИМЕРЫ РЕАЛИЗАЦИИ ПРОЕКТОВ.</w:t>
      </w:r>
    </w:p>
    <w:p w:rsidR="00677F0A" w:rsidRPr="00D67FC1" w:rsidRDefault="00677F0A" w:rsidP="00D67FC1">
      <w:pPr>
        <w:pStyle w:val="a9"/>
        <w:numPr>
          <w:ilvl w:val="0"/>
          <w:numId w:val="2"/>
        </w:numPr>
        <w:autoSpaceDE w:val="0"/>
        <w:autoSpaceDN w:val="0"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ОЦЕНКА ЭФФЕКТИВНОСТИ ПРОЕКТОВ.</w:t>
      </w:r>
    </w:p>
    <w:sectPr w:rsidR="00677F0A" w:rsidRPr="00D67FC1" w:rsidSect="00F8728F">
      <w:footerReference w:type="even" r:id="rId7"/>
      <w:footerReference w:type="default" r:id="rId8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B19" w:rsidRDefault="00506B19" w:rsidP="00506B19">
      <w:r>
        <w:separator/>
      </w:r>
    </w:p>
  </w:endnote>
  <w:endnote w:type="continuationSeparator" w:id="0">
    <w:p w:rsidR="00506B19" w:rsidRDefault="00506B19" w:rsidP="0050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894" w:rsidRDefault="00506B19" w:rsidP="00763F3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04C4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894" w:rsidRDefault="00CC2FD5" w:rsidP="00763F3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894" w:rsidRDefault="00CC2FD5" w:rsidP="00763F3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B19" w:rsidRDefault="00506B19" w:rsidP="00506B19">
      <w:r>
        <w:separator/>
      </w:r>
    </w:p>
  </w:footnote>
  <w:footnote w:type="continuationSeparator" w:id="0">
    <w:p w:rsidR="00506B19" w:rsidRDefault="00506B19" w:rsidP="00506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B0D55"/>
    <w:multiLevelType w:val="hybridMultilevel"/>
    <w:tmpl w:val="0A06FB2C"/>
    <w:lvl w:ilvl="0" w:tplc="22D48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143B1E"/>
    <w:multiLevelType w:val="hybridMultilevel"/>
    <w:tmpl w:val="7F50816A"/>
    <w:lvl w:ilvl="0" w:tplc="80FA5B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C4C"/>
    <w:rsid w:val="00506B19"/>
    <w:rsid w:val="00677F0A"/>
    <w:rsid w:val="007E0273"/>
    <w:rsid w:val="00804C4C"/>
    <w:rsid w:val="00A44000"/>
    <w:rsid w:val="00CC2FD5"/>
    <w:rsid w:val="00D31376"/>
    <w:rsid w:val="00D67FC1"/>
    <w:rsid w:val="00FD4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5371C9-D502-41E8-A089-935FA411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C4C"/>
    <w:pPr>
      <w:spacing w:after="0" w:line="240" w:lineRule="auto"/>
      <w:jc w:val="both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04C4C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804C4C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04C4C"/>
  </w:style>
  <w:style w:type="paragraph" w:styleId="a6">
    <w:name w:val="Body Text Indent"/>
    <w:basedOn w:val="a"/>
    <w:link w:val="a7"/>
    <w:rsid w:val="00804C4C"/>
    <w:pPr>
      <w:ind w:firstLine="709"/>
    </w:pPr>
    <w:rPr>
      <w:rFonts w:eastAsia="Times New Roman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04C4C"/>
    <w:rPr>
      <w:rFonts w:eastAsia="Times New Roman" w:cs="Times New Roman"/>
      <w:szCs w:val="24"/>
      <w:lang w:eastAsia="ru-RU"/>
    </w:rPr>
  </w:style>
  <w:style w:type="paragraph" w:styleId="a8">
    <w:name w:val="Normal (Web)"/>
    <w:basedOn w:val="a"/>
    <w:uiPriority w:val="99"/>
    <w:unhideWhenUsed/>
    <w:rsid w:val="00804C4C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67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2017-03-28T14:19:00Z</dcterms:created>
  <dcterms:modified xsi:type="dcterms:W3CDTF">2018-02-20T01:36:00Z</dcterms:modified>
</cp:coreProperties>
</file>