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3E21" w:rsidRPr="002F4797" w:rsidRDefault="00883E21" w:rsidP="00883E21">
      <w:pPr>
        <w:tabs>
          <w:tab w:val="left" w:pos="1485"/>
        </w:tabs>
        <w:rPr>
          <w:i/>
          <w:sz w:val="28"/>
          <w:szCs w:val="28"/>
        </w:rPr>
      </w:pPr>
      <w:r>
        <w:rPr>
          <w:bCs/>
          <w:i/>
          <w:iCs/>
          <w:sz w:val="28"/>
          <w:szCs w:val="28"/>
        </w:rPr>
        <w:t xml:space="preserve">                                    </w:t>
      </w:r>
      <w:r w:rsidRPr="002F4797">
        <w:rPr>
          <w:bCs/>
          <w:i/>
          <w:iCs/>
          <w:sz w:val="28"/>
          <w:szCs w:val="28"/>
        </w:rPr>
        <w:t xml:space="preserve">Аннотация </w:t>
      </w:r>
      <w:r w:rsidRPr="002F4797">
        <w:rPr>
          <w:i/>
          <w:sz w:val="28"/>
          <w:szCs w:val="28"/>
        </w:rPr>
        <w:t>учебной дисциплины (модуля, курса, предмета)</w:t>
      </w:r>
    </w:p>
    <w:p w:rsidR="00883E21" w:rsidRPr="004F704F" w:rsidRDefault="00883E21" w:rsidP="00883E21">
      <w:pPr>
        <w:tabs>
          <w:tab w:val="left" w:pos="1485"/>
        </w:tabs>
        <w:jc w:val="center"/>
        <w:rPr>
          <w:i/>
        </w:rPr>
      </w:pPr>
      <w:r w:rsidRPr="002F4797">
        <w:t>Приложение № __ к программе дисциплины</w:t>
      </w:r>
      <w:r>
        <w:t xml:space="preserve"> </w:t>
      </w:r>
      <w:r w:rsidRPr="00FE5E55">
        <w:rPr>
          <w:sz w:val="28"/>
          <w:szCs w:val="28"/>
        </w:rPr>
        <w:t>«</w:t>
      </w:r>
      <w:proofErr w:type="spellStart"/>
      <w:r w:rsidRPr="004F704F">
        <w:rPr>
          <w:i/>
        </w:rPr>
        <w:t>Электротехнологические</w:t>
      </w:r>
      <w:proofErr w:type="spellEnd"/>
      <w:r w:rsidRPr="004F704F">
        <w:rPr>
          <w:i/>
        </w:rPr>
        <w:t xml:space="preserve"> установки и системы в АПК »</w:t>
      </w:r>
    </w:p>
    <w:p w:rsidR="00883E21" w:rsidRPr="002F4797" w:rsidRDefault="00883E21" w:rsidP="00883E21">
      <w:pPr>
        <w:ind w:left="3828" w:hanging="851"/>
        <w:jc w:val="right"/>
      </w:pPr>
    </w:p>
    <w:p w:rsidR="00883E21" w:rsidRPr="002F4797" w:rsidRDefault="00883E21" w:rsidP="00883E21">
      <w:pPr>
        <w:tabs>
          <w:tab w:val="left" w:pos="1485"/>
        </w:tabs>
        <w:jc w:val="center"/>
        <w:rPr>
          <w:sz w:val="28"/>
          <w:szCs w:val="28"/>
        </w:rPr>
      </w:pPr>
      <w:r w:rsidRPr="002F4797">
        <w:rPr>
          <w:sz w:val="28"/>
          <w:szCs w:val="28"/>
        </w:rPr>
        <w:t>Аннотация дисциплины</w:t>
      </w:r>
    </w:p>
    <w:p w:rsidR="00883E21" w:rsidRDefault="00883E21" w:rsidP="00883E21">
      <w:pPr>
        <w:tabs>
          <w:tab w:val="left" w:pos="1485"/>
        </w:tabs>
        <w:jc w:val="center"/>
        <w:rPr>
          <w:sz w:val="28"/>
          <w:szCs w:val="28"/>
        </w:rPr>
      </w:pPr>
      <w:r w:rsidRPr="00FE5E55">
        <w:rPr>
          <w:sz w:val="28"/>
          <w:szCs w:val="28"/>
        </w:rPr>
        <w:t>«</w:t>
      </w:r>
      <w:proofErr w:type="spellStart"/>
      <w:r>
        <w:rPr>
          <w:sz w:val="28"/>
          <w:szCs w:val="28"/>
        </w:rPr>
        <w:t>Электротехнологические</w:t>
      </w:r>
      <w:proofErr w:type="spellEnd"/>
      <w:r>
        <w:rPr>
          <w:sz w:val="28"/>
          <w:szCs w:val="28"/>
        </w:rPr>
        <w:t xml:space="preserve"> установки и системы в АПК </w:t>
      </w:r>
      <w:r w:rsidRPr="00FE5E55">
        <w:rPr>
          <w:sz w:val="28"/>
          <w:szCs w:val="28"/>
        </w:rPr>
        <w:t>»</w:t>
      </w:r>
    </w:p>
    <w:p w:rsidR="00883E21" w:rsidRPr="00FE5E55" w:rsidRDefault="00883E21" w:rsidP="00883E21">
      <w:pPr>
        <w:tabs>
          <w:tab w:val="left" w:pos="1485"/>
        </w:tabs>
        <w:jc w:val="center"/>
        <w:rPr>
          <w:sz w:val="28"/>
          <w:szCs w:val="28"/>
        </w:rPr>
      </w:pPr>
    </w:p>
    <w:p w:rsidR="00883E21" w:rsidRDefault="00883E21" w:rsidP="00883E21">
      <w:pPr>
        <w:pStyle w:val="a3"/>
        <w:spacing w:after="0" w:line="276" w:lineRule="auto"/>
        <w:ind w:left="0" w:firstLine="720"/>
        <w:jc w:val="both"/>
        <w:rPr>
          <w:sz w:val="28"/>
          <w:szCs w:val="28"/>
        </w:rPr>
      </w:pPr>
      <w:r w:rsidRPr="00FE5E55">
        <w:rPr>
          <w:b/>
          <w:i/>
        </w:rPr>
        <w:t>Цель дисциплины</w:t>
      </w:r>
      <w:r w:rsidRPr="00FE5E55">
        <w:rPr>
          <w:i/>
        </w:rPr>
        <w:t xml:space="preserve"> </w:t>
      </w:r>
      <w:r w:rsidRPr="00FE5E55">
        <w:t xml:space="preserve">– </w:t>
      </w:r>
      <w:r>
        <w:rPr>
          <w:sz w:val="28"/>
          <w:szCs w:val="28"/>
        </w:rPr>
        <w:t xml:space="preserve">формирование у студентов совокупности знаний и практических навыков в области использования электрической энергии и оптического излучения в сельскохозяйственных технологических процессах. </w:t>
      </w:r>
    </w:p>
    <w:p w:rsidR="00883E21" w:rsidRPr="00FE5E55" w:rsidRDefault="00883E21" w:rsidP="00883E21">
      <w:pPr>
        <w:jc w:val="both"/>
      </w:pPr>
    </w:p>
    <w:p w:rsidR="00883E21" w:rsidRPr="002F4797" w:rsidRDefault="00883E21" w:rsidP="00883E21">
      <w:pPr>
        <w:tabs>
          <w:tab w:val="left" w:pos="1485"/>
        </w:tabs>
        <w:ind w:firstLine="709"/>
        <w:jc w:val="both"/>
      </w:pPr>
      <w:r w:rsidRPr="002F4797">
        <w:t xml:space="preserve">Освоение данной дисциплины направлено на формирование у </w:t>
      </w:r>
      <w:proofErr w:type="gramStart"/>
      <w:r w:rsidRPr="002F4797">
        <w:t>обучающихся</w:t>
      </w:r>
      <w:proofErr w:type="gramEnd"/>
      <w:r w:rsidRPr="002F4797">
        <w:t xml:space="preserve"> следующ</w:t>
      </w:r>
      <w:r>
        <w:t>ей</w:t>
      </w:r>
      <w:r w:rsidRPr="002F4797">
        <w:t xml:space="preserve"> компетенци</w:t>
      </w:r>
      <w:r>
        <w:t>и</w:t>
      </w:r>
      <w:r w:rsidRPr="002F4797">
        <w:t>:</w:t>
      </w:r>
    </w:p>
    <w:tbl>
      <w:tblPr>
        <w:tblW w:w="102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1219"/>
        <w:gridCol w:w="9072"/>
      </w:tblGrid>
      <w:tr w:rsidR="00883E21" w:rsidRPr="002F4797" w:rsidTr="008E2095">
        <w:trPr>
          <w:trHeight w:val="966"/>
        </w:trPr>
        <w:tc>
          <w:tcPr>
            <w:tcW w:w="1219" w:type="dxa"/>
          </w:tcPr>
          <w:p w:rsidR="00883E21" w:rsidRPr="002F4797" w:rsidRDefault="00883E21" w:rsidP="008E2095">
            <w:pPr>
              <w:autoSpaceDE w:val="0"/>
              <w:autoSpaceDN w:val="0"/>
              <w:adjustRightInd w:val="0"/>
              <w:jc w:val="center"/>
              <w:rPr>
                <w:bCs/>
                <w:iCs/>
              </w:rPr>
            </w:pPr>
            <w:r w:rsidRPr="002F4797">
              <w:rPr>
                <w:bCs/>
                <w:iCs/>
              </w:rPr>
              <w:t xml:space="preserve">№ </w:t>
            </w:r>
            <w:proofErr w:type="spellStart"/>
            <w:proofErr w:type="gramStart"/>
            <w:r w:rsidRPr="002F4797">
              <w:rPr>
                <w:bCs/>
                <w:iCs/>
              </w:rPr>
              <w:t>п</w:t>
            </w:r>
            <w:proofErr w:type="spellEnd"/>
            <w:proofErr w:type="gramEnd"/>
            <w:r w:rsidRPr="002F4797">
              <w:rPr>
                <w:bCs/>
                <w:iCs/>
              </w:rPr>
              <w:t>/</w:t>
            </w:r>
            <w:proofErr w:type="spellStart"/>
            <w:r w:rsidRPr="002F4797">
              <w:rPr>
                <w:bCs/>
                <w:iCs/>
              </w:rPr>
              <w:t>п</w:t>
            </w:r>
            <w:proofErr w:type="spellEnd"/>
          </w:p>
        </w:tc>
        <w:tc>
          <w:tcPr>
            <w:tcW w:w="9072" w:type="dxa"/>
          </w:tcPr>
          <w:p w:rsidR="00883E21" w:rsidRPr="002F4797" w:rsidRDefault="00883E21" w:rsidP="008E2095">
            <w:pPr>
              <w:autoSpaceDE w:val="0"/>
              <w:autoSpaceDN w:val="0"/>
              <w:adjustRightInd w:val="0"/>
              <w:jc w:val="both"/>
              <w:rPr>
                <w:bCs/>
                <w:iCs/>
              </w:rPr>
            </w:pPr>
            <w:r w:rsidRPr="002F4797">
              <w:rPr>
                <w:bCs/>
                <w:iCs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883E21" w:rsidRPr="002F4797" w:rsidTr="008E2095">
        <w:trPr>
          <w:trHeight w:val="653"/>
        </w:trPr>
        <w:tc>
          <w:tcPr>
            <w:tcW w:w="1219" w:type="dxa"/>
          </w:tcPr>
          <w:p w:rsidR="00883E21" w:rsidRPr="002F4797" w:rsidRDefault="00883E21" w:rsidP="008E2095">
            <w:pPr>
              <w:autoSpaceDE w:val="0"/>
              <w:autoSpaceDN w:val="0"/>
              <w:adjustRightInd w:val="0"/>
              <w:jc w:val="both"/>
              <w:rPr>
                <w:bCs/>
                <w:iCs/>
              </w:rPr>
            </w:pPr>
            <w:r>
              <w:rPr>
                <w:bCs/>
                <w:iCs/>
              </w:rPr>
              <w:t>ПК-5</w:t>
            </w:r>
          </w:p>
        </w:tc>
        <w:tc>
          <w:tcPr>
            <w:tcW w:w="9072" w:type="dxa"/>
          </w:tcPr>
          <w:p w:rsidR="00883E21" w:rsidRPr="002F4797" w:rsidRDefault="00883E21" w:rsidP="008E2095">
            <w:pPr>
              <w:shd w:val="clear" w:color="auto" w:fill="FFFFFF"/>
              <w:autoSpaceDE w:val="0"/>
              <w:snapToGrid w:val="0"/>
              <w:jc w:val="both"/>
              <w:rPr>
                <w:bCs/>
                <w:iCs/>
              </w:rPr>
            </w:pPr>
            <w:r>
              <w:rPr>
                <w:rFonts w:eastAsia="Tahoma" w:cs="Tahoma"/>
                <w:color w:val="000000"/>
              </w:rPr>
              <w:t>Способность и готовность организовать на крупных предприятиях АПК высокопроизводительное использование и надежную работу сельскохозяйственной техники и технологического оборудования для производства, хранения, транспортировки и первичной переработки продукции растениеводства и животноводства</w:t>
            </w:r>
          </w:p>
        </w:tc>
      </w:tr>
    </w:tbl>
    <w:p w:rsidR="00883E21" w:rsidRDefault="00883E21" w:rsidP="00883E21">
      <w:pPr>
        <w:pStyle w:val="a7"/>
        <w:spacing w:line="240" w:lineRule="auto"/>
        <w:ind w:left="0" w:firstLine="0"/>
      </w:pPr>
    </w:p>
    <w:p w:rsidR="00883E21" w:rsidRDefault="00883E21" w:rsidP="00883E21">
      <w:pPr>
        <w:ind w:firstLine="709"/>
        <w:jc w:val="both"/>
        <w:rPr>
          <w:sz w:val="28"/>
          <w:szCs w:val="28"/>
        </w:rPr>
      </w:pPr>
      <w:r w:rsidRPr="002F4797">
        <w:t xml:space="preserve">Трудоемкость </w:t>
      </w:r>
      <w:r w:rsidRPr="00FE5E55">
        <w:t>дисциплины «</w:t>
      </w:r>
      <w:proofErr w:type="spellStart"/>
      <w:r w:rsidRPr="0046316B">
        <w:t>Электротехнологические</w:t>
      </w:r>
      <w:proofErr w:type="spellEnd"/>
      <w:r w:rsidRPr="0046316B">
        <w:t xml:space="preserve"> установки и системы в АПК» по видам занятий, реализуемой по учебному плану направления подготовки  110800.68 – </w:t>
      </w:r>
      <w:proofErr w:type="spellStart"/>
      <w:r w:rsidRPr="0046316B">
        <w:t>Агроинженерия</w:t>
      </w:r>
      <w:proofErr w:type="spellEnd"/>
      <w:r w:rsidRPr="0046316B">
        <w:t xml:space="preserve">, </w:t>
      </w:r>
      <w:r w:rsidRPr="0003060C">
        <w:rPr>
          <w:sz w:val="28"/>
          <w:szCs w:val="28"/>
        </w:rPr>
        <w:t>программа подготовки</w:t>
      </w:r>
      <w:r>
        <w:rPr>
          <w:sz w:val="28"/>
          <w:szCs w:val="28"/>
        </w:rPr>
        <w:t>:</w:t>
      </w:r>
    </w:p>
    <w:p w:rsidR="00883E21" w:rsidRPr="0003060C" w:rsidRDefault="00883E21" w:rsidP="00883E21">
      <w:pPr>
        <w:jc w:val="both"/>
      </w:pPr>
      <w:r>
        <w:rPr>
          <w:sz w:val="28"/>
          <w:szCs w:val="28"/>
        </w:rPr>
        <w:t xml:space="preserve">         </w:t>
      </w:r>
      <w:r w:rsidRPr="0003060C">
        <w:rPr>
          <w:sz w:val="28"/>
          <w:szCs w:val="28"/>
        </w:rPr>
        <w:t xml:space="preserve"> </w:t>
      </w:r>
      <w:r w:rsidRPr="0003060C">
        <w:t xml:space="preserve">«Энергообеспечение и </w:t>
      </w:r>
      <w:proofErr w:type="spellStart"/>
      <w:r w:rsidRPr="0003060C">
        <w:t>электротехнологии</w:t>
      </w:r>
      <w:proofErr w:type="spellEnd"/>
      <w:r w:rsidRPr="0003060C">
        <w:t xml:space="preserve"> в АПК»;</w:t>
      </w:r>
    </w:p>
    <w:p w:rsidR="00883E21" w:rsidRPr="0003060C" w:rsidRDefault="00883E21" w:rsidP="00883E21">
      <w:pPr>
        <w:ind w:firstLine="709"/>
        <w:jc w:val="both"/>
      </w:pPr>
      <w:r w:rsidRPr="0003060C">
        <w:t>«Технологии и средства механизации сельского хозяйства»;</w:t>
      </w:r>
    </w:p>
    <w:p w:rsidR="00883E21" w:rsidRPr="0003060C" w:rsidRDefault="00883E21" w:rsidP="00883E21">
      <w:pPr>
        <w:ind w:firstLine="709"/>
        <w:jc w:val="both"/>
      </w:pPr>
      <w:r w:rsidRPr="0003060C">
        <w:t>«Процессы и аппараты пищевых производств»;</w:t>
      </w:r>
    </w:p>
    <w:p w:rsidR="00883E21" w:rsidRPr="0003060C" w:rsidRDefault="00883E21" w:rsidP="00883E21">
      <w:pPr>
        <w:ind w:firstLine="709"/>
        <w:jc w:val="both"/>
      </w:pPr>
      <w:r w:rsidRPr="0003060C">
        <w:t>«Технологии и средства технического обслуживания в сельском хозяйстве»;</w:t>
      </w:r>
    </w:p>
    <w:p w:rsidR="00883E21" w:rsidRPr="0003060C" w:rsidRDefault="00883E21" w:rsidP="00883E21">
      <w:pPr>
        <w:ind w:firstLine="709"/>
        <w:jc w:val="both"/>
      </w:pPr>
      <w:r w:rsidRPr="0003060C">
        <w:t>«Технологии и средства технического сервиса в АПК»</w:t>
      </w:r>
      <w:r>
        <w:t>.</w:t>
      </w:r>
    </w:p>
    <w:tbl>
      <w:tblPr>
        <w:tblW w:w="9214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536"/>
        <w:gridCol w:w="4678"/>
      </w:tblGrid>
      <w:tr w:rsidR="00883E21" w:rsidRPr="00D80F63" w:rsidTr="008E2095">
        <w:trPr>
          <w:trHeight w:hRule="exact" w:val="329"/>
        </w:trPr>
        <w:tc>
          <w:tcPr>
            <w:tcW w:w="4536" w:type="dxa"/>
            <w:vMerge w:val="restart"/>
          </w:tcPr>
          <w:p w:rsidR="00883E21" w:rsidRDefault="00883E21" w:rsidP="008E2095">
            <w:pPr>
              <w:jc w:val="center"/>
            </w:pPr>
          </w:p>
          <w:p w:rsidR="00883E21" w:rsidRDefault="00883E21" w:rsidP="008E2095">
            <w:pPr>
              <w:jc w:val="center"/>
            </w:pPr>
          </w:p>
          <w:p w:rsidR="00883E21" w:rsidRPr="00D80F63" w:rsidRDefault="00883E21" w:rsidP="008E2095">
            <w:pPr>
              <w:jc w:val="center"/>
            </w:pPr>
            <w:r w:rsidRPr="00D80F63">
              <w:t>Вид занятий</w:t>
            </w:r>
          </w:p>
        </w:tc>
        <w:tc>
          <w:tcPr>
            <w:tcW w:w="4678" w:type="dxa"/>
          </w:tcPr>
          <w:p w:rsidR="00883E21" w:rsidRPr="00D80F63" w:rsidRDefault="00883E21" w:rsidP="008E2095">
            <w:pPr>
              <w:jc w:val="center"/>
            </w:pPr>
            <w:r w:rsidRPr="00D80F63">
              <w:t>Форма обучения</w:t>
            </w:r>
          </w:p>
        </w:tc>
      </w:tr>
      <w:tr w:rsidR="00883E21" w:rsidRPr="00D80F63" w:rsidTr="008E2095">
        <w:trPr>
          <w:trHeight w:hRule="exact" w:val="388"/>
        </w:trPr>
        <w:tc>
          <w:tcPr>
            <w:tcW w:w="4536" w:type="dxa"/>
            <w:vMerge/>
          </w:tcPr>
          <w:p w:rsidR="00883E21" w:rsidRPr="00D80F63" w:rsidRDefault="00883E21" w:rsidP="008E2095"/>
        </w:tc>
        <w:tc>
          <w:tcPr>
            <w:tcW w:w="4678" w:type="dxa"/>
          </w:tcPr>
          <w:p w:rsidR="00883E21" w:rsidRPr="00D80F63" w:rsidRDefault="00883E21" w:rsidP="008E2095">
            <w:pPr>
              <w:jc w:val="center"/>
            </w:pPr>
            <w:r w:rsidRPr="00D80F63">
              <w:t>очная</w:t>
            </w:r>
          </w:p>
        </w:tc>
      </w:tr>
      <w:tr w:rsidR="00883E21" w:rsidRPr="00D80F63" w:rsidTr="008E2095">
        <w:trPr>
          <w:trHeight w:hRule="exact" w:val="564"/>
        </w:trPr>
        <w:tc>
          <w:tcPr>
            <w:tcW w:w="4536" w:type="dxa"/>
            <w:vMerge/>
          </w:tcPr>
          <w:p w:rsidR="00883E21" w:rsidRPr="00D80F63" w:rsidRDefault="00883E21" w:rsidP="008E2095"/>
        </w:tc>
        <w:tc>
          <w:tcPr>
            <w:tcW w:w="4678" w:type="dxa"/>
          </w:tcPr>
          <w:p w:rsidR="00883E21" w:rsidRPr="00D80F63" w:rsidRDefault="00883E21" w:rsidP="008E2095">
            <w:pPr>
              <w:jc w:val="center"/>
            </w:pPr>
            <w:r w:rsidRPr="00D80F63">
              <w:t>программа подготовки</w:t>
            </w:r>
          </w:p>
        </w:tc>
      </w:tr>
      <w:tr w:rsidR="00883E21" w:rsidRPr="001F1AE5" w:rsidTr="008E2095">
        <w:trPr>
          <w:trHeight w:hRule="exact" w:val="287"/>
        </w:trPr>
        <w:tc>
          <w:tcPr>
            <w:tcW w:w="4536" w:type="dxa"/>
            <w:vMerge/>
          </w:tcPr>
          <w:p w:rsidR="00883E21" w:rsidRPr="00D80F63" w:rsidRDefault="00883E21" w:rsidP="008E2095"/>
        </w:tc>
        <w:tc>
          <w:tcPr>
            <w:tcW w:w="4678" w:type="dxa"/>
          </w:tcPr>
          <w:p w:rsidR="00883E21" w:rsidRPr="00D80F63" w:rsidRDefault="00883E21" w:rsidP="008E2095">
            <w:pPr>
              <w:tabs>
                <w:tab w:val="left" w:pos="1485"/>
              </w:tabs>
              <w:jc w:val="center"/>
            </w:pPr>
            <w:r w:rsidRPr="00D80F63">
              <w:t>полная</w:t>
            </w:r>
          </w:p>
        </w:tc>
      </w:tr>
      <w:tr w:rsidR="00883E21" w:rsidRPr="001F1AE5" w:rsidTr="008E2095">
        <w:trPr>
          <w:trHeight w:hRule="exact" w:val="421"/>
        </w:trPr>
        <w:tc>
          <w:tcPr>
            <w:tcW w:w="4536" w:type="dxa"/>
          </w:tcPr>
          <w:p w:rsidR="00883E21" w:rsidRPr="00D80F63" w:rsidRDefault="00883E21" w:rsidP="008E2095">
            <w:r w:rsidRPr="00D80F63">
              <w:t>1. Аудиторные занятия, всего, часов</w:t>
            </w:r>
          </w:p>
        </w:tc>
        <w:tc>
          <w:tcPr>
            <w:tcW w:w="4678" w:type="dxa"/>
          </w:tcPr>
          <w:p w:rsidR="00883E21" w:rsidRPr="00D80F63" w:rsidRDefault="00883E21" w:rsidP="008E2095">
            <w:pPr>
              <w:tabs>
                <w:tab w:val="left" w:pos="1485"/>
              </w:tabs>
              <w:jc w:val="center"/>
            </w:pPr>
            <w:r>
              <w:t>54</w:t>
            </w:r>
          </w:p>
        </w:tc>
      </w:tr>
      <w:tr w:rsidR="00883E21" w:rsidRPr="001F1AE5" w:rsidTr="008E2095">
        <w:trPr>
          <w:trHeight w:hRule="exact" w:val="569"/>
        </w:trPr>
        <w:tc>
          <w:tcPr>
            <w:tcW w:w="4536" w:type="dxa"/>
          </w:tcPr>
          <w:p w:rsidR="00883E21" w:rsidRPr="00D80F63" w:rsidRDefault="00883E21" w:rsidP="008E2095">
            <w:r w:rsidRPr="00D80F63">
              <w:t>в том числе:</w:t>
            </w:r>
          </w:p>
          <w:p w:rsidR="00883E21" w:rsidRPr="00D80F63" w:rsidRDefault="00883E21" w:rsidP="008E2095">
            <w:r w:rsidRPr="00D80F63">
              <w:t>1.1. Лекции</w:t>
            </w:r>
          </w:p>
        </w:tc>
        <w:tc>
          <w:tcPr>
            <w:tcW w:w="4678" w:type="dxa"/>
          </w:tcPr>
          <w:p w:rsidR="00883E21" w:rsidRDefault="00883E21" w:rsidP="008E2095">
            <w:pPr>
              <w:tabs>
                <w:tab w:val="left" w:pos="1485"/>
              </w:tabs>
              <w:jc w:val="center"/>
            </w:pPr>
          </w:p>
          <w:p w:rsidR="00883E21" w:rsidRPr="00D80F63" w:rsidRDefault="00883E21" w:rsidP="008E2095">
            <w:pPr>
              <w:tabs>
                <w:tab w:val="left" w:pos="1485"/>
              </w:tabs>
              <w:jc w:val="center"/>
            </w:pPr>
            <w:r>
              <w:t>2</w:t>
            </w:r>
          </w:p>
        </w:tc>
      </w:tr>
      <w:tr w:rsidR="00883E21" w:rsidRPr="001F1AE5" w:rsidTr="008E2095">
        <w:trPr>
          <w:trHeight w:hRule="exact" w:val="421"/>
        </w:trPr>
        <w:tc>
          <w:tcPr>
            <w:tcW w:w="4536" w:type="dxa"/>
          </w:tcPr>
          <w:p w:rsidR="00883E21" w:rsidRPr="00D80F63" w:rsidRDefault="00883E21" w:rsidP="008E2095">
            <w:r w:rsidRPr="00D80F63">
              <w:t>1.2. Лабораторные работы</w:t>
            </w:r>
          </w:p>
        </w:tc>
        <w:tc>
          <w:tcPr>
            <w:tcW w:w="4678" w:type="dxa"/>
          </w:tcPr>
          <w:p w:rsidR="00883E21" w:rsidRPr="00D80F63" w:rsidRDefault="00883E21" w:rsidP="008E2095">
            <w:pPr>
              <w:tabs>
                <w:tab w:val="left" w:pos="1485"/>
              </w:tabs>
              <w:jc w:val="center"/>
            </w:pPr>
            <w:r>
              <w:t>34</w:t>
            </w:r>
          </w:p>
        </w:tc>
      </w:tr>
      <w:tr w:rsidR="00883E21" w:rsidRPr="001F1AE5" w:rsidTr="008E2095">
        <w:trPr>
          <w:trHeight w:hRule="exact" w:val="427"/>
        </w:trPr>
        <w:tc>
          <w:tcPr>
            <w:tcW w:w="4536" w:type="dxa"/>
          </w:tcPr>
          <w:p w:rsidR="00883E21" w:rsidRPr="00D80F63" w:rsidRDefault="00883E21" w:rsidP="008E2095">
            <w:r w:rsidRPr="00D80F63">
              <w:t>1.3. Практические (семинарские) занятия</w:t>
            </w:r>
          </w:p>
        </w:tc>
        <w:tc>
          <w:tcPr>
            <w:tcW w:w="4678" w:type="dxa"/>
          </w:tcPr>
          <w:p w:rsidR="00883E21" w:rsidRPr="00D80F63" w:rsidRDefault="00883E21" w:rsidP="008E2095">
            <w:pPr>
              <w:tabs>
                <w:tab w:val="left" w:pos="1485"/>
              </w:tabs>
              <w:jc w:val="center"/>
            </w:pPr>
            <w:r>
              <w:t>18</w:t>
            </w:r>
          </w:p>
        </w:tc>
      </w:tr>
      <w:tr w:rsidR="00883E21" w:rsidRPr="001F1AE5" w:rsidTr="008E2095">
        <w:trPr>
          <w:trHeight w:hRule="exact" w:val="420"/>
        </w:trPr>
        <w:tc>
          <w:tcPr>
            <w:tcW w:w="4536" w:type="dxa"/>
          </w:tcPr>
          <w:p w:rsidR="00883E21" w:rsidRPr="00D80F63" w:rsidRDefault="00883E21" w:rsidP="008E2095">
            <w:r w:rsidRPr="00D80F63">
              <w:t>2. Самостоятельная работа, часов</w:t>
            </w:r>
          </w:p>
        </w:tc>
        <w:tc>
          <w:tcPr>
            <w:tcW w:w="4678" w:type="dxa"/>
          </w:tcPr>
          <w:p w:rsidR="00883E21" w:rsidRPr="00D80F63" w:rsidRDefault="00883E21" w:rsidP="008E2095">
            <w:pPr>
              <w:tabs>
                <w:tab w:val="left" w:pos="1485"/>
              </w:tabs>
              <w:jc w:val="center"/>
            </w:pPr>
            <w:r>
              <w:t>54</w:t>
            </w:r>
          </w:p>
        </w:tc>
      </w:tr>
      <w:tr w:rsidR="00883E21" w:rsidRPr="001F1AE5" w:rsidTr="008E2095">
        <w:trPr>
          <w:trHeight w:hRule="exact" w:val="439"/>
        </w:trPr>
        <w:tc>
          <w:tcPr>
            <w:tcW w:w="4536" w:type="dxa"/>
          </w:tcPr>
          <w:p w:rsidR="00883E21" w:rsidRPr="00D80F63" w:rsidRDefault="00883E21" w:rsidP="008E2095">
            <w:r w:rsidRPr="00D80F63">
              <w:t>Всего часов (стр. 1 + стр. 2)</w:t>
            </w:r>
          </w:p>
        </w:tc>
        <w:tc>
          <w:tcPr>
            <w:tcW w:w="4678" w:type="dxa"/>
          </w:tcPr>
          <w:p w:rsidR="00883E21" w:rsidRPr="00D80F63" w:rsidRDefault="00883E21" w:rsidP="008E2095">
            <w:pPr>
              <w:tabs>
                <w:tab w:val="left" w:pos="1485"/>
              </w:tabs>
              <w:jc w:val="center"/>
            </w:pPr>
            <w:r>
              <w:t>108</w:t>
            </w:r>
          </w:p>
        </w:tc>
      </w:tr>
      <w:tr w:rsidR="00883E21" w:rsidRPr="001F1AE5" w:rsidTr="008E2095">
        <w:trPr>
          <w:trHeight w:hRule="exact" w:val="559"/>
        </w:trPr>
        <w:tc>
          <w:tcPr>
            <w:tcW w:w="4536" w:type="dxa"/>
          </w:tcPr>
          <w:p w:rsidR="00883E21" w:rsidRPr="00D80F63" w:rsidRDefault="00883E21" w:rsidP="008E2095">
            <w:r w:rsidRPr="00D80F63">
              <w:t>Общая трудоемкость, зачетных единиц</w:t>
            </w:r>
          </w:p>
        </w:tc>
        <w:tc>
          <w:tcPr>
            <w:tcW w:w="4678" w:type="dxa"/>
          </w:tcPr>
          <w:p w:rsidR="00883E21" w:rsidRPr="00D80F63" w:rsidRDefault="00883E21" w:rsidP="008E2095">
            <w:pPr>
              <w:tabs>
                <w:tab w:val="left" w:pos="1485"/>
              </w:tabs>
              <w:jc w:val="center"/>
            </w:pPr>
            <w:r>
              <w:t>3</w:t>
            </w:r>
          </w:p>
        </w:tc>
      </w:tr>
    </w:tbl>
    <w:p w:rsidR="00883E21" w:rsidRDefault="00883E21" w:rsidP="00883E21">
      <w:pPr>
        <w:tabs>
          <w:tab w:val="left" w:pos="1485"/>
        </w:tabs>
        <w:ind w:firstLine="709"/>
      </w:pPr>
    </w:p>
    <w:p w:rsidR="00883E21" w:rsidRDefault="00883E21" w:rsidP="00883E21">
      <w:pPr>
        <w:tabs>
          <w:tab w:val="left" w:pos="1485"/>
        </w:tabs>
        <w:ind w:firstLine="709"/>
      </w:pPr>
    </w:p>
    <w:p w:rsidR="00883E21" w:rsidRDefault="00883E21" w:rsidP="00883E21">
      <w:pPr>
        <w:tabs>
          <w:tab w:val="left" w:pos="1485"/>
        </w:tabs>
        <w:ind w:firstLine="709"/>
      </w:pPr>
    </w:p>
    <w:p w:rsidR="00883E21" w:rsidRDefault="00883E21" w:rsidP="00883E21">
      <w:pPr>
        <w:tabs>
          <w:tab w:val="left" w:pos="1485"/>
        </w:tabs>
        <w:ind w:firstLine="709"/>
      </w:pPr>
    </w:p>
    <w:p w:rsidR="00883E21" w:rsidRPr="002F4797" w:rsidRDefault="00883E21" w:rsidP="00883E21">
      <w:pPr>
        <w:tabs>
          <w:tab w:val="left" w:pos="1485"/>
        </w:tabs>
        <w:ind w:firstLine="709"/>
        <w:rPr>
          <w:sz w:val="28"/>
          <w:szCs w:val="28"/>
        </w:rPr>
      </w:pPr>
      <w:r w:rsidRPr="002F4797">
        <w:t>Формы промежуточной аттестации</w:t>
      </w:r>
      <w:r w:rsidRPr="002F4797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u w:val="single"/>
        </w:rPr>
        <w:t>Зачет</w:t>
      </w:r>
    </w:p>
    <w:p w:rsidR="00883E21" w:rsidRPr="002F4797" w:rsidRDefault="00883E21" w:rsidP="00883E21">
      <w:pPr>
        <w:tabs>
          <w:tab w:val="left" w:pos="1485"/>
        </w:tabs>
        <w:rPr>
          <w:sz w:val="28"/>
          <w:szCs w:val="28"/>
        </w:rPr>
      </w:pPr>
    </w:p>
    <w:p w:rsidR="00883E21" w:rsidRDefault="00883E21" w:rsidP="00883E21">
      <w:pPr>
        <w:tabs>
          <w:tab w:val="left" w:pos="1485"/>
        </w:tabs>
        <w:ind w:firstLine="709"/>
        <w:jc w:val="both"/>
        <w:rPr>
          <w:sz w:val="28"/>
          <w:szCs w:val="28"/>
        </w:rPr>
      </w:pPr>
      <w:r w:rsidRPr="00BA3496">
        <w:rPr>
          <w:b/>
          <w:sz w:val="28"/>
          <w:szCs w:val="28"/>
        </w:rPr>
        <w:t>Перечень изучаемых тем</w:t>
      </w:r>
      <w:r w:rsidRPr="00926B9B">
        <w:rPr>
          <w:sz w:val="28"/>
          <w:szCs w:val="28"/>
        </w:rPr>
        <w:t>:</w:t>
      </w:r>
    </w:p>
    <w:p w:rsidR="00883E21" w:rsidRDefault="00883E21" w:rsidP="00883E21">
      <w:pPr>
        <w:tabs>
          <w:tab w:val="left" w:pos="1485"/>
        </w:tabs>
        <w:ind w:firstLine="709"/>
        <w:jc w:val="both"/>
      </w:pPr>
      <w:r>
        <w:rPr>
          <w:szCs w:val="28"/>
        </w:rPr>
        <w:t>Светотехника:</w:t>
      </w:r>
      <w:r w:rsidRPr="005A2C71">
        <w:t xml:space="preserve"> </w:t>
      </w:r>
    </w:p>
    <w:p w:rsidR="00883E21" w:rsidRDefault="00883E21" w:rsidP="00883E21">
      <w:pPr>
        <w:tabs>
          <w:tab w:val="left" w:pos="1485"/>
        </w:tabs>
        <w:ind w:firstLine="709"/>
        <w:jc w:val="both"/>
      </w:pPr>
      <w:r>
        <w:t xml:space="preserve">          Физические основы и характеристики оптического излучения. </w:t>
      </w:r>
    </w:p>
    <w:p w:rsidR="00883E21" w:rsidRDefault="00883E21" w:rsidP="00883E21">
      <w:pPr>
        <w:tabs>
          <w:tab w:val="left" w:pos="1485"/>
        </w:tabs>
        <w:ind w:firstLine="709"/>
        <w:jc w:val="both"/>
      </w:pPr>
      <w:r>
        <w:t xml:space="preserve">          Электрические источники оптического излучения. </w:t>
      </w:r>
    </w:p>
    <w:p w:rsidR="00883E21" w:rsidRDefault="00883E21" w:rsidP="00883E21">
      <w:pPr>
        <w:tabs>
          <w:tab w:val="left" w:pos="1485"/>
        </w:tabs>
        <w:ind w:firstLine="709"/>
        <w:jc w:val="both"/>
      </w:pPr>
      <w:r>
        <w:t xml:space="preserve">          Осветительные установки.</w:t>
      </w:r>
    </w:p>
    <w:p w:rsidR="00883E21" w:rsidRDefault="00883E21" w:rsidP="00883E21">
      <w:pPr>
        <w:tabs>
          <w:tab w:val="left" w:pos="1485"/>
        </w:tabs>
        <w:ind w:firstLine="709"/>
        <w:jc w:val="both"/>
      </w:pPr>
      <w:r>
        <w:t xml:space="preserve">          </w:t>
      </w:r>
      <w:proofErr w:type="spellStart"/>
      <w:r>
        <w:t>Облучательные</w:t>
      </w:r>
      <w:proofErr w:type="spellEnd"/>
      <w:r>
        <w:t xml:space="preserve"> установки.</w:t>
      </w:r>
    </w:p>
    <w:p w:rsidR="00883E21" w:rsidRDefault="00883E21" w:rsidP="00883E21">
      <w:pPr>
        <w:tabs>
          <w:tab w:val="left" w:pos="1485"/>
        </w:tabs>
        <w:ind w:firstLine="709"/>
        <w:jc w:val="both"/>
      </w:pPr>
      <w:r>
        <w:t xml:space="preserve">          Электротехническая часть осветительных и </w:t>
      </w:r>
      <w:proofErr w:type="spellStart"/>
      <w:r>
        <w:t>облучательных</w:t>
      </w:r>
      <w:proofErr w:type="spellEnd"/>
      <w:r>
        <w:t xml:space="preserve"> установок.     </w:t>
      </w:r>
    </w:p>
    <w:p w:rsidR="00883E21" w:rsidRDefault="00883E21" w:rsidP="00883E21">
      <w:pPr>
        <w:tabs>
          <w:tab w:val="left" w:pos="1485"/>
        </w:tabs>
        <w:ind w:firstLine="709"/>
        <w:jc w:val="both"/>
        <w:rPr>
          <w:szCs w:val="28"/>
        </w:rPr>
      </w:pPr>
      <w:r>
        <w:t xml:space="preserve">          Проблемы энергосбережения и экологии</w:t>
      </w:r>
      <w:proofErr w:type="gramStart"/>
      <w:r>
        <w:t>..</w:t>
      </w:r>
      <w:proofErr w:type="gramEnd"/>
    </w:p>
    <w:p w:rsidR="00883E21" w:rsidRPr="00926B9B" w:rsidRDefault="00883E21" w:rsidP="00883E21">
      <w:pPr>
        <w:tabs>
          <w:tab w:val="left" w:pos="1485"/>
        </w:tabs>
        <w:ind w:firstLine="709"/>
        <w:jc w:val="both"/>
        <w:rPr>
          <w:sz w:val="28"/>
          <w:szCs w:val="28"/>
        </w:rPr>
      </w:pPr>
      <w:proofErr w:type="spellStart"/>
      <w:r>
        <w:rPr>
          <w:szCs w:val="28"/>
        </w:rPr>
        <w:t>Электротехнологии</w:t>
      </w:r>
      <w:proofErr w:type="spellEnd"/>
      <w:r>
        <w:rPr>
          <w:szCs w:val="28"/>
        </w:rPr>
        <w:t>:</w:t>
      </w:r>
    </w:p>
    <w:p w:rsidR="00883E21" w:rsidRDefault="00883E21" w:rsidP="00883E21">
      <w:pPr>
        <w:pStyle w:val="a8"/>
        <w:tabs>
          <w:tab w:val="left" w:pos="1485"/>
        </w:tabs>
        <w:jc w:val="both"/>
        <w:rPr>
          <w:color w:val="000000"/>
          <w:spacing w:val="-7"/>
          <w:szCs w:val="22"/>
        </w:rPr>
      </w:pPr>
      <w:r>
        <w:rPr>
          <w:color w:val="000000"/>
          <w:spacing w:val="-7"/>
          <w:szCs w:val="22"/>
        </w:rPr>
        <w:t xml:space="preserve">          Энергетические основы </w:t>
      </w:r>
      <w:proofErr w:type="spellStart"/>
      <w:r>
        <w:rPr>
          <w:color w:val="000000"/>
          <w:spacing w:val="-7"/>
          <w:szCs w:val="22"/>
        </w:rPr>
        <w:t>электротехнологии</w:t>
      </w:r>
      <w:proofErr w:type="spellEnd"/>
      <w:r>
        <w:rPr>
          <w:color w:val="000000"/>
          <w:spacing w:val="-7"/>
          <w:szCs w:val="22"/>
        </w:rPr>
        <w:t>.</w:t>
      </w:r>
    </w:p>
    <w:p w:rsidR="00883E21" w:rsidRDefault="00883E21" w:rsidP="00883E21">
      <w:pPr>
        <w:pStyle w:val="a8"/>
        <w:tabs>
          <w:tab w:val="left" w:pos="1485"/>
        </w:tabs>
        <w:jc w:val="both"/>
        <w:rPr>
          <w:color w:val="000000"/>
          <w:spacing w:val="-7"/>
          <w:szCs w:val="22"/>
        </w:rPr>
      </w:pPr>
      <w:r>
        <w:rPr>
          <w:color w:val="000000"/>
          <w:spacing w:val="-7"/>
          <w:szCs w:val="22"/>
        </w:rPr>
        <w:t xml:space="preserve">          Основы теории и расчета электротермических устройств. </w:t>
      </w:r>
    </w:p>
    <w:p w:rsidR="00883E21" w:rsidRDefault="00883E21" w:rsidP="00883E21">
      <w:pPr>
        <w:pStyle w:val="a8"/>
        <w:tabs>
          <w:tab w:val="left" w:pos="1485"/>
        </w:tabs>
        <w:jc w:val="both"/>
        <w:rPr>
          <w:color w:val="000000"/>
          <w:spacing w:val="-7"/>
          <w:szCs w:val="22"/>
        </w:rPr>
      </w:pPr>
      <w:r>
        <w:rPr>
          <w:color w:val="000000"/>
          <w:spacing w:val="-7"/>
          <w:szCs w:val="22"/>
        </w:rPr>
        <w:t xml:space="preserve">          Электротермическое оборудование сельскохозяйственного назначения.   </w:t>
      </w:r>
    </w:p>
    <w:p w:rsidR="00883E21" w:rsidRDefault="00883E21" w:rsidP="00883E21">
      <w:pPr>
        <w:pStyle w:val="a8"/>
        <w:tabs>
          <w:tab w:val="left" w:pos="1485"/>
        </w:tabs>
        <w:jc w:val="both"/>
        <w:rPr>
          <w:color w:val="000000"/>
          <w:spacing w:val="-7"/>
          <w:szCs w:val="22"/>
        </w:rPr>
      </w:pPr>
      <w:r>
        <w:rPr>
          <w:color w:val="000000"/>
          <w:spacing w:val="-7"/>
          <w:szCs w:val="22"/>
        </w:rPr>
        <w:t xml:space="preserve">          Электрофизические методы обработки материалов.</w:t>
      </w:r>
    </w:p>
    <w:p w:rsidR="00883E21" w:rsidRPr="00696893" w:rsidRDefault="00883E21" w:rsidP="00883E21">
      <w:pPr>
        <w:pStyle w:val="a8"/>
        <w:tabs>
          <w:tab w:val="left" w:pos="1485"/>
        </w:tabs>
        <w:jc w:val="both"/>
      </w:pPr>
      <w:r>
        <w:rPr>
          <w:color w:val="000000"/>
          <w:spacing w:val="-7"/>
          <w:szCs w:val="22"/>
        </w:rPr>
        <w:t xml:space="preserve">          Электронно-ионная технология</w:t>
      </w:r>
      <w:proofErr w:type="gramStart"/>
      <w:r>
        <w:rPr>
          <w:color w:val="000000"/>
          <w:spacing w:val="-7"/>
          <w:szCs w:val="22"/>
        </w:rPr>
        <w:t>..</w:t>
      </w:r>
      <w:proofErr w:type="gramEnd"/>
    </w:p>
    <w:p w:rsidR="00883E21" w:rsidRDefault="00883E21" w:rsidP="00883E21"/>
    <w:p w:rsidR="00883E21" w:rsidRDefault="00883E21" w:rsidP="00883E21"/>
    <w:p w:rsidR="009125E9" w:rsidRDefault="009125E9"/>
    <w:sectPr w:rsidR="009125E9" w:rsidSect="006E5D53">
      <w:headerReference w:type="even" r:id="rId4"/>
      <w:headerReference w:type="default" r:id="rId5"/>
      <w:footerReference w:type="even" r:id="rId6"/>
      <w:footerReference w:type="default" r:id="rId7"/>
      <w:headerReference w:type="first" r:id="rId8"/>
      <w:footerReference w:type="first" r:id="rId9"/>
      <w:pgSz w:w="11906" w:h="16838"/>
      <w:pgMar w:top="1134" w:right="851" w:bottom="1134" w:left="1418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60C" w:rsidRDefault="00883E21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60C" w:rsidRDefault="00883E21">
    <w:pPr>
      <w:pStyle w:val="a5"/>
      <w:jc w:val="right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fldChar w:fldCharType="end"/>
    </w:r>
  </w:p>
  <w:p w:rsidR="0003060C" w:rsidRDefault="00883E21">
    <w:pPr>
      <w:pStyle w:val="a5"/>
      <w:jc w:val="righ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60C" w:rsidRDefault="00883E21"/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60C" w:rsidRDefault="00883E21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60C" w:rsidRDefault="00883E21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60C" w:rsidRDefault="00883E21"/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883E21"/>
    <w:rsid w:val="00883E21"/>
    <w:rsid w:val="009125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3E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1"/>
    <w:rsid w:val="00883E21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883E21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">
    <w:name w:val="Основной текст с отступом Знак1"/>
    <w:basedOn w:val="a0"/>
    <w:link w:val="a3"/>
    <w:rsid w:val="00883E2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footer"/>
    <w:basedOn w:val="a"/>
    <w:link w:val="10"/>
    <w:rsid w:val="00883E21"/>
  </w:style>
  <w:style w:type="character" w:customStyle="1" w:styleId="a6">
    <w:name w:val="Нижний колонтитул Знак"/>
    <w:basedOn w:val="a0"/>
    <w:link w:val="a5"/>
    <w:uiPriority w:val="99"/>
    <w:semiHidden/>
    <w:rsid w:val="00883E21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0">
    <w:name w:val="Нижний колонтитул Знак1"/>
    <w:basedOn w:val="a0"/>
    <w:link w:val="a5"/>
    <w:rsid w:val="00883E2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7">
    <w:name w:val="список с точками"/>
    <w:basedOn w:val="a"/>
    <w:rsid w:val="00883E21"/>
    <w:pPr>
      <w:spacing w:line="312" w:lineRule="auto"/>
      <w:ind w:left="720" w:hanging="360"/>
      <w:jc w:val="both"/>
    </w:pPr>
  </w:style>
  <w:style w:type="paragraph" w:styleId="a8">
    <w:name w:val="List Paragraph"/>
    <w:basedOn w:val="a"/>
    <w:uiPriority w:val="34"/>
    <w:qFormat/>
    <w:rsid w:val="00883E21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header" Target="header2.xml"/><Relationship Id="rId10" Type="http://schemas.openxmlformats.org/officeDocument/2006/relationships/fontTable" Target="fontTable.xml"/><Relationship Id="rId4" Type="http://schemas.openxmlformats.org/officeDocument/2006/relationships/header" Target="header1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367</Words>
  <Characters>2098</Characters>
  <Application>Microsoft Office Word</Application>
  <DocSecurity>0</DocSecurity>
  <Lines>17</Lines>
  <Paragraphs>4</Paragraphs>
  <ScaleCrop>false</ScaleCrop>
  <Company/>
  <LinksUpToDate>false</LinksUpToDate>
  <CharactersWithSpaces>2461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2014-02-13T09:40:00Z</dcterms:created>
  <dcterms:modified xsi:type="dcterms:W3CDTF">2014-02-13T09:41:00Z</dcterms:modified>
</cp:coreProperties>
</file>