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119" w:rsidRPr="00190F4E" w:rsidRDefault="003F5119" w:rsidP="003F5119">
      <w:pPr>
        <w:ind w:firstLine="709"/>
        <w:jc w:val="center"/>
      </w:pPr>
      <w:r w:rsidRPr="00190F4E">
        <w:rPr>
          <w:b/>
        </w:rPr>
        <w:t>Аннотация дисциплины</w:t>
      </w:r>
    </w:p>
    <w:p w:rsidR="003F5119" w:rsidRPr="00190F4E" w:rsidRDefault="003F5119" w:rsidP="003F5119">
      <w:pPr>
        <w:ind w:firstLine="709"/>
        <w:jc w:val="center"/>
      </w:pPr>
      <w:r w:rsidRPr="00190F4E">
        <w:t>«</w:t>
      </w:r>
      <w:r w:rsidRPr="00190F4E">
        <w:rPr>
          <w:b/>
        </w:rPr>
        <w:t>Основы энергетического аудита технологических процессов и объектов в АПК</w:t>
      </w:r>
      <w:r w:rsidRPr="00190F4E">
        <w:t>»</w:t>
      </w:r>
    </w:p>
    <w:p w:rsidR="003F5119" w:rsidRPr="00190F4E" w:rsidRDefault="003F5119" w:rsidP="003F5119">
      <w:pPr>
        <w:ind w:firstLine="709"/>
        <w:jc w:val="both"/>
      </w:pPr>
      <w:r w:rsidRPr="00190F4E">
        <w:t>Целью дисциплины является подготовка специалистов к самостоятельной инженерной деятельности по организации эффективной эксплуатации электрооборудования, электроустановок и средств автоматики сельскохозяйственных предприятий с различными формами собственности.</w:t>
      </w:r>
    </w:p>
    <w:p w:rsidR="003F5119" w:rsidRPr="00190F4E" w:rsidRDefault="003F5119" w:rsidP="003F5119">
      <w:pPr>
        <w:ind w:firstLine="709"/>
        <w:jc w:val="both"/>
      </w:pPr>
      <w:r w:rsidRPr="00190F4E">
        <w:t xml:space="preserve">Сведения о компетенциях 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1418"/>
        <w:gridCol w:w="2071"/>
        <w:gridCol w:w="1868"/>
        <w:gridCol w:w="1872"/>
      </w:tblGrid>
      <w:tr w:rsidR="003F5119" w:rsidRPr="00190F4E" w:rsidTr="00A24137">
        <w:tc>
          <w:tcPr>
            <w:tcW w:w="2410" w:type="dxa"/>
            <w:vMerge w:val="restart"/>
          </w:tcPr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Содержание</w:t>
            </w:r>
          </w:p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компетенций,</w:t>
            </w:r>
          </w:p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формируемых</w:t>
            </w:r>
          </w:p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полностью или</w:t>
            </w:r>
          </w:p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частично</w:t>
            </w:r>
          </w:p>
          <w:p w:rsidR="003F5119" w:rsidRPr="00190F4E" w:rsidRDefault="003F5119" w:rsidP="00A24137">
            <w:pPr>
              <w:tabs>
                <w:tab w:val="left" w:pos="2925"/>
              </w:tabs>
              <w:ind w:firstLine="34"/>
              <w:rPr>
                <w:b/>
              </w:rPr>
            </w:pPr>
            <w:r w:rsidRPr="00190F4E">
              <w:rPr>
                <w:b/>
              </w:rPr>
              <w:t>дисциплиной</w:t>
            </w:r>
          </w:p>
        </w:tc>
        <w:tc>
          <w:tcPr>
            <w:tcW w:w="1418" w:type="dxa"/>
            <w:vMerge w:val="restart"/>
          </w:tcPr>
          <w:p w:rsidR="003F5119" w:rsidRPr="00190F4E" w:rsidRDefault="003F5119" w:rsidP="00A24137">
            <w:pPr>
              <w:tabs>
                <w:tab w:val="left" w:pos="2925"/>
              </w:tabs>
              <w:jc w:val="center"/>
              <w:rPr>
                <w:b/>
              </w:rPr>
            </w:pPr>
            <w:r w:rsidRPr="00190F4E">
              <w:rPr>
                <w:b/>
              </w:rPr>
              <w:t>Коды</w:t>
            </w:r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  <w:rPr>
                <w:b/>
              </w:rPr>
            </w:pPr>
            <w:r w:rsidRPr="00190F4E">
              <w:rPr>
                <w:b/>
              </w:rPr>
              <w:t xml:space="preserve">компетенций </w:t>
            </w:r>
            <w:proofErr w:type="gramStart"/>
            <w:r w:rsidRPr="00190F4E">
              <w:rPr>
                <w:b/>
              </w:rPr>
              <w:t>в</w:t>
            </w:r>
            <w:proofErr w:type="gramEnd"/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  <w:rPr>
                <w:b/>
              </w:rPr>
            </w:pPr>
            <w:r w:rsidRPr="00190F4E">
              <w:rPr>
                <w:b/>
              </w:rPr>
              <w:t xml:space="preserve">соответствии </w:t>
            </w:r>
            <w:proofErr w:type="gramStart"/>
            <w:r w:rsidRPr="00190F4E">
              <w:rPr>
                <w:b/>
              </w:rPr>
              <w:t>с</w:t>
            </w:r>
            <w:proofErr w:type="gramEnd"/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  <w:rPr>
                <w:b/>
              </w:rPr>
            </w:pPr>
            <w:r w:rsidRPr="00190F4E">
              <w:rPr>
                <w:b/>
              </w:rPr>
              <w:t>ФГОС ВПО</w:t>
            </w:r>
          </w:p>
        </w:tc>
        <w:tc>
          <w:tcPr>
            <w:tcW w:w="5811" w:type="dxa"/>
            <w:gridSpan w:val="3"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jc w:val="center"/>
              <w:rPr>
                <w:b/>
              </w:rPr>
            </w:pPr>
            <w:r w:rsidRPr="00190F4E">
              <w:rPr>
                <w:b/>
              </w:rPr>
              <w:t>Перечень результатов обучения, формируемых дисциплиной</w:t>
            </w:r>
          </w:p>
        </w:tc>
      </w:tr>
      <w:tr w:rsidR="003F5119" w:rsidRPr="00190F4E" w:rsidTr="00A24137">
        <w:tc>
          <w:tcPr>
            <w:tcW w:w="2410" w:type="dxa"/>
            <w:vMerge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rPr>
                <w:b/>
              </w:rPr>
            </w:pPr>
          </w:p>
        </w:tc>
        <w:tc>
          <w:tcPr>
            <w:tcW w:w="1418" w:type="dxa"/>
            <w:vMerge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rPr>
                <w:b/>
              </w:rPr>
            </w:pPr>
          </w:p>
        </w:tc>
        <w:tc>
          <w:tcPr>
            <w:tcW w:w="5811" w:type="dxa"/>
            <w:gridSpan w:val="3"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jc w:val="center"/>
              <w:rPr>
                <w:b/>
              </w:rPr>
            </w:pPr>
            <w:r w:rsidRPr="00190F4E">
              <w:rPr>
                <w:b/>
              </w:rPr>
              <w:t>По завершении изучения данной дисциплины выпускник должен</w:t>
            </w:r>
          </w:p>
        </w:tc>
      </w:tr>
      <w:tr w:rsidR="003F5119" w:rsidRPr="00190F4E" w:rsidTr="00A24137">
        <w:tc>
          <w:tcPr>
            <w:tcW w:w="2410" w:type="dxa"/>
            <w:vMerge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rPr>
                <w:b/>
              </w:rPr>
            </w:pPr>
          </w:p>
        </w:tc>
        <w:tc>
          <w:tcPr>
            <w:tcW w:w="1418" w:type="dxa"/>
            <w:vMerge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rPr>
                <w:b/>
              </w:rPr>
            </w:pPr>
          </w:p>
        </w:tc>
        <w:tc>
          <w:tcPr>
            <w:tcW w:w="2071" w:type="dxa"/>
          </w:tcPr>
          <w:p w:rsidR="003F5119" w:rsidRPr="00190F4E" w:rsidRDefault="003F5119" w:rsidP="00A24137">
            <w:pPr>
              <w:tabs>
                <w:tab w:val="left" w:pos="2925"/>
              </w:tabs>
              <w:ind w:firstLine="539"/>
              <w:jc w:val="both"/>
              <w:rPr>
                <w:b/>
              </w:rPr>
            </w:pPr>
            <w:r w:rsidRPr="00190F4E">
              <w:rPr>
                <w:b/>
              </w:rPr>
              <w:t>знать</w:t>
            </w:r>
          </w:p>
        </w:tc>
        <w:tc>
          <w:tcPr>
            <w:tcW w:w="1868" w:type="dxa"/>
          </w:tcPr>
          <w:p w:rsidR="003F5119" w:rsidRPr="00190F4E" w:rsidRDefault="003F5119" w:rsidP="00A24137">
            <w:pPr>
              <w:tabs>
                <w:tab w:val="left" w:pos="2925"/>
              </w:tabs>
              <w:ind w:firstLine="352"/>
              <w:jc w:val="both"/>
              <w:rPr>
                <w:b/>
              </w:rPr>
            </w:pPr>
            <w:r w:rsidRPr="00190F4E">
              <w:rPr>
                <w:b/>
              </w:rPr>
              <w:t>уметь</w:t>
            </w:r>
          </w:p>
        </w:tc>
        <w:tc>
          <w:tcPr>
            <w:tcW w:w="1872" w:type="dxa"/>
          </w:tcPr>
          <w:p w:rsidR="003F5119" w:rsidRPr="00190F4E" w:rsidRDefault="003F5119" w:rsidP="00A24137">
            <w:pPr>
              <w:tabs>
                <w:tab w:val="left" w:pos="2925"/>
              </w:tabs>
              <w:ind w:firstLine="210"/>
              <w:jc w:val="both"/>
              <w:rPr>
                <w:b/>
              </w:rPr>
            </w:pPr>
            <w:r w:rsidRPr="00190F4E">
              <w:rPr>
                <w:b/>
              </w:rPr>
              <w:t>владеть</w:t>
            </w:r>
          </w:p>
        </w:tc>
      </w:tr>
      <w:tr w:rsidR="003F5119" w:rsidRPr="00190F4E" w:rsidTr="00A24137">
        <w:tc>
          <w:tcPr>
            <w:tcW w:w="2410" w:type="dxa"/>
          </w:tcPr>
          <w:p w:rsidR="003F5119" w:rsidRPr="00190F4E" w:rsidRDefault="003F5119" w:rsidP="00A24137">
            <w:pPr>
              <w:tabs>
                <w:tab w:val="left" w:pos="2925"/>
              </w:tabs>
              <w:ind w:firstLine="34"/>
            </w:pPr>
            <w:r w:rsidRPr="00190F4E">
              <w:t>Способность и готовность применять знания о современных методах исследований</w:t>
            </w:r>
          </w:p>
        </w:tc>
        <w:tc>
          <w:tcPr>
            <w:tcW w:w="1418" w:type="dxa"/>
          </w:tcPr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  <w:r w:rsidRPr="00190F4E">
              <w:t>ПК-8</w:t>
            </w:r>
          </w:p>
        </w:tc>
        <w:tc>
          <w:tcPr>
            <w:tcW w:w="2071" w:type="dxa"/>
          </w:tcPr>
          <w:p w:rsidR="003F5119" w:rsidRPr="00190F4E" w:rsidRDefault="003F5119" w:rsidP="00A24137">
            <w:pPr>
              <w:tabs>
                <w:tab w:val="left" w:pos="2925"/>
              </w:tabs>
              <w:ind w:hanging="20"/>
              <w:jc w:val="both"/>
            </w:pPr>
            <w:r w:rsidRPr="00190F4E">
              <w:t xml:space="preserve">Методики сбора и обработки исходных данных для организации рационального обслуживания </w:t>
            </w:r>
            <w:proofErr w:type="spellStart"/>
            <w:r w:rsidRPr="00190F4E">
              <w:t>эл</w:t>
            </w:r>
            <w:proofErr w:type="spellEnd"/>
            <w:r w:rsidRPr="00190F4E">
              <w:t>. оборудования</w:t>
            </w:r>
          </w:p>
        </w:tc>
        <w:tc>
          <w:tcPr>
            <w:tcW w:w="1868" w:type="dxa"/>
          </w:tcPr>
          <w:p w:rsidR="003F5119" w:rsidRPr="00190F4E" w:rsidRDefault="003F5119" w:rsidP="00A24137">
            <w:pPr>
              <w:tabs>
                <w:tab w:val="left" w:pos="2925"/>
              </w:tabs>
              <w:jc w:val="both"/>
            </w:pPr>
            <w:r w:rsidRPr="00190F4E">
              <w:t>Использовать на практике методики сбора и обработки первичной информации.</w:t>
            </w:r>
          </w:p>
        </w:tc>
        <w:tc>
          <w:tcPr>
            <w:tcW w:w="1872" w:type="dxa"/>
          </w:tcPr>
          <w:p w:rsidR="003F5119" w:rsidRPr="00190F4E" w:rsidRDefault="003F5119" w:rsidP="00A24137">
            <w:pPr>
              <w:tabs>
                <w:tab w:val="left" w:pos="2925"/>
              </w:tabs>
              <w:jc w:val="both"/>
            </w:pPr>
            <w:proofErr w:type="spellStart"/>
            <w:proofErr w:type="gramStart"/>
            <w:r w:rsidRPr="00190F4E">
              <w:t>Существую-щим</w:t>
            </w:r>
            <w:proofErr w:type="spellEnd"/>
            <w:proofErr w:type="gramEnd"/>
            <w:r w:rsidRPr="00190F4E">
              <w:t xml:space="preserve"> программным обеспечением обработки данных</w:t>
            </w:r>
          </w:p>
        </w:tc>
      </w:tr>
      <w:tr w:rsidR="003F5119" w:rsidRPr="00190F4E" w:rsidTr="00A24137">
        <w:tc>
          <w:tcPr>
            <w:tcW w:w="2410" w:type="dxa"/>
          </w:tcPr>
          <w:p w:rsidR="003F5119" w:rsidRPr="00190F4E" w:rsidRDefault="003F5119" w:rsidP="00A24137">
            <w:pPr>
              <w:tabs>
                <w:tab w:val="left" w:pos="2925"/>
              </w:tabs>
              <w:ind w:firstLine="34"/>
            </w:pPr>
            <w:r w:rsidRPr="00190F4E">
              <w:t xml:space="preserve">Способность и готовность организовывать самостоятельную и научно-исследовательскую работу, вести поиск инновационных решений в инженерно-технической сфере </w:t>
            </w:r>
            <w:proofErr w:type="spellStart"/>
            <w:proofErr w:type="gramStart"/>
            <w:r w:rsidRPr="00190F4E">
              <w:t>агропромышлен-ного</w:t>
            </w:r>
            <w:proofErr w:type="spellEnd"/>
            <w:proofErr w:type="gramEnd"/>
            <w:r w:rsidRPr="00190F4E">
              <w:t xml:space="preserve"> комплекса</w:t>
            </w:r>
          </w:p>
        </w:tc>
        <w:tc>
          <w:tcPr>
            <w:tcW w:w="1418" w:type="dxa"/>
          </w:tcPr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</w:p>
          <w:p w:rsidR="003F5119" w:rsidRPr="00190F4E" w:rsidRDefault="003F5119" w:rsidP="00A24137">
            <w:pPr>
              <w:tabs>
                <w:tab w:val="left" w:pos="2925"/>
              </w:tabs>
              <w:jc w:val="center"/>
            </w:pPr>
            <w:r w:rsidRPr="00190F4E">
              <w:t>ПК-9</w:t>
            </w:r>
          </w:p>
        </w:tc>
        <w:tc>
          <w:tcPr>
            <w:tcW w:w="2071" w:type="dxa"/>
          </w:tcPr>
          <w:p w:rsidR="003F5119" w:rsidRPr="00190F4E" w:rsidRDefault="003F5119" w:rsidP="00A24137">
            <w:pPr>
              <w:tabs>
                <w:tab w:val="left" w:pos="2925"/>
              </w:tabs>
            </w:pPr>
            <w:r w:rsidRPr="00190F4E">
              <w:t xml:space="preserve">Основные законы и правила организации труда коллективов исполнителей, правила организации технической эксплуатации </w:t>
            </w:r>
            <w:proofErr w:type="spellStart"/>
            <w:r w:rsidRPr="00190F4E">
              <w:t>эл</w:t>
            </w:r>
            <w:proofErr w:type="spellEnd"/>
            <w:r w:rsidRPr="00190F4E">
              <w:t>. оборудования</w:t>
            </w:r>
          </w:p>
        </w:tc>
        <w:tc>
          <w:tcPr>
            <w:tcW w:w="1868" w:type="dxa"/>
          </w:tcPr>
          <w:p w:rsidR="003F5119" w:rsidRPr="00190F4E" w:rsidRDefault="003F5119" w:rsidP="00A24137">
            <w:pPr>
              <w:tabs>
                <w:tab w:val="left" w:pos="2925"/>
              </w:tabs>
            </w:pPr>
            <w:r w:rsidRPr="00190F4E">
              <w:t xml:space="preserve">Применять на практике типовые технологии эксплуатации </w:t>
            </w:r>
            <w:proofErr w:type="spellStart"/>
            <w:r w:rsidRPr="00190F4E">
              <w:t>эл</w:t>
            </w:r>
            <w:proofErr w:type="spellEnd"/>
            <w:r w:rsidRPr="00190F4E">
              <w:t>. оборудования</w:t>
            </w:r>
          </w:p>
        </w:tc>
        <w:tc>
          <w:tcPr>
            <w:tcW w:w="1872" w:type="dxa"/>
          </w:tcPr>
          <w:p w:rsidR="003F5119" w:rsidRPr="00190F4E" w:rsidRDefault="003F5119" w:rsidP="00A24137">
            <w:pPr>
              <w:tabs>
                <w:tab w:val="left" w:pos="2925"/>
              </w:tabs>
            </w:pPr>
            <w:r w:rsidRPr="00190F4E">
              <w:t xml:space="preserve">Практическими приемами по организации эксплуатации </w:t>
            </w:r>
            <w:proofErr w:type="spellStart"/>
            <w:r w:rsidRPr="00190F4E">
              <w:t>эл</w:t>
            </w:r>
            <w:proofErr w:type="spellEnd"/>
            <w:r w:rsidRPr="00190F4E">
              <w:t>. оборудования</w:t>
            </w:r>
          </w:p>
        </w:tc>
      </w:tr>
    </w:tbl>
    <w:p w:rsidR="003F5119" w:rsidRPr="00190F4E" w:rsidRDefault="003F5119" w:rsidP="003F5119">
      <w:pPr>
        <w:tabs>
          <w:tab w:val="left" w:pos="2925"/>
        </w:tabs>
        <w:jc w:val="right"/>
      </w:pPr>
    </w:p>
    <w:p w:rsidR="003F5119" w:rsidRPr="00190F4E" w:rsidRDefault="003F5119" w:rsidP="003F5119">
      <w:pPr>
        <w:ind w:firstLine="709"/>
        <w:jc w:val="both"/>
      </w:pPr>
      <w:r w:rsidRPr="00190F4E">
        <w:t xml:space="preserve">Трудоемкость дисциплины по видам занятий, реализуемых согласно учебному плану направления подготовки 110800 – </w:t>
      </w:r>
      <w:proofErr w:type="spellStart"/>
      <w:r w:rsidRPr="00190F4E">
        <w:t>Агроинженерия</w:t>
      </w:r>
      <w:proofErr w:type="spellEnd"/>
      <w:r w:rsidRPr="00190F4E">
        <w:t>, следующая</w:t>
      </w:r>
    </w:p>
    <w:p w:rsidR="003F5119" w:rsidRPr="00190F4E" w:rsidRDefault="003F5119" w:rsidP="003F5119">
      <w:pPr>
        <w:ind w:firstLine="709"/>
        <w:jc w:val="center"/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3119"/>
      </w:tblGrid>
      <w:tr w:rsidR="003F5119" w:rsidRPr="00190F4E" w:rsidTr="00A24137">
        <w:trPr>
          <w:trHeight w:val="424"/>
        </w:trPr>
        <w:tc>
          <w:tcPr>
            <w:tcW w:w="6345" w:type="dxa"/>
            <w:vMerge w:val="restart"/>
            <w:tcBorders>
              <w:bottom w:val="single" w:sz="4" w:space="0" w:color="000000"/>
            </w:tcBorders>
          </w:tcPr>
          <w:p w:rsidR="003F5119" w:rsidRPr="00190F4E" w:rsidRDefault="003F5119" w:rsidP="00A24137">
            <w:pPr>
              <w:jc w:val="center"/>
            </w:pPr>
          </w:p>
          <w:p w:rsidR="003F5119" w:rsidRPr="00190F4E" w:rsidRDefault="003F5119" w:rsidP="00A24137">
            <w:pPr>
              <w:jc w:val="center"/>
            </w:pPr>
            <w:r w:rsidRPr="00190F4E">
              <w:t>Вид занятий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3F5119" w:rsidRPr="00190F4E" w:rsidRDefault="003F5119" w:rsidP="00A24137">
            <w:pPr>
              <w:jc w:val="center"/>
            </w:pPr>
            <w:r w:rsidRPr="00190F4E">
              <w:t>Форма обучения - очная</w:t>
            </w:r>
          </w:p>
        </w:tc>
      </w:tr>
      <w:tr w:rsidR="003F5119" w:rsidRPr="00190F4E" w:rsidTr="00A24137">
        <w:trPr>
          <w:trHeight w:val="424"/>
        </w:trPr>
        <w:tc>
          <w:tcPr>
            <w:tcW w:w="6345" w:type="dxa"/>
            <w:vMerge/>
            <w:tcBorders>
              <w:bottom w:val="single" w:sz="4" w:space="0" w:color="000000"/>
            </w:tcBorders>
          </w:tcPr>
          <w:p w:rsidR="003F5119" w:rsidRPr="00190F4E" w:rsidRDefault="003F5119" w:rsidP="00A24137"/>
        </w:tc>
        <w:tc>
          <w:tcPr>
            <w:tcW w:w="3119" w:type="dxa"/>
            <w:tcBorders>
              <w:bottom w:val="single" w:sz="4" w:space="0" w:color="000000"/>
            </w:tcBorders>
          </w:tcPr>
          <w:p w:rsidR="003F5119" w:rsidRPr="00190F4E" w:rsidRDefault="003F5119" w:rsidP="00A24137">
            <w:pPr>
              <w:jc w:val="center"/>
            </w:pPr>
            <w:r w:rsidRPr="00190F4E">
              <w:t>Программа подготовки - полная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3F5119">
            <w:pPr>
              <w:numPr>
                <w:ilvl w:val="0"/>
                <w:numId w:val="1"/>
              </w:numPr>
              <w:ind w:left="0" w:firstLine="426"/>
            </w:pPr>
            <w:r w:rsidRPr="00190F4E">
              <w:t>Аудиторные занятия, часов,</w:t>
            </w:r>
          </w:p>
          <w:p w:rsidR="003F5119" w:rsidRPr="00190F4E" w:rsidRDefault="003F5119" w:rsidP="00A24137">
            <w:r w:rsidRPr="00190F4E">
              <w:t>в том числе: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</w:p>
          <w:p w:rsidR="003F5119" w:rsidRPr="00190F4E" w:rsidRDefault="003F5119" w:rsidP="00A24137">
            <w:pPr>
              <w:jc w:val="center"/>
            </w:pPr>
            <w:r w:rsidRPr="00190F4E">
              <w:t>50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3F5119">
            <w:pPr>
              <w:numPr>
                <w:ilvl w:val="1"/>
                <w:numId w:val="1"/>
              </w:numPr>
            </w:pPr>
            <w:r w:rsidRPr="00190F4E">
              <w:t>Лекции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2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3F5119">
            <w:pPr>
              <w:numPr>
                <w:ilvl w:val="1"/>
                <w:numId w:val="1"/>
              </w:numPr>
            </w:pPr>
            <w:r w:rsidRPr="00190F4E">
              <w:t>Лабораторные работы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32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3F5119">
            <w:pPr>
              <w:numPr>
                <w:ilvl w:val="1"/>
                <w:numId w:val="1"/>
              </w:numPr>
            </w:pPr>
            <w:r w:rsidRPr="00190F4E">
              <w:t>Практические занятия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16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3F5119">
            <w:pPr>
              <w:numPr>
                <w:ilvl w:val="0"/>
                <w:numId w:val="1"/>
              </w:numPr>
            </w:pPr>
            <w:r w:rsidRPr="00190F4E">
              <w:t>Самостоятельная работа, часов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58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A24137">
            <w:r w:rsidRPr="00190F4E">
              <w:t>Всего часов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108</w:t>
            </w:r>
          </w:p>
        </w:tc>
      </w:tr>
      <w:tr w:rsidR="003F5119" w:rsidRPr="00190F4E" w:rsidTr="00A24137">
        <w:tc>
          <w:tcPr>
            <w:tcW w:w="6345" w:type="dxa"/>
          </w:tcPr>
          <w:p w:rsidR="003F5119" w:rsidRPr="00190F4E" w:rsidRDefault="003F5119" w:rsidP="00A24137">
            <w:r w:rsidRPr="00190F4E">
              <w:t>Общая трудоемкость, зачетных единиц</w:t>
            </w:r>
          </w:p>
        </w:tc>
        <w:tc>
          <w:tcPr>
            <w:tcW w:w="3119" w:type="dxa"/>
          </w:tcPr>
          <w:p w:rsidR="003F5119" w:rsidRPr="00190F4E" w:rsidRDefault="003F5119" w:rsidP="00A24137">
            <w:pPr>
              <w:jc w:val="center"/>
            </w:pPr>
            <w:r w:rsidRPr="00190F4E">
              <w:t>3</w:t>
            </w:r>
          </w:p>
        </w:tc>
      </w:tr>
    </w:tbl>
    <w:p w:rsidR="00432536" w:rsidRDefault="00432536"/>
    <w:sectPr w:rsidR="00432536" w:rsidSect="003F5119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3F51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1FD9" w:rsidRDefault="003F511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3F5119">
    <w:pPr>
      <w:pStyle w:val="a3"/>
      <w:framePr w:wrap="around" w:vAnchor="text" w:hAnchor="margin" w:xAlign="right" w:y="1"/>
      <w:rPr>
        <w:rStyle w:val="a5"/>
      </w:rPr>
    </w:pPr>
  </w:p>
  <w:p w:rsidR="00EA1FD9" w:rsidRDefault="003F5119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3F511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1FD9" w:rsidRDefault="003F511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3F511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A1FD9" w:rsidRDefault="003F511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653D0"/>
    <w:multiLevelType w:val="multilevel"/>
    <w:tmpl w:val="834C9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5119"/>
    <w:rsid w:val="003F5119"/>
    <w:rsid w:val="00432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3F511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3F51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3F5119"/>
  </w:style>
  <w:style w:type="paragraph" w:styleId="a6">
    <w:name w:val="header"/>
    <w:basedOn w:val="a"/>
    <w:link w:val="a7"/>
    <w:semiHidden/>
    <w:rsid w:val="003F51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3F51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2014-02-14T04:13:00Z</dcterms:created>
  <dcterms:modified xsi:type="dcterms:W3CDTF">2014-02-14T04:15:00Z</dcterms:modified>
</cp:coreProperties>
</file>