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B5B" w:rsidRPr="002F4797" w:rsidRDefault="009E3B5B" w:rsidP="009E3B5B">
      <w:pPr>
        <w:tabs>
          <w:tab w:val="left" w:pos="1485"/>
        </w:tabs>
        <w:rPr>
          <w:i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                 </w:t>
      </w:r>
      <w:r w:rsidRPr="002F4797">
        <w:rPr>
          <w:bCs/>
          <w:i/>
          <w:iCs/>
          <w:sz w:val="28"/>
          <w:szCs w:val="28"/>
        </w:rPr>
        <w:t xml:space="preserve">Аннотация </w:t>
      </w:r>
      <w:r w:rsidRPr="002F4797">
        <w:rPr>
          <w:i/>
          <w:sz w:val="28"/>
          <w:szCs w:val="28"/>
        </w:rPr>
        <w:t xml:space="preserve">учебной дисциплины (модуля, курса, </w:t>
      </w:r>
      <w:r>
        <w:rPr>
          <w:i/>
          <w:sz w:val="28"/>
          <w:szCs w:val="28"/>
        </w:rPr>
        <w:t xml:space="preserve"> </w:t>
      </w:r>
      <w:r w:rsidRPr="002F4797">
        <w:rPr>
          <w:i/>
          <w:sz w:val="28"/>
          <w:szCs w:val="28"/>
        </w:rPr>
        <w:t>предмета)</w:t>
      </w:r>
    </w:p>
    <w:p w:rsidR="009E3B5B" w:rsidRDefault="009E3B5B" w:rsidP="009E3B5B">
      <w:pPr>
        <w:jc w:val="center"/>
        <w:rPr>
          <w:b/>
        </w:rPr>
      </w:pPr>
      <w:r>
        <w:t xml:space="preserve">                                                                </w:t>
      </w:r>
      <w:r w:rsidRPr="002F4797">
        <w:t>Приложение № __ к программе дисциплины</w:t>
      </w:r>
      <w:r>
        <w:t xml:space="preserve"> </w:t>
      </w:r>
      <w:r w:rsidRPr="004414A6">
        <w:rPr>
          <w:b/>
        </w:rPr>
        <w:t xml:space="preserve"> </w:t>
      </w:r>
      <w:r>
        <w:rPr>
          <w:b/>
        </w:rPr>
        <w:t xml:space="preserve"> </w:t>
      </w:r>
    </w:p>
    <w:p w:rsidR="009E3B5B" w:rsidRDefault="009E3B5B" w:rsidP="009E3B5B">
      <w:pPr>
        <w:jc w:val="center"/>
        <w:rPr>
          <w:i/>
        </w:rPr>
      </w:pPr>
      <w:r>
        <w:rPr>
          <w:b/>
        </w:rPr>
        <w:t xml:space="preserve">                                                           </w:t>
      </w:r>
      <w:r w:rsidRPr="00761076">
        <w:rPr>
          <w:i/>
        </w:rPr>
        <w:t xml:space="preserve">«Проектирование </w:t>
      </w:r>
      <w:proofErr w:type="spellStart"/>
      <w:r w:rsidRPr="00761076">
        <w:rPr>
          <w:i/>
        </w:rPr>
        <w:t>электротехнологических</w:t>
      </w:r>
      <w:proofErr w:type="spellEnd"/>
      <w:r w:rsidRPr="00761076">
        <w:rPr>
          <w:i/>
        </w:rPr>
        <w:t xml:space="preserve"> устройств, </w:t>
      </w:r>
    </w:p>
    <w:p w:rsidR="009E3B5B" w:rsidRPr="00761076" w:rsidRDefault="009E3B5B" w:rsidP="009E3B5B">
      <w:pPr>
        <w:jc w:val="center"/>
        <w:rPr>
          <w:i/>
        </w:rPr>
      </w:pPr>
      <w:r>
        <w:rPr>
          <w:i/>
        </w:rPr>
        <w:t xml:space="preserve">                                                     </w:t>
      </w:r>
      <w:r w:rsidRPr="00761076">
        <w:rPr>
          <w:i/>
        </w:rPr>
        <w:t>электрооборудования и систем энергообеспечения»</w:t>
      </w:r>
    </w:p>
    <w:p w:rsidR="009E3B5B" w:rsidRDefault="009E3B5B" w:rsidP="009E3B5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E3B5B" w:rsidRPr="002F4797" w:rsidRDefault="009E3B5B" w:rsidP="009E3B5B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F4797">
        <w:rPr>
          <w:sz w:val="28"/>
          <w:szCs w:val="28"/>
        </w:rPr>
        <w:t>Аннотация дисциплины</w:t>
      </w:r>
    </w:p>
    <w:p w:rsidR="009E3B5B" w:rsidRPr="004414A6" w:rsidRDefault="009E3B5B" w:rsidP="009E3B5B">
      <w:pPr>
        <w:jc w:val="center"/>
        <w:rPr>
          <w:b/>
        </w:rPr>
      </w:pPr>
      <w:r w:rsidRPr="004414A6">
        <w:rPr>
          <w:b/>
        </w:rPr>
        <w:t xml:space="preserve"> «Проектирование </w:t>
      </w:r>
      <w:proofErr w:type="spellStart"/>
      <w:r w:rsidRPr="004414A6">
        <w:rPr>
          <w:b/>
        </w:rPr>
        <w:t>электротехнологических</w:t>
      </w:r>
      <w:proofErr w:type="spellEnd"/>
      <w:r w:rsidRPr="004414A6">
        <w:rPr>
          <w:b/>
        </w:rPr>
        <w:t xml:space="preserve"> устройств, электрооборудования и систем энергообеспечения»</w:t>
      </w:r>
    </w:p>
    <w:p w:rsidR="009E3B5B" w:rsidRPr="00FE5E55" w:rsidRDefault="009E3B5B" w:rsidP="009E3B5B">
      <w:pPr>
        <w:tabs>
          <w:tab w:val="left" w:pos="1485"/>
        </w:tabs>
        <w:jc w:val="center"/>
        <w:rPr>
          <w:sz w:val="28"/>
          <w:szCs w:val="28"/>
        </w:rPr>
      </w:pPr>
    </w:p>
    <w:p w:rsidR="009E3B5B" w:rsidRPr="004414A6" w:rsidRDefault="009E3B5B" w:rsidP="009E3B5B">
      <w:pPr>
        <w:pStyle w:val="a3"/>
        <w:spacing w:after="0" w:line="276" w:lineRule="auto"/>
        <w:ind w:left="0" w:firstLine="720"/>
        <w:jc w:val="both"/>
      </w:pPr>
      <w:r w:rsidRPr="004414A6">
        <w:rPr>
          <w:b/>
          <w:i/>
        </w:rPr>
        <w:t>Цель дисциплины</w:t>
      </w:r>
      <w:r w:rsidRPr="004414A6">
        <w:rPr>
          <w:i/>
        </w:rPr>
        <w:t xml:space="preserve"> </w:t>
      </w:r>
      <w:r w:rsidRPr="004414A6">
        <w:t xml:space="preserve">– формирование у студентов совокупности знаний и практических навыков в области проектирования </w:t>
      </w:r>
      <w:proofErr w:type="spellStart"/>
      <w:r w:rsidRPr="004414A6">
        <w:t>электротехнологических</w:t>
      </w:r>
      <w:proofErr w:type="spellEnd"/>
      <w:r w:rsidRPr="004414A6">
        <w:t xml:space="preserve"> устройств, электрооборудования, традиционных систем тепл</w:t>
      </w:r>
      <w:proofErr w:type="gramStart"/>
      <w:r w:rsidRPr="004414A6">
        <w:t>о-</w:t>
      </w:r>
      <w:proofErr w:type="gramEnd"/>
      <w:r w:rsidRPr="004414A6">
        <w:t xml:space="preserve">, </w:t>
      </w:r>
      <w:proofErr w:type="spellStart"/>
      <w:r w:rsidRPr="004414A6">
        <w:t>газо</w:t>
      </w:r>
      <w:proofErr w:type="spellEnd"/>
      <w:r w:rsidRPr="004414A6">
        <w:t xml:space="preserve">- и электроснабжения, а также нетрадиционных систем энергообеспечения АПК с использованием пассивных и активных систем солнечного, геотермального теплоснабжения, ветроэнергетических и </w:t>
      </w:r>
      <w:proofErr w:type="spellStart"/>
      <w:r w:rsidRPr="004414A6">
        <w:t>биогазовых</w:t>
      </w:r>
      <w:proofErr w:type="spellEnd"/>
      <w:r w:rsidRPr="004414A6">
        <w:t xml:space="preserve"> установок, аккумуляторов </w:t>
      </w:r>
    </w:p>
    <w:p w:rsidR="009E3B5B" w:rsidRPr="002F4797" w:rsidRDefault="009E3B5B" w:rsidP="009E3B5B">
      <w:pPr>
        <w:tabs>
          <w:tab w:val="left" w:pos="1485"/>
        </w:tabs>
        <w:ind w:firstLine="709"/>
        <w:jc w:val="both"/>
      </w:pPr>
      <w:r w:rsidRPr="002F4797">
        <w:t xml:space="preserve">Освоение данной дисциплины направлено на формирование у </w:t>
      </w:r>
      <w:proofErr w:type="gramStart"/>
      <w:r w:rsidRPr="002F4797">
        <w:t>обучающихся</w:t>
      </w:r>
      <w:proofErr w:type="gramEnd"/>
      <w:r w:rsidRPr="002F4797">
        <w:t xml:space="preserve"> следующ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364"/>
      </w:tblGrid>
      <w:tr w:rsidR="009E3B5B" w:rsidRPr="002F4797" w:rsidTr="004A75AA">
        <w:trPr>
          <w:trHeight w:val="734"/>
        </w:trPr>
        <w:tc>
          <w:tcPr>
            <w:tcW w:w="1219" w:type="dxa"/>
          </w:tcPr>
          <w:p w:rsidR="009E3B5B" w:rsidRPr="002F4797" w:rsidRDefault="009E3B5B" w:rsidP="004A75AA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364" w:type="dxa"/>
          </w:tcPr>
          <w:p w:rsidR="009E3B5B" w:rsidRPr="002F4797" w:rsidRDefault="009E3B5B" w:rsidP="004A75A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E3B5B" w:rsidRPr="002F4797" w:rsidTr="004A75AA">
        <w:trPr>
          <w:trHeight w:val="653"/>
        </w:trPr>
        <w:tc>
          <w:tcPr>
            <w:tcW w:w="1219" w:type="dxa"/>
          </w:tcPr>
          <w:p w:rsidR="009E3B5B" w:rsidRPr="002F4797" w:rsidRDefault="009E3B5B" w:rsidP="004A75AA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364" w:type="dxa"/>
          </w:tcPr>
          <w:p w:rsidR="009E3B5B" w:rsidRDefault="009E3B5B" w:rsidP="004A75AA">
            <w:pPr>
              <w:shd w:val="clear" w:color="auto" w:fill="FFFFFF"/>
              <w:autoSpaceDE w:val="0"/>
              <w:snapToGrid w:val="0"/>
            </w:pPr>
            <w:r>
              <w:rPr>
                <w:rFonts w:eastAsia="Tahoma" w:cs="Tahoma"/>
                <w:color w:val="000000"/>
              </w:rPr>
              <w:t>Способность проведения инженерных расчетов для проектирования систем и объектов</w:t>
            </w:r>
          </w:p>
        </w:tc>
      </w:tr>
    </w:tbl>
    <w:p w:rsidR="009E3B5B" w:rsidRDefault="009E3B5B" w:rsidP="009E3B5B">
      <w:pPr>
        <w:pStyle w:val="a5"/>
        <w:spacing w:line="240" w:lineRule="auto"/>
        <w:ind w:left="0" w:firstLine="0"/>
      </w:pPr>
    </w:p>
    <w:p w:rsidR="009E3B5B" w:rsidRPr="003C22FB" w:rsidRDefault="009E3B5B" w:rsidP="009E3B5B">
      <w:pPr>
        <w:ind w:firstLine="709"/>
        <w:jc w:val="both"/>
        <w:rPr>
          <w:sz w:val="28"/>
          <w:szCs w:val="28"/>
        </w:rPr>
      </w:pPr>
      <w:r w:rsidRPr="002F4797">
        <w:t xml:space="preserve">Трудоемкость </w:t>
      </w:r>
      <w:r w:rsidRPr="00A800F9">
        <w:t xml:space="preserve">дисциплины  «Проектирование </w:t>
      </w:r>
      <w:proofErr w:type="spellStart"/>
      <w:r w:rsidRPr="00A800F9">
        <w:t>электротехнологических</w:t>
      </w:r>
      <w:proofErr w:type="spellEnd"/>
      <w:r w:rsidRPr="00A800F9">
        <w:t xml:space="preserve"> устройств, электрооборудования и систем энергообеспечения»</w:t>
      </w:r>
      <w:r w:rsidRPr="00FE5E55">
        <w:t xml:space="preserve"> </w:t>
      </w:r>
      <w:r w:rsidRPr="0046316B">
        <w:t xml:space="preserve">по видам занятий, реализуемой по учебному плану направления подготовки  110800.68 – </w:t>
      </w:r>
      <w:proofErr w:type="spellStart"/>
      <w:r w:rsidRPr="0046316B">
        <w:t>Агроинженерия</w:t>
      </w:r>
      <w:proofErr w:type="spellEnd"/>
      <w:r w:rsidRPr="0046316B">
        <w:t xml:space="preserve">, </w:t>
      </w:r>
      <w:r>
        <w:rPr>
          <w:sz w:val="28"/>
          <w:szCs w:val="28"/>
        </w:rPr>
        <w:t>программа подготовки:</w:t>
      </w:r>
    </w:p>
    <w:p w:rsidR="009E3B5B" w:rsidRPr="00AC2EF2" w:rsidRDefault="009E3B5B" w:rsidP="009E3B5B">
      <w:pPr>
        <w:ind w:firstLine="709"/>
        <w:jc w:val="both"/>
        <w:rPr>
          <w:b/>
          <w:sz w:val="28"/>
          <w:szCs w:val="28"/>
        </w:rPr>
      </w:pPr>
      <w:r w:rsidRPr="00AC2EF2">
        <w:rPr>
          <w:b/>
          <w:sz w:val="28"/>
          <w:szCs w:val="28"/>
        </w:rPr>
        <w:t xml:space="preserve">«Энергообеспечение и </w:t>
      </w:r>
      <w:proofErr w:type="spellStart"/>
      <w:r w:rsidRPr="00AC2EF2">
        <w:rPr>
          <w:b/>
          <w:sz w:val="28"/>
          <w:szCs w:val="28"/>
        </w:rPr>
        <w:t>электротехнологии</w:t>
      </w:r>
      <w:proofErr w:type="spellEnd"/>
      <w:r w:rsidRPr="00AC2EF2">
        <w:rPr>
          <w:b/>
          <w:sz w:val="28"/>
          <w:szCs w:val="28"/>
        </w:rPr>
        <w:t xml:space="preserve"> в АПК»;</w:t>
      </w:r>
    </w:p>
    <w:p w:rsidR="009E3B5B" w:rsidRPr="00AC2EF2" w:rsidRDefault="009E3B5B" w:rsidP="009E3B5B">
      <w:pPr>
        <w:ind w:firstLine="709"/>
        <w:jc w:val="both"/>
        <w:rPr>
          <w:b/>
          <w:sz w:val="28"/>
          <w:szCs w:val="28"/>
        </w:rPr>
      </w:pPr>
      <w:r w:rsidRPr="00AC2EF2">
        <w:rPr>
          <w:b/>
          <w:sz w:val="28"/>
          <w:szCs w:val="28"/>
        </w:rPr>
        <w:t>«Технологии и средства технического сервиса в АПК»</w:t>
      </w:r>
    </w:p>
    <w:p w:rsidR="009E3B5B" w:rsidRPr="0046316B" w:rsidRDefault="009E3B5B" w:rsidP="009E3B5B">
      <w:pPr>
        <w:jc w:val="both"/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9E3B5B" w:rsidRPr="00D80F63" w:rsidTr="004A75AA">
        <w:trPr>
          <w:trHeight w:hRule="exact" w:val="577"/>
        </w:trPr>
        <w:tc>
          <w:tcPr>
            <w:tcW w:w="4687" w:type="dxa"/>
            <w:vMerge w:val="restart"/>
          </w:tcPr>
          <w:p w:rsidR="009E3B5B" w:rsidRDefault="009E3B5B" w:rsidP="004A75AA">
            <w:pPr>
              <w:jc w:val="center"/>
            </w:pPr>
          </w:p>
          <w:p w:rsidR="009E3B5B" w:rsidRDefault="009E3B5B" w:rsidP="004A75AA">
            <w:pPr>
              <w:jc w:val="center"/>
            </w:pPr>
          </w:p>
          <w:p w:rsidR="009E3B5B" w:rsidRPr="00D80F63" w:rsidRDefault="009E3B5B" w:rsidP="004A75AA">
            <w:pPr>
              <w:jc w:val="center"/>
            </w:pPr>
            <w:r w:rsidRPr="00D80F63">
              <w:t>Вид занятий</w:t>
            </w:r>
          </w:p>
        </w:tc>
        <w:tc>
          <w:tcPr>
            <w:tcW w:w="2225" w:type="dxa"/>
          </w:tcPr>
          <w:p w:rsidR="009E3B5B" w:rsidRPr="00D80F63" w:rsidRDefault="009E3B5B" w:rsidP="004A75AA">
            <w:r w:rsidRPr="00D80F63">
              <w:t>Форма обучения</w:t>
            </w:r>
          </w:p>
        </w:tc>
      </w:tr>
      <w:tr w:rsidR="009E3B5B" w:rsidRPr="00D80F63" w:rsidTr="004A75AA">
        <w:trPr>
          <w:trHeight w:hRule="exact" w:val="388"/>
        </w:trPr>
        <w:tc>
          <w:tcPr>
            <w:tcW w:w="4687" w:type="dxa"/>
            <w:vMerge/>
          </w:tcPr>
          <w:p w:rsidR="009E3B5B" w:rsidRPr="00D80F63" w:rsidRDefault="009E3B5B" w:rsidP="004A75AA"/>
        </w:tc>
        <w:tc>
          <w:tcPr>
            <w:tcW w:w="2225" w:type="dxa"/>
          </w:tcPr>
          <w:p w:rsidR="009E3B5B" w:rsidRPr="00D80F63" w:rsidRDefault="009E3B5B" w:rsidP="004A75AA">
            <w:pPr>
              <w:jc w:val="center"/>
            </w:pPr>
            <w:r w:rsidRPr="00D80F63">
              <w:t>очная</w:t>
            </w:r>
          </w:p>
        </w:tc>
      </w:tr>
      <w:tr w:rsidR="009E3B5B" w:rsidRPr="00D80F63" w:rsidTr="004A75AA">
        <w:trPr>
          <w:trHeight w:hRule="exact" w:val="564"/>
        </w:trPr>
        <w:tc>
          <w:tcPr>
            <w:tcW w:w="4687" w:type="dxa"/>
            <w:vMerge/>
          </w:tcPr>
          <w:p w:rsidR="009E3B5B" w:rsidRPr="00D80F63" w:rsidRDefault="009E3B5B" w:rsidP="004A75AA"/>
        </w:tc>
        <w:tc>
          <w:tcPr>
            <w:tcW w:w="2225" w:type="dxa"/>
          </w:tcPr>
          <w:p w:rsidR="009E3B5B" w:rsidRPr="00D80F63" w:rsidRDefault="009E3B5B" w:rsidP="004A75AA">
            <w:pPr>
              <w:jc w:val="center"/>
            </w:pPr>
            <w:r w:rsidRPr="00D80F63">
              <w:t>программа подготовки</w:t>
            </w:r>
          </w:p>
        </w:tc>
      </w:tr>
      <w:tr w:rsidR="009E3B5B" w:rsidRPr="001F1AE5" w:rsidTr="004A75AA">
        <w:trPr>
          <w:trHeight w:hRule="exact" w:val="287"/>
        </w:trPr>
        <w:tc>
          <w:tcPr>
            <w:tcW w:w="4687" w:type="dxa"/>
            <w:vMerge/>
          </w:tcPr>
          <w:p w:rsidR="009E3B5B" w:rsidRPr="00D80F63" w:rsidRDefault="009E3B5B" w:rsidP="004A75AA"/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 w:rsidRPr="00D80F63">
              <w:t>полная</w:t>
            </w:r>
          </w:p>
        </w:tc>
      </w:tr>
      <w:tr w:rsidR="009E3B5B" w:rsidRPr="001F1AE5" w:rsidTr="004A75AA">
        <w:trPr>
          <w:trHeight w:hRule="exact" w:val="421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1. Аудиторные занятия, всего, часов</w:t>
            </w:r>
          </w:p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>
              <w:t>72</w:t>
            </w:r>
          </w:p>
        </w:tc>
      </w:tr>
      <w:tr w:rsidR="009E3B5B" w:rsidRPr="001F1AE5" w:rsidTr="004A75AA">
        <w:trPr>
          <w:trHeight w:hRule="exact" w:val="569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в том числе:</w:t>
            </w:r>
          </w:p>
          <w:p w:rsidR="009E3B5B" w:rsidRPr="00D80F63" w:rsidRDefault="009E3B5B" w:rsidP="004A75AA">
            <w:r w:rsidRPr="00D80F63">
              <w:t>1.1. Лекции</w:t>
            </w:r>
          </w:p>
        </w:tc>
        <w:tc>
          <w:tcPr>
            <w:tcW w:w="2225" w:type="dxa"/>
          </w:tcPr>
          <w:p w:rsidR="009E3B5B" w:rsidRDefault="009E3B5B" w:rsidP="004A75AA">
            <w:pPr>
              <w:tabs>
                <w:tab w:val="left" w:pos="1485"/>
              </w:tabs>
              <w:jc w:val="center"/>
            </w:pPr>
          </w:p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>
              <w:t>20</w:t>
            </w:r>
          </w:p>
        </w:tc>
      </w:tr>
      <w:tr w:rsidR="009E3B5B" w:rsidRPr="001F1AE5" w:rsidTr="004A75AA">
        <w:trPr>
          <w:trHeight w:hRule="exact" w:val="421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1.2. Лабораторные работы</w:t>
            </w:r>
          </w:p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</w:p>
        </w:tc>
      </w:tr>
      <w:tr w:rsidR="009E3B5B" w:rsidRPr="001F1AE5" w:rsidTr="004A75AA">
        <w:trPr>
          <w:trHeight w:hRule="exact" w:val="427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1.3. Практические (семинарские) занятия</w:t>
            </w:r>
          </w:p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>
              <w:t>52</w:t>
            </w:r>
          </w:p>
        </w:tc>
      </w:tr>
      <w:tr w:rsidR="009E3B5B" w:rsidRPr="001F1AE5" w:rsidTr="004A75AA">
        <w:trPr>
          <w:trHeight w:hRule="exact" w:val="420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2. Самостоятельная работа, часов</w:t>
            </w:r>
          </w:p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>
              <w:t>45</w:t>
            </w:r>
          </w:p>
        </w:tc>
      </w:tr>
      <w:tr w:rsidR="009E3B5B" w:rsidRPr="001F1AE5" w:rsidTr="004A75AA">
        <w:trPr>
          <w:trHeight w:hRule="exact" w:val="439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Всего часов (стр. 1 + стр. 2)</w:t>
            </w:r>
          </w:p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>
              <w:t>144</w:t>
            </w:r>
          </w:p>
        </w:tc>
      </w:tr>
      <w:tr w:rsidR="009E3B5B" w:rsidRPr="001F1AE5" w:rsidTr="004A75AA">
        <w:trPr>
          <w:trHeight w:hRule="exact" w:val="559"/>
        </w:trPr>
        <w:tc>
          <w:tcPr>
            <w:tcW w:w="4687" w:type="dxa"/>
          </w:tcPr>
          <w:p w:rsidR="009E3B5B" w:rsidRPr="00D80F63" w:rsidRDefault="009E3B5B" w:rsidP="004A75AA">
            <w:r w:rsidRPr="00D80F63">
              <w:t>Общая трудоемкость, зачетных единиц</w:t>
            </w:r>
          </w:p>
        </w:tc>
        <w:tc>
          <w:tcPr>
            <w:tcW w:w="2225" w:type="dxa"/>
          </w:tcPr>
          <w:p w:rsidR="009E3B5B" w:rsidRPr="00D80F63" w:rsidRDefault="009E3B5B" w:rsidP="004A75AA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9E3B5B" w:rsidRDefault="009E3B5B" w:rsidP="009E3B5B">
      <w:pPr>
        <w:tabs>
          <w:tab w:val="left" w:pos="1485"/>
        </w:tabs>
        <w:ind w:firstLine="709"/>
      </w:pPr>
    </w:p>
    <w:p w:rsidR="009E3B5B" w:rsidRPr="002F4797" w:rsidRDefault="009E3B5B" w:rsidP="009E3B5B">
      <w:pPr>
        <w:tabs>
          <w:tab w:val="left" w:pos="1485"/>
        </w:tabs>
        <w:rPr>
          <w:sz w:val="28"/>
          <w:szCs w:val="28"/>
        </w:rPr>
      </w:pPr>
      <w:r>
        <w:lastRenderedPageBreak/>
        <w:t xml:space="preserve"> </w:t>
      </w: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Экзамен</w:t>
      </w:r>
    </w:p>
    <w:p w:rsidR="009E3B5B" w:rsidRPr="002F4797" w:rsidRDefault="009E3B5B" w:rsidP="009E3B5B">
      <w:pPr>
        <w:tabs>
          <w:tab w:val="left" w:pos="1485"/>
        </w:tabs>
        <w:rPr>
          <w:sz w:val="28"/>
          <w:szCs w:val="28"/>
        </w:rPr>
      </w:pPr>
    </w:p>
    <w:p w:rsidR="009E3B5B" w:rsidRDefault="009E3B5B" w:rsidP="009E3B5B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 xml:space="preserve">Система нормативной документации для проектирования энергообеспечения. Проектирование </w:t>
      </w:r>
      <w:proofErr w:type="spellStart"/>
      <w:r>
        <w:t>электротехнологических</w:t>
      </w:r>
      <w:proofErr w:type="spellEnd"/>
      <w:r>
        <w:t xml:space="preserve"> установок и электрооборудования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Проектирование систем теплоснабжения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Проектирование систем газоснабжения в сельской местности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Проектирование систем электроснабжения предприятий АПК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Пассивные системы солнечного отопления зданий и активные системы солнечного горячего водоснабжения.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Проектирование систем геотермального теплоснабжения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Проектирование ветроэнергетических установок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>Проектирование аккумуляторов теплоты</w:t>
      </w:r>
    </w:p>
    <w:p w:rsidR="009E3B5B" w:rsidRDefault="009E3B5B" w:rsidP="009E3B5B">
      <w:pPr>
        <w:tabs>
          <w:tab w:val="left" w:pos="1485"/>
        </w:tabs>
        <w:ind w:firstLine="709"/>
        <w:jc w:val="both"/>
      </w:pPr>
      <w:r>
        <w:t xml:space="preserve">Проектирование </w:t>
      </w:r>
      <w:proofErr w:type="spellStart"/>
      <w:r>
        <w:t>биогазовых</w:t>
      </w:r>
      <w:proofErr w:type="spellEnd"/>
      <w:r>
        <w:t xml:space="preserve"> установок</w:t>
      </w:r>
    </w:p>
    <w:p w:rsidR="009E3B5B" w:rsidRDefault="009E3B5B" w:rsidP="009E3B5B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-7"/>
        </w:rPr>
        <w:t xml:space="preserve">Проектирование систем преобразования энергии рек в электрическую энергию и систем использования </w:t>
      </w:r>
      <w:proofErr w:type="spellStart"/>
      <w:r>
        <w:rPr>
          <w:color w:val="000000"/>
          <w:spacing w:val="-7"/>
        </w:rPr>
        <w:t>низкопотенциальной</w:t>
      </w:r>
      <w:proofErr w:type="spellEnd"/>
      <w:r>
        <w:rPr>
          <w:color w:val="000000"/>
          <w:spacing w:val="-7"/>
        </w:rPr>
        <w:t xml:space="preserve"> тепловой энергии окружающего пространства, промышленной и хозяйственной деятельности человека</w:t>
      </w:r>
    </w:p>
    <w:p w:rsidR="00010E35" w:rsidRDefault="00010E35"/>
    <w:sectPr w:rsidR="00010E35" w:rsidSect="00DA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E3B5B"/>
    <w:rsid w:val="00010E35"/>
    <w:rsid w:val="009E3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rsid w:val="009E3B5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E3B5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basedOn w:val="a0"/>
    <w:link w:val="a3"/>
    <w:rsid w:val="009E3B5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9E3B5B"/>
    <w:pPr>
      <w:spacing w:line="312" w:lineRule="auto"/>
      <w:ind w:left="72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2294</Characters>
  <Application>Microsoft Office Word</Application>
  <DocSecurity>0</DocSecurity>
  <Lines>19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2014-02-17T04:32:00Z</dcterms:created>
  <dcterms:modified xsi:type="dcterms:W3CDTF">2014-02-17T04:35:00Z</dcterms:modified>
</cp:coreProperties>
</file>