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B81" w:rsidRDefault="001D0B81" w:rsidP="001D0B81">
      <w:pPr>
        <w:rPr>
          <w:rFonts w:ascii="Calibri" w:eastAsia="Times New Roman" w:hAnsi="Calibri" w:cs="Times New Roman"/>
        </w:rPr>
      </w:pPr>
    </w:p>
    <w:p w:rsidR="001D0B81" w:rsidRPr="001F2D1A" w:rsidRDefault="001D0B81" w:rsidP="001D0B81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1F2D1A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</w:p>
    <w:p w:rsidR="001D0B81" w:rsidRPr="001F2D1A" w:rsidRDefault="001D0B81" w:rsidP="001D0B81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1F2D1A">
        <w:rPr>
          <w:rFonts w:ascii="Times New Roman" w:hAnsi="Times New Roman"/>
          <w:sz w:val="24"/>
          <w:szCs w:val="24"/>
        </w:rPr>
        <w:t>к программе дисциплины</w:t>
      </w:r>
      <w:r>
        <w:rPr>
          <w:rFonts w:ascii="Times New Roman" w:hAnsi="Times New Roman"/>
          <w:sz w:val="24"/>
          <w:szCs w:val="24"/>
        </w:rPr>
        <w:t xml:space="preserve"> «Экономика и управление</w:t>
      </w:r>
      <w:r w:rsidRPr="001F2D1A">
        <w:rPr>
          <w:rFonts w:ascii="Times New Roman" w:hAnsi="Times New Roman"/>
          <w:sz w:val="24"/>
          <w:szCs w:val="24"/>
        </w:rPr>
        <w:t>»</w:t>
      </w:r>
    </w:p>
    <w:p w:rsidR="001D0B81" w:rsidRPr="001F2D1A" w:rsidRDefault="001D0B81" w:rsidP="001D0B8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D1A">
        <w:rPr>
          <w:rFonts w:ascii="Times New Roman" w:hAnsi="Times New Roman"/>
          <w:b/>
          <w:sz w:val="24"/>
          <w:szCs w:val="24"/>
        </w:rPr>
        <w:t>Аннотаци</w:t>
      </w:r>
      <w:r>
        <w:rPr>
          <w:rFonts w:ascii="Times New Roman" w:hAnsi="Times New Roman"/>
          <w:b/>
          <w:sz w:val="24"/>
          <w:szCs w:val="24"/>
        </w:rPr>
        <w:t>я дисциплины «Экономика и управление</w:t>
      </w:r>
      <w:r w:rsidRPr="001F2D1A">
        <w:rPr>
          <w:rFonts w:ascii="Times New Roman" w:hAnsi="Times New Roman"/>
          <w:b/>
          <w:sz w:val="24"/>
          <w:szCs w:val="24"/>
        </w:rPr>
        <w:t>»</w:t>
      </w:r>
    </w:p>
    <w:p w:rsidR="001D0B81" w:rsidRPr="00420712" w:rsidRDefault="001D0B81" w:rsidP="001D0B81">
      <w:pPr>
        <w:spacing w:after="0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Направление подготовки </w:t>
      </w:r>
      <w:r w:rsidRPr="00420712">
        <w:rPr>
          <w:rFonts w:ascii="Times New Roman" w:hAnsi="Times New Roman" w:cs="Times New Roman"/>
          <w:szCs w:val="28"/>
        </w:rPr>
        <w:t xml:space="preserve">«Энергообеспечение и </w:t>
      </w:r>
      <w:proofErr w:type="spellStart"/>
      <w:r w:rsidRPr="00420712">
        <w:rPr>
          <w:rFonts w:ascii="Times New Roman" w:hAnsi="Times New Roman" w:cs="Times New Roman"/>
          <w:szCs w:val="28"/>
        </w:rPr>
        <w:t>электротехнологии</w:t>
      </w:r>
      <w:proofErr w:type="spellEnd"/>
      <w:r w:rsidRPr="00420712">
        <w:rPr>
          <w:rFonts w:ascii="Times New Roman" w:hAnsi="Times New Roman" w:cs="Times New Roman"/>
          <w:szCs w:val="28"/>
        </w:rPr>
        <w:t xml:space="preserve"> в АПК»;</w:t>
      </w:r>
    </w:p>
    <w:p w:rsidR="001D0B81" w:rsidRPr="001F2D1A" w:rsidRDefault="001D0B81" w:rsidP="001D0B8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D0B81" w:rsidRPr="00CB2D12" w:rsidRDefault="001D0B81" w:rsidP="001D0B81">
      <w:pPr>
        <w:pStyle w:val="a3"/>
        <w:ind w:firstLine="748"/>
        <w:rPr>
          <w:sz w:val="24"/>
        </w:rPr>
      </w:pPr>
      <w:r w:rsidRPr="001F2D1A">
        <w:rPr>
          <w:sz w:val="24"/>
        </w:rPr>
        <w:t xml:space="preserve">Цель дисциплины: </w:t>
      </w:r>
      <w:r w:rsidRPr="00CB2D12">
        <w:rPr>
          <w:sz w:val="24"/>
        </w:rPr>
        <w:t xml:space="preserve">формирование у будущих магистров по </w:t>
      </w:r>
      <w:proofErr w:type="spellStart"/>
      <w:r w:rsidRPr="00CB2D12">
        <w:rPr>
          <w:sz w:val="24"/>
        </w:rPr>
        <w:t>агроинженерии</w:t>
      </w:r>
      <w:proofErr w:type="spellEnd"/>
      <w:r w:rsidRPr="00CB2D12">
        <w:rPr>
          <w:sz w:val="24"/>
        </w:rPr>
        <w:t xml:space="preserve"> глуб</w:t>
      </w:r>
      <w:r w:rsidRPr="00CB2D12">
        <w:rPr>
          <w:sz w:val="24"/>
        </w:rPr>
        <w:t>о</w:t>
      </w:r>
      <w:r w:rsidRPr="00CB2D12">
        <w:rPr>
          <w:sz w:val="24"/>
        </w:rPr>
        <w:t>ких знаний в области экономики и управления отраслевым производством и навыков р</w:t>
      </w:r>
      <w:r w:rsidRPr="00CB2D12">
        <w:rPr>
          <w:sz w:val="24"/>
        </w:rPr>
        <w:t>е</w:t>
      </w:r>
      <w:r w:rsidRPr="00CB2D12">
        <w:rPr>
          <w:sz w:val="24"/>
        </w:rPr>
        <w:t>шения экономических задач.</w:t>
      </w:r>
    </w:p>
    <w:p w:rsidR="001D0B81" w:rsidRPr="001F2D1A" w:rsidRDefault="001D0B81" w:rsidP="001D0B81">
      <w:pPr>
        <w:pStyle w:val="a3"/>
        <w:ind w:firstLine="748"/>
        <w:rPr>
          <w:sz w:val="24"/>
        </w:rPr>
      </w:pPr>
      <w:r w:rsidRPr="001F2D1A">
        <w:rPr>
          <w:sz w:val="24"/>
        </w:rPr>
        <w:t>Освоение данной дисциплины направлено на формирование у обучающихся сл</w:t>
      </w:r>
      <w:r w:rsidRPr="001F2D1A">
        <w:rPr>
          <w:sz w:val="24"/>
        </w:rPr>
        <w:t>е</w:t>
      </w:r>
      <w:r w:rsidRPr="001F2D1A">
        <w:rPr>
          <w:sz w:val="24"/>
        </w:rPr>
        <w:t>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1D0B81" w:rsidRPr="001F2D1A" w:rsidTr="00575F1F">
        <w:trPr>
          <w:trHeight w:val="619"/>
        </w:trPr>
        <w:tc>
          <w:tcPr>
            <w:tcW w:w="794" w:type="dxa"/>
          </w:tcPr>
          <w:p w:rsidR="001D0B81" w:rsidRPr="001F2D1A" w:rsidRDefault="001D0B81" w:rsidP="00575F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1D0B81" w:rsidRPr="001F2D1A" w:rsidRDefault="001D0B81" w:rsidP="00575F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>и</w:t>
            </w:r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>плиной</w:t>
            </w:r>
          </w:p>
        </w:tc>
      </w:tr>
      <w:tr w:rsidR="001D0B81" w:rsidRPr="001F2D1A" w:rsidTr="00575F1F">
        <w:trPr>
          <w:trHeight w:val="270"/>
        </w:trPr>
        <w:tc>
          <w:tcPr>
            <w:tcW w:w="794" w:type="dxa"/>
          </w:tcPr>
          <w:p w:rsidR="001D0B81" w:rsidRPr="001F2D1A" w:rsidRDefault="001D0B81" w:rsidP="00575F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F2D1A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1D0B81" w:rsidRPr="003F0D3C" w:rsidRDefault="001D0B81" w:rsidP="00575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3F0D3C">
              <w:rPr>
                <w:rFonts w:ascii="Times New Roman" w:hAnsi="Times New Roman"/>
                <w:bCs/>
                <w:iCs/>
                <w:sz w:val="20"/>
                <w:szCs w:val="20"/>
              </w:rPr>
              <w:t>Способностью к самостоятельному обучению новым методикам исследования, изменению нау</w:t>
            </w:r>
            <w:r w:rsidRPr="003F0D3C">
              <w:rPr>
                <w:rFonts w:ascii="Times New Roman" w:hAnsi="Times New Roman"/>
                <w:bCs/>
                <w:iCs/>
                <w:sz w:val="20"/>
                <w:szCs w:val="20"/>
              </w:rPr>
              <w:t>ч</w:t>
            </w:r>
            <w:r w:rsidRPr="003F0D3C">
              <w:rPr>
                <w:rFonts w:ascii="Times New Roman" w:hAnsi="Times New Roman"/>
                <w:bCs/>
                <w:iCs/>
                <w:sz w:val="20"/>
                <w:szCs w:val="20"/>
              </w:rPr>
              <w:t>ного и научно-производственного профиля своей профессиональной деятельност</w:t>
            </w:r>
            <w:proofErr w:type="gramStart"/>
            <w:r w:rsidRPr="003F0D3C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ОК-2)</w:t>
            </w:r>
          </w:p>
        </w:tc>
      </w:tr>
      <w:tr w:rsidR="001D0B81" w:rsidRPr="001F2D1A" w:rsidTr="00575F1F">
        <w:trPr>
          <w:trHeight w:val="270"/>
        </w:trPr>
        <w:tc>
          <w:tcPr>
            <w:tcW w:w="794" w:type="dxa"/>
          </w:tcPr>
          <w:p w:rsidR="001D0B81" w:rsidRPr="001F2D1A" w:rsidRDefault="001D0B81" w:rsidP="00575F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:rsidR="001D0B81" w:rsidRPr="003F0D3C" w:rsidRDefault="001D0B81" w:rsidP="00575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3F0D3C">
              <w:rPr>
                <w:rFonts w:ascii="Times New Roman" w:hAnsi="Times New Roman"/>
                <w:bCs/>
                <w:iCs/>
                <w:sz w:val="20"/>
                <w:szCs w:val="20"/>
              </w:rPr>
              <w:t>Способностью использовать на практике умения и навыки организации исследовательских и пр</w:t>
            </w:r>
            <w:r w:rsidRPr="003F0D3C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3F0D3C">
              <w:rPr>
                <w:rFonts w:ascii="Times New Roman" w:hAnsi="Times New Roman"/>
                <w:bCs/>
                <w:iCs/>
                <w:sz w:val="20"/>
                <w:szCs w:val="20"/>
              </w:rPr>
              <w:t>ектных работ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(ОК-4)</w:t>
            </w:r>
          </w:p>
        </w:tc>
      </w:tr>
      <w:tr w:rsidR="001D0B81" w:rsidRPr="001F2D1A" w:rsidTr="00575F1F">
        <w:trPr>
          <w:trHeight w:val="270"/>
        </w:trPr>
        <w:tc>
          <w:tcPr>
            <w:tcW w:w="794" w:type="dxa"/>
          </w:tcPr>
          <w:p w:rsidR="001D0B81" w:rsidRPr="001F2D1A" w:rsidRDefault="001D0B81" w:rsidP="00575F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:rsidR="001D0B81" w:rsidRPr="003F0D3C" w:rsidRDefault="001D0B81" w:rsidP="00575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3F0D3C">
              <w:rPr>
                <w:rFonts w:ascii="Times New Roman" w:hAnsi="Times New Roman"/>
                <w:bCs/>
                <w:iCs/>
                <w:sz w:val="20"/>
                <w:szCs w:val="20"/>
              </w:rPr>
              <w:t>Способностью и готовностью рассчитывать и оценивать условия и последствия (в том числе экологические) принимаемых организационно-управленческих решений в области технического и энергетического обеспечения высокоточных технологий производства сельскохозяйственной пр</w:t>
            </w:r>
            <w:r w:rsidRPr="003F0D3C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3F0D3C">
              <w:rPr>
                <w:rFonts w:ascii="Times New Roman" w:hAnsi="Times New Roman"/>
                <w:bCs/>
                <w:iCs/>
                <w:sz w:val="20"/>
                <w:szCs w:val="20"/>
              </w:rPr>
              <w:t>дукци</w:t>
            </w:r>
            <w:proofErr w:type="gramStart"/>
            <w:r w:rsidRPr="003F0D3C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ПК-7)</w:t>
            </w:r>
          </w:p>
        </w:tc>
      </w:tr>
      <w:tr w:rsidR="001D0B81" w:rsidRPr="001F2D1A" w:rsidTr="00575F1F">
        <w:trPr>
          <w:trHeight w:val="270"/>
        </w:trPr>
        <w:tc>
          <w:tcPr>
            <w:tcW w:w="794" w:type="dxa"/>
          </w:tcPr>
          <w:p w:rsidR="001D0B81" w:rsidRPr="001F2D1A" w:rsidRDefault="001D0B81" w:rsidP="00575F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647" w:type="dxa"/>
          </w:tcPr>
          <w:p w:rsidR="001D0B81" w:rsidRPr="003F0D3C" w:rsidRDefault="001D0B81" w:rsidP="00575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3F0D3C">
              <w:rPr>
                <w:rFonts w:ascii="Times New Roman" w:hAnsi="Times New Roman"/>
                <w:bCs/>
                <w:iCs/>
                <w:sz w:val="20"/>
                <w:szCs w:val="20"/>
              </w:rPr>
              <w:t>Способностью к проектной деятельности на основе системного подхода, умением строить и использовать модели для описания и прогнозирования различных явлений, осуществлять их качес</w:t>
            </w:r>
            <w:r w:rsidRPr="003F0D3C">
              <w:rPr>
                <w:rFonts w:ascii="Times New Roman" w:hAnsi="Times New Roman"/>
                <w:bCs/>
                <w:iCs/>
                <w:sz w:val="20"/>
                <w:szCs w:val="20"/>
              </w:rPr>
              <w:t>т</w:t>
            </w:r>
            <w:r w:rsidRPr="003F0D3C">
              <w:rPr>
                <w:rFonts w:ascii="Times New Roman" w:hAnsi="Times New Roman"/>
                <w:bCs/>
                <w:iCs/>
                <w:sz w:val="20"/>
                <w:szCs w:val="20"/>
              </w:rPr>
              <w:t>венный и количественный анализ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(ПК-10)</w:t>
            </w:r>
          </w:p>
        </w:tc>
      </w:tr>
    </w:tbl>
    <w:p w:rsidR="001D0B81" w:rsidRDefault="001D0B81" w:rsidP="001D0B8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F2D1A">
        <w:rPr>
          <w:rFonts w:ascii="Times New Roman" w:hAnsi="Times New Roman"/>
          <w:sz w:val="24"/>
          <w:szCs w:val="24"/>
        </w:rPr>
        <w:t>Трудоемкость дисциплины, реализуемо</w:t>
      </w:r>
      <w:r>
        <w:rPr>
          <w:rFonts w:ascii="Times New Roman" w:hAnsi="Times New Roman"/>
          <w:sz w:val="24"/>
          <w:szCs w:val="24"/>
        </w:rPr>
        <w:t xml:space="preserve">й по учебному плану магистерской </w:t>
      </w:r>
      <w:proofErr w:type="spellStart"/>
      <w:r>
        <w:rPr>
          <w:rFonts w:ascii="Times New Roman" w:hAnsi="Times New Roman"/>
          <w:sz w:val="24"/>
          <w:szCs w:val="24"/>
        </w:rPr>
        <w:t>программыпо</w:t>
      </w:r>
      <w:proofErr w:type="spellEnd"/>
      <w:r>
        <w:rPr>
          <w:rFonts w:ascii="Times New Roman" w:hAnsi="Times New Roman"/>
          <w:sz w:val="24"/>
          <w:szCs w:val="24"/>
        </w:rPr>
        <w:t xml:space="preserve"> учебной дисциплине «Экономика и управление</w:t>
      </w:r>
      <w:r w:rsidRPr="001F2D1A">
        <w:rPr>
          <w:rFonts w:ascii="Times New Roman" w:hAnsi="Times New Roman"/>
          <w:sz w:val="24"/>
          <w:szCs w:val="24"/>
        </w:rPr>
        <w:t>»</w:t>
      </w:r>
    </w:p>
    <w:p w:rsidR="001D0B81" w:rsidRPr="00D43176" w:rsidRDefault="001D0B81" w:rsidP="001D0B8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276"/>
        <w:gridCol w:w="1134"/>
        <w:gridCol w:w="1559"/>
      </w:tblGrid>
      <w:tr w:rsidR="001D0B81" w:rsidRPr="00D43176" w:rsidTr="00575F1F">
        <w:trPr>
          <w:cantSplit/>
          <w:trHeight w:val="269"/>
        </w:trPr>
        <w:tc>
          <w:tcPr>
            <w:tcW w:w="5353" w:type="dxa"/>
            <w:vMerge w:val="restart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Вид занятий</w:t>
            </w:r>
          </w:p>
        </w:tc>
        <w:tc>
          <w:tcPr>
            <w:tcW w:w="1276" w:type="dxa"/>
            <w:vMerge w:val="restart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Всего</w:t>
            </w:r>
          </w:p>
        </w:tc>
        <w:tc>
          <w:tcPr>
            <w:tcW w:w="2693" w:type="dxa"/>
            <w:gridSpan w:val="2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в т.ч. по семестрам</w:t>
            </w:r>
          </w:p>
        </w:tc>
      </w:tr>
      <w:tr w:rsidR="001D0B81" w:rsidRPr="00D43176" w:rsidTr="00575F1F">
        <w:trPr>
          <w:cantSplit/>
          <w:trHeight w:val="208"/>
        </w:trPr>
        <w:tc>
          <w:tcPr>
            <w:tcW w:w="5353" w:type="dxa"/>
            <w:vMerge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А</w:t>
            </w:r>
          </w:p>
        </w:tc>
        <w:tc>
          <w:tcPr>
            <w:tcW w:w="1559" w:type="dxa"/>
            <w:vAlign w:val="center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D0B81" w:rsidRPr="00D43176" w:rsidTr="00575F1F">
        <w:trPr>
          <w:trHeight w:val="225"/>
        </w:trPr>
        <w:tc>
          <w:tcPr>
            <w:tcW w:w="5353" w:type="dxa"/>
          </w:tcPr>
          <w:p w:rsidR="001D0B81" w:rsidRPr="00D43176" w:rsidRDefault="001D0B81" w:rsidP="00575F1F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54</w:t>
            </w:r>
          </w:p>
        </w:tc>
        <w:tc>
          <w:tcPr>
            <w:tcW w:w="1134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54</w:t>
            </w:r>
          </w:p>
        </w:tc>
        <w:tc>
          <w:tcPr>
            <w:tcW w:w="1559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D0B81" w:rsidRPr="00D43176" w:rsidTr="00575F1F">
        <w:trPr>
          <w:trHeight w:val="225"/>
        </w:trPr>
        <w:tc>
          <w:tcPr>
            <w:tcW w:w="5353" w:type="dxa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в том числе:</w:t>
            </w:r>
          </w:p>
          <w:p w:rsidR="001D0B81" w:rsidRPr="00D43176" w:rsidRDefault="001D0B81" w:rsidP="00575F1F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1.1. Лекции</w:t>
            </w:r>
          </w:p>
        </w:tc>
        <w:tc>
          <w:tcPr>
            <w:tcW w:w="1276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20</w:t>
            </w:r>
          </w:p>
        </w:tc>
        <w:tc>
          <w:tcPr>
            <w:tcW w:w="1134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20</w:t>
            </w:r>
          </w:p>
        </w:tc>
        <w:tc>
          <w:tcPr>
            <w:tcW w:w="1559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D0B81" w:rsidRPr="00D43176" w:rsidTr="00575F1F">
        <w:trPr>
          <w:trHeight w:val="225"/>
        </w:trPr>
        <w:tc>
          <w:tcPr>
            <w:tcW w:w="5353" w:type="dxa"/>
          </w:tcPr>
          <w:p w:rsidR="001D0B81" w:rsidRPr="00D43176" w:rsidRDefault="001D0B81" w:rsidP="00575F1F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1.2. Лабораторные работы</w:t>
            </w:r>
          </w:p>
        </w:tc>
        <w:tc>
          <w:tcPr>
            <w:tcW w:w="1276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D0B81" w:rsidRPr="00D43176" w:rsidTr="00575F1F">
        <w:trPr>
          <w:trHeight w:val="225"/>
        </w:trPr>
        <w:tc>
          <w:tcPr>
            <w:tcW w:w="5353" w:type="dxa"/>
          </w:tcPr>
          <w:p w:rsidR="001D0B81" w:rsidRPr="00D43176" w:rsidRDefault="001D0B81" w:rsidP="00575F1F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1.3. Практические (семинарские) занятия</w:t>
            </w:r>
          </w:p>
        </w:tc>
        <w:tc>
          <w:tcPr>
            <w:tcW w:w="1276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34</w:t>
            </w:r>
          </w:p>
        </w:tc>
        <w:tc>
          <w:tcPr>
            <w:tcW w:w="1134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34</w:t>
            </w:r>
          </w:p>
        </w:tc>
        <w:tc>
          <w:tcPr>
            <w:tcW w:w="1559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D0B81" w:rsidRPr="00D43176" w:rsidTr="00575F1F">
        <w:trPr>
          <w:trHeight w:val="225"/>
        </w:trPr>
        <w:tc>
          <w:tcPr>
            <w:tcW w:w="5353" w:type="dxa"/>
          </w:tcPr>
          <w:p w:rsidR="001D0B81" w:rsidRPr="00D43176" w:rsidRDefault="001D0B81" w:rsidP="00575F1F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2. Самостоятельная работа, часов, всего</w:t>
            </w:r>
          </w:p>
        </w:tc>
        <w:tc>
          <w:tcPr>
            <w:tcW w:w="1276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27</w:t>
            </w:r>
          </w:p>
        </w:tc>
        <w:tc>
          <w:tcPr>
            <w:tcW w:w="1134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27</w:t>
            </w:r>
          </w:p>
        </w:tc>
        <w:tc>
          <w:tcPr>
            <w:tcW w:w="1559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D0B81" w:rsidRPr="00D43176" w:rsidTr="00575F1F">
        <w:trPr>
          <w:trHeight w:val="225"/>
        </w:trPr>
        <w:tc>
          <w:tcPr>
            <w:tcW w:w="5353" w:type="dxa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в том числе:</w:t>
            </w:r>
          </w:p>
          <w:p w:rsidR="001D0B81" w:rsidRPr="00D43176" w:rsidRDefault="001D0B81" w:rsidP="00575F1F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2.1. Курсовой проект (КП), курсовая работа (</w:t>
            </w:r>
            <w:proofErr w:type="gramStart"/>
            <w:r w:rsidRPr="00D43176">
              <w:rPr>
                <w:rFonts w:ascii="Times New Roman" w:hAnsi="Times New Roman"/>
              </w:rPr>
              <w:t>КР</w:t>
            </w:r>
            <w:proofErr w:type="gramEnd"/>
            <w:r w:rsidRPr="00D43176">
              <w:rPr>
                <w:rFonts w:ascii="Times New Roman" w:hAnsi="Times New Roman"/>
              </w:rPr>
              <w:t>)</w:t>
            </w:r>
          </w:p>
        </w:tc>
        <w:tc>
          <w:tcPr>
            <w:tcW w:w="1276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D0B81" w:rsidRPr="00D43176" w:rsidTr="00575F1F">
        <w:trPr>
          <w:trHeight w:val="225"/>
        </w:trPr>
        <w:tc>
          <w:tcPr>
            <w:tcW w:w="5353" w:type="dxa"/>
          </w:tcPr>
          <w:p w:rsidR="001D0B81" w:rsidRPr="00D43176" w:rsidRDefault="001D0B81" w:rsidP="00575F1F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2.2. Расчетно-графическое задание (РГР)</w:t>
            </w:r>
          </w:p>
        </w:tc>
        <w:tc>
          <w:tcPr>
            <w:tcW w:w="1276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D0B81" w:rsidRPr="00D43176" w:rsidTr="00575F1F">
        <w:trPr>
          <w:trHeight w:val="225"/>
        </w:trPr>
        <w:tc>
          <w:tcPr>
            <w:tcW w:w="5353" w:type="dxa"/>
          </w:tcPr>
          <w:p w:rsidR="001D0B81" w:rsidRPr="00D43176" w:rsidRDefault="001D0B81" w:rsidP="00575F1F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2.3. Самостоятельное изучение разделов</w:t>
            </w:r>
          </w:p>
        </w:tc>
        <w:tc>
          <w:tcPr>
            <w:tcW w:w="1276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17</w:t>
            </w:r>
          </w:p>
        </w:tc>
        <w:tc>
          <w:tcPr>
            <w:tcW w:w="1134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17</w:t>
            </w:r>
          </w:p>
        </w:tc>
        <w:tc>
          <w:tcPr>
            <w:tcW w:w="1559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D0B81" w:rsidRPr="00D43176" w:rsidTr="00575F1F">
        <w:trPr>
          <w:trHeight w:val="225"/>
        </w:trPr>
        <w:tc>
          <w:tcPr>
            <w:tcW w:w="5353" w:type="dxa"/>
          </w:tcPr>
          <w:p w:rsidR="001D0B81" w:rsidRPr="00D43176" w:rsidRDefault="001D0B81" w:rsidP="00575F1F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2.4. Текущая самоподготовка</w:t>
            </w:r>
          </w:p>
        </w:tc>
        <w:tc>
          <w:tcPr>
            <w:tcW w:w="1276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</w:t>
            </w:r>
          </w:p>
        </w:tc>
        <w:tc>
          <w:tcPr>
            <w:tcW w:w="1559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D0B81" w:rsidRPr="00D43176" w:rsidTr="00575F1F">
        <w:trPr>
          <w:trHeight w:val="225"/>
        </w:trPr>
        <w:tc>
          <w:tcPr>
            <w:tcW w:w="5353" w:type="dxa"/>
          </w:tcPr>
          <w:p w:rsidR="001D0B81" w:rsidRPr="00D43176" w:rsidRDefault="001D0B81" w:rsidP="00575F1F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2.5. Подготовка и сдача зачета (экзамена)</w:t>
            </w:r>
          </w:p>
        </w:tc>
        <w:tc>
          <w:tcPr>
            <w:tcW w:w="1276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27</w:t>
            </w:r>
          </w:p>
        </w:tc>
        <w:tc>
          <w:tcPr>
            <w:tcW w:w="1134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27</w:t>
            </w:r>
          </w:p>
        </w:tc>
        <w:tc>
          <w:tcPr>
            <w:tcW w:w="1559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D0B81" w:rsidRPr="00D43176" w:rsidTr="00575F1F">
        <w:trPr>
          <w:trHeight w:val="225"/>
        </w:trPr>
        <w:tc>
          <w:tcPr>
            <w:tcW w:w="5353" w:type="dxa"/>
          </w:tcPr>
          <w:p w:rsidR="001D0B81" w:rsidRPr="00D43176" w:rsidRDefault="001D0B81" w:rsidP="00575F1F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2.6. Контрольная работа (К)</w:t>
            </w:r>
          </w:p>
        </w:tc>
        <w:tc>
          <w:tcPr>
            <w:tcW w:w="1276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D0B81" w:rsidRPr="00D43176" w:rsidTr="00575F1F">
        <w:trPr>
          <w:trHeight w:val="225"/>
        </w:trPr>
        <w:tc>
          <w:tcPr>
            <w:tcW w:w="5353" w:type="dxa"/>
          </w:tcPr>
          <w:p w:rsidR="001D0B81" w:rsidRPr="00D43176" w:rsidRDefault="001D0B81" w:rsidP="00575F1F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Итого часов (стр. 1+ стр.2)</w:t>
            </w:r>
          </w:p>
        </w:tc>
        <w:tc>
          <w:tcPr>
            <w:tcW w:w="1276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108</w:t>
            </w:r>
          </w:p>
        </w:tc>
        <w:tc>
          <w:tcPr>
            <w:tcW w:w="1134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108</w:t>
            </w:r>
          </w:p>
        </w:tc>
        <w:tc>
          <w:tcPr>
            <w:tcW w:w="1559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D0B81" w:rsidRPr="00D43176" w:rsidTr="00575F1F">
        <w:trPr>
          <w:trHeight w:val="225"/>
        </w:trPr>
        <w:tc>
          <w:tcPr>
            <w:tcW w:w="5353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Форма промежуточной аттестации*</w:t>
            </w:r>
          </w:p>
        </w:tc>
        <w:tc>
          <w:tcPr>
            <w:tcW w:w="1276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э</w:t>
            </w:r>
          </w:p>
        </w:tc>
        <w:tc>
          <w:tcPr>
            <w:tcW w:w="1134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э</w:t>
            </w:r>
          </w:p>
        </w:tc>
        <w:tc>
          <w:tcPr>
            <w:tcW w:w="1559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ind w:hanging="37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D0B81" w:rsidRPr="00D43176" w:rsidTr="00575F1F">
        <w:trPr>
          <w:trHeight w:val="225"/>
        </w:trPr>
        <w:tc>
          <w:tcPr>
            <w:tcW w:w="5353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rPr>
                <w:rFonts w:ascii="Times New Roman" w:hAnsi="Times New Roman"/>
              </w:rPr>
            </w:pPr>
            <w:r w:rsidRPr="00D43176">
              <w:rPr>
                <w:rFonts w:ascii="Times New Roman" w:hAnsi="Times New Roman"/>
              </w:rPr>
              <w:t>Общая трудоемкость, зачетных единиц</w:t>
            </w:r>
          </w:p>
        </w:tc>
        <w:tc>
          <w:tcPr>
            <w:tcW w:w="1276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vAlign w:val="bottom"/>
          </w:tcPr>
          <w:p w:rsidR="001D0B81" w:rsidRPr="00581909" w:rsidRDefault="001D0B81" w:rsidP="00575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81909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1559" w:type="dxa"/>
            <w:vAlign w:val="bottom"/>
          </w:tcPr>
          <w:p w:rsidR="001D0B81" w:rsidRPr="00D43176" w:rsidRDefault="001D0B81" w:rsidP="00575F1F">
            <w:pPr>
              <w:spacing w:after="0" w:line="240" w:lineRule="auto"/>
              <w:ind w:hanging="37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1D0B81" w:rsidRPr="00D43176" w:rsidRDefault="001D0B81" w:rsidP="001D0B8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</w:rPr>
      </w:pPr>
    </w:p>
    <w:p w:rsidR="001D0B81" w:rsidRPr="00D43176" w:rsidRDefault="001D0B81" w:rsidP="001D0B8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43176">
        <w:rPr>
          <w:rFonts w:ascii="Times New Roman" w:hAnsi="Times New Roman" w:cs="Times New Roman"/>
          <w:b/>
        </w:rPr>
        <w:t>Ф</w:t>
      </w:r>
      <w:r>
        <w:rPr>
          <w:rFonts w:ascii="Times New Roman" w:hAnsi="Times New Roman" w:cs="Times New Roman"/>
          <w:b/>
        </w:rPr>
        <w:t>ормы промежуточной аттестации: Экзамен</w:t>
      </w:r>
      <w:r w:rsidRPr="00D43176">
        <w:rPr>
          <w:rFonts w:ascii="Times New Roman" w:hAnsi="Times New Roman" w:cs="Times New Roman"/>
          <w:b/>
        </w:rPr>
        <w:t>.</w:t>
      </w:r>
    </w:p>
    <w:p w:rsidR="001D0B81" w:rsidRDefault="001D0B81" w:rsidP="001D0B81">
      <w:pPr>
        <w:pStyle w:val="a3"/>
        <w:rPr>
          <w:b/>
          <w:sz w:val="24"/>
        </w:rPr>
      </w:pPr>
      <w:r w:rsidRPr="00D43176">
        <w:rPr>
          <w:b/>
          <w:sz w:val="24"/>
        </w:rPr>
        <w:t>Перечень изучаемых тем (основных):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ind w:left="0" w:firstLine="360"/>
        <w:rPr>
          <w:rFonts w:ascii="Times New Roman" w:hAnsi="Times New Roman"/>
        </w:rPr>
      </w:pPr>
      <w:bookmarkStart w:id="0" w:name="_GoBack"/>
      <w:r w:rsidRPr="00581909">
        <w:rPr>
          <w:rFonts w:ascii="Times New Roman" w:hAnsi="Times New Roman"/>
          <w:sz w:val="24"/>
          <w:szCs w:val="24"/>
        </w:rPr>
        <w:t>Агропромышленный комплекс как отрасль народного хозяйства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ind w:left="0" w:firstLine="360"/>
        <w:rPr>
          <w:rFonts w:ascii="Times New Roman" w:hAnsi="Times New Roman"/>
        </w:rPr>
      </w:pPr>
      <w:r w:rsidRPr="00581909">
        <w:rPr>
          <w:rFonts w:ascii="Times New Roman" w:hAnsi="Times New Roman"/>
          <w:sz w:val="24"/>
        </w:rPr>
        <w:t>Классификация и характеристика организационн</w:t>
      </w:r>
      <w:proofErr w:type="gramStart"/>
      <w:r w:rsidRPr="00581909">
        <w:rPr>
          <w:rFonts w:ascii="Times New Roman" w:hAnsi="Times New Roman"/>
          <w:sz w:val="24"/>
        </w:rPr>
        <w:t>о-</w:t>
      </w:r>
      <w:proofErr w:type="gramEnd"/>
      <w:r w:rsidRPr="00581909">
        <w:rPr>
          <w:rFonts w:ascii="Times New Roman" w:hAnsi="Times New Roman"/>
          <w:sz w:val="24"/>
        </w:rPr>
        <w:t xml:space="preserve"> экономических форм хозяйс</w:t>
      </w:r>
      <w:r w:rsidRPr="00581909">
        <w:rPr>
          <w:rFonts w:ascii="Times New Roman" w:hAnsi="Times New Roman"/>
          <w:sz w:val="24"/>
        </w:rPr>
        <w:t>т</w:t>
      </w:r>
      <w:r w:rsidRPr="00581909">
        <w:rPr>
          <w:rFonts w:ascii="Times New Roman" w:hAnsi="Times New Roman"/>
          <w:sz w:val="24"/>
        </w:rPr>
        <w:t>вующих субъектов АПК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ind w:left="0" w:firstLine="360"/>
        <w:rPr>
          <w:rFonts w:ascii="Times New Roman" w:hAnsi="Times New Roman"/>
        </w:rPr>
      </w:pPr>
      <w:r w:rsidRPr="00581909">
        <w:rPr>
          <w:rFonts w:ascii="Times New Roman" w:hAnsi="Times New Roman"/>
          <w:sz w:val="24"/>
        </w:rPr>
        <w:lastRenderedPageBreak/>
        <w:t>Размещение производства, специализация, концентрация и агропромышленная и</w:t>
      </w:r>
      <w:r w:rsidRPr="00581909">
        <w:rPr>
          <w:rFonts w:ascii="Times New Roman" w:hAnsi="Times New Roman"/>
          <w:sz w:val="24"/>
        </w:rPr>
        <w:t>н</w:t>
      </w:r>
      <w:r w:rsidRPr="00581909">
        <w:rPr>
          <w:rFonts w:ascii="Times New Roman" w:hAnsi="Times New Roman"/>
          <w:sz w:val="24"/>
        </w:rPr>
        <w:t>теграция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ind w:left="0" w:firstLine="360"/>
        <w:rPr>
          <w:rFonts w:ascii="Times New Roman" w:hAnsi="Times New Roman"/>
        </w:rPr>
      </w:pPr>
      <w:r w:rsidRPr="00581909">
        <w:rPr>
          <w:rFonts w:ascii="Times New Roman" w:hAnsi="Times New Roman"/>
          <w:sz w:val="24"/>
        </w:rPr>
        <w:t>Земля как главное средство производства аграрных предприятий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ind w:left="0" w:firstLine="360"/>
        <w:rPr>
          <w:rFonts w:ascii="Times New Roman" w:hAnsi="Times New Roman"/>
        </w:rPr>
      </w:pPr>
      <w:r w:rsidRPr="00581909">
        <w:rPr>
          <w:rFonts w:ascii="Times New Roman" w:hAnsi="Times New Roman"/>
          <w:sz w:val="24"/>
        </w:rPr>
        <w:t xml:space="preserve">Трудовые ресурсы и производительность труда 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ind w:left="0" w:firstLine="360"/>
        <w:rPr>
          <w:rFonts w:ascii="Times New Roman" w:hAnsi="Times New Roman"/>
        </w:rPr>
      </w:pPr>
      <w:r w:rsidRPr="00581909">
        <w:rPr>
          <w:rFonts w:ascii="Times New Roman" w:hAnsi="Times New Roman"/>
          <w:sz w:val="24"/>
        </w:rPr>
        <w:t>Материальные средства производства сельского хозяйства и система их воспрои</w:t>
      </w:r>
      <w:r w:rsidRPr="00581909">
        <w:rPr>
          <w:rFonts w:ascii="Times New Roman" w:hAnsi="Times New Roman"/>
          <w:sz w:val="24"/>
        </w:rPr>
        <w:t>з</w:t>
      </w:r>
      <w:r w:rsidRPr="00581909">
        <w:rPr>
          <w:rFonts w:ascii="Times New Roman" w:hAnsi="Times New Roman"/>
          <w:sz w:val="24"/>
        </w:rPr>
        <w:t>водства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ind w:left="0" w:firstLine="360"/>
        <w:rPr>
          <w:rFonts w:ascii="Times New Roman" w:hAnsi="Times New Roman"/>
        </w:rPr>
      </w:pPr>
      <w:r w:rsidRPr="00581909">
        <w:rPr>
          <w:rFonts w:ascii="Times New Roman" w:hAnsi="Times New Roman"/>
          <w:sz w:val="24"/>
          <w:szCs w:val="24"/>
        </w:rPr>
        <w:t>Финансовые ресурсы предприятий АПК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ind w:left="0" w:firstLine="360"/>
        <w:rPr>
          <w:rFonts w:ascii="Times New Roman" w:hAnsi="Times New Roman"/>
        </w:rPr>
      </w:pPr>
      <w:r w:rsidRPr="00581909">
        <w:rPr>
          <w:rFonts w:ascii="Times New Roman" w:hAnsi="Times New Roman"/>
          <w:bCs/>
          <w:sz w:val="24"/>
          <w:szCs w:val="24"/>
        </w:rPr>
        <w:t>Функции, организационная структура и методы управления производством на предприятиях АПК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ind w:left="0" w:firstLine="360"/>
        <w:rPr>
          <w:rFonts w:ascii="Times New Roman" w:hAnsi="Times New Roman"/>
        </w:rPr>
      </w:pPr>
      <w:r w:rsidRPr="00581909">
        <w:rPr>
          <w:rFonts w:ascii="Times New Roman" w:hAnsi="Times New Roman"/>
          <w:bCs/>
          <w:sz w:val="24"/>
          <w:szCs w:val="24"/>
        </w:rPr>
        <w:t>Организация труда и управление трудовыми коллективами на предприятиях АПК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0" w:firstLine="360"/>
        <w:rPr>
          <w:rFonts w:ascii="Times New Roman" w:hAnsi="Times New Roman"/>
        </w:rPr>
      </w:pPr>
      <w:r w:rsidRPr="00581909">
        <w:rPr>
          <w:rFonts w:ascii="Times New Roman" w:hAnsi="Times New Roman"/>
          <w:bCs/>
          <w:sz w:val="24"/>
          <w:szCs w:val="24"/>
        </w:rPr>
        <w:t>Информационное обеспечение управления агропромышленным производством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0" w:firstLine="360"/>
        <w:rPr>
          <w:rFonts w:ascii="Times New Roman" w:hAnsi="Times New Roman"/>
        </w:rPr>
      </w:pPr>
      <w:r w:rsidRPr="00581909">
        <w:rPr>
          <w:rFonts w:ascii="Times New Roman" w:hAnsi="Times New Roman"/>
          <w:bCs/>
          <w:sz w:val="24"/>
          <w:szCs w:val="24"/>
        </w:rPr>
        <w:t xml:space="preserve">Издержки производства </w:t>
      </w:r>
      <w:proofErr w:type="spellStart"/>
      <w:r w:rsidRPr="00581909">
        <w:rPr>
          <w:rFonts w:ascii="Times New Roman" w:hAnsi="Times New Roman"/>
          <w:bCs/>
          <w:sz w:val="24"/>
          <w:szCs w:val="24"/>
        </w:rPr>
        <w:t>н</w:t>
      </w:r>
      <w:proofErr w:type="spellEnd"/>
      <w:r w:rsidRPr="00581909">
        <w:rPr>
          <w:rFonts w:ascii="Times New Roman" w:hAnsi="Times New Roman"/>
          <w:bCs/>
          <w:sz w:val="24"/>
          <w:szCs w:val="24"/>
        </w:rPr>
        <w:t xml:space="preserve"> себестоим</w:t>
      </w:r>
      <w:r w:rsidRPr="00581909">
        <w:rPr>
          <w:rFonts w:ascii="Times New Roman" w:hAnsi="Times New Roman"/>
          <w:sz w:val="24"/>
          <w:szCs w:val="24"/>
        </w:rPr>
        <w:t xml:space="preserve">ость </w:t>
      </w:r>
      <w:r w:rsidRPr="00581909">
        <w:rPr>
          <w:rFonts w:ascii="Times New Roman" w:hAnsi="Times New Roman"/>
          <w:bCs/>
          <w:sz w:val="24"/>
          <w:szCs w:val="24"/>
        </w:rPr>
        <w:t>сельскохозяйственной продукции ость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0" w:firstLine="360"/>
        <w:rPr>
          <w:rFonts w:ascii="Times New Roman" w:hAnsi="Times New Roman"/>
        </w:rPr>
      </w:pPr>
      <w:r w:rsidRPr="00581909">
        <w:rPr>
          <w:rFonts w:ascii="Times New Roman" w:hAnsi="Times New Roman"/>
          <w:bCs/>
          <w:sz w:val="24"/>
          <w:szCs w:val="24"/>
        </w:rPr>
        <w:t>Показатели экономической эффективности сельскохозяйственного производства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0" w:firstLine="360"/>
        <w:rPr>
          <w:rFonts w:ascii="Times New Roman" w:hAnsi="Times New Roman"/>
        </w:rPr>
      </w:pPr>
      <w:r w:rsidRPr="00581909">
        <w:rPr>
          <w:rFonts w:ascii="Times New Roman" w:hAnsi="Times New Roman"/>
          <w:bCs/>
          <w:sz w:val="24"/>
          <w:szCs w:val="24"/>
        </w:rPr>
        <w:t>Направления технико-технологической модернизации сельскохозяйственного производства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0" w:firstLine="360"/>
        <w:rPr>
          <w:rFonts w:ascii="Times New Roman" w:hAnsi="Times New Roman"/>
        </w:rPr>
      </w:pPr>
      <w:r w:rsidRPr="00581909">
        <w:rPr>
          <w:rFonts w:ascii="Times New Roman" w:hAnsi="Times New Roman"/>
          <w:bCs/>
          <w:sz w:val="24"/>
          <w:szCs w:val="24"/>
        </w:rPr>
        <w:t xml:space="preserve">Методические особенности оценки экономической эффективности </w:t>
      </w:r>
      <w:proofErr w:type="spellStart"/>
      <w:r w:rsidRPr="00581909">
        <w:rPr>
          <w:rFonts w:ascii="Times New Roman" w:hAnsi="Times New Roman"/>
          <w:bCs/>
          <w:sz w:val="24"/>
          <w:szCs w:val="24"/>
        </w:rPr>
        <w:t>агроинж</w:t>
      </w:r>
      <w:r w:rsidRPr="00581909">
        <w:rPr>
          <w:rFonts w:ascii="Times New Roman" w:hAnsi="Times New Roman"/>
          <w:bCs/>
          <w:sz w:val="24"/>
          <w:szCs w:val="24"/>
        </w:rPr>
        <w:t>е</w:t>
      </w:r>
      <w:r w:rsidRPr="00581909">
        <w:rPr>
          <w:rFonts w:ascii="Times New Roman" w:hAnsi="Times New Roman"/>
          <w:bCs/>
          <w:sz w:val="24"/>
          <w:szCs w:val="24"/>
        </w:rPr>
        <w:t>нерных</w:t>
      </w:r>
      <w:proofErr w:type="spellEnd"/>
      <w:r w:rsidRPr="00581909">
        <w:rPr>
          <w:rFonts w:ascii="Times New Roman" w:hAnsi="Times New Roman"/>
          <w:bCs/>
          <w:sz w:val="24"/>
          <w:szCs w:val="24"/>
        </w:rPr>
        <w:t xml:space="preserve"> инноваций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:rsidR="001D0B81" w:rsidRPr="00581909" w:rsidRDefault="001D0B81" w:rsidP="001D0B81">
      <w:pPr>
        <w:pStyle w:val="a5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0" w:firstLine="360"/>
        <w:rPr>
          <w:rFonts w:ascii="Times New Roman" w:hAnsi="Times New Roman"/>
        </w:rPr>
      </w:pPr>
      <w:r w:rsidRPr="00581909">
        <w:rPr>
          <w:rFonts w:ascii="Times New Roman" w:hAnsi="Times New Roman"/>
          <w:bCs/>
          <w:sz w:val="24"/>
          <w:szCs w:val="24"/>
        </w:rPr>
        <w:t xml:space="preserve">Анализ эффективности различных способов финансирования </w:t>
      </w:r>
      <w:proofErr w:type="spellStart"/>
      <w:r w:rsidRPr="00581909">
        <w:rPr>
          <w:rFonts w:ascii="Times New Roman" w:hAnsi="Times New Roman"/>
          <w:bCs/>
          <w:sz w:val="24"/>
          <w:szCs w:val="24"/>
        </w:rPr>
        <w:t>агроинженерных</w:t>
      </w:r>
      <w:proofErr w:type="spellEnd"/>
      <w:r w:rsidRPr="00581909">
        <w:rPr>
          <w:rFonts w:ascii="Times New Roman" w:hAnsi="Times New Roman"/>
          <w:bCs/>
          <w:sz w:val="24"/>
          <w:szCs w:val="24"/>
        </w:rPr>
        <w:t xml:space="preserve"> инноваций</w:t>
      </w:r>
    </w:p>
    <w:bookmarkEnd w:id="0"/>
    <w:p w:rsidR="001D0B81" w:rsidRPr="00D43176" w:rsidRDefault="001D0B81" w:rsidP="001D0B81">
      <w:pPr>
        <w:pStyle w:val="a3"/>
        <w:rPr>
          <w:b/>
          <w:sz w:val="24"/>
        </w:rPr>
      </w:pPr>
    </w:p>
    <w:p w:rsidR="00570458" w:rsidRDefault="00570458"/>
    <w:sectPr w:rsidR="00570458" w:rsidSect="0042071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E320D3"/>
    <w:multiLevelType w:val="hybridMultilevel"/>
    <w:tmpl w:val="FB84B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0B81"/>
    <w:rsid w:val="001D0B81"/>
    <w:rsid w:val="00570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B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D0B81"/>
    <w:pPr>
      <w:spacing w:after="0" w:line="240" w:lineRule="auto"/>
      <w:ind w:left="-40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4">
    <w:name w:val="Основной текст с отступом Знак"/>
    <w:basedOn w:val="a0"/>
    <w:link w:val="a3"/>
    <w:rsid w:val="001D0B81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List Paragraph"/>
    <w:basedOn w:val="a"/>
    <w:uiPriority w:val="99"/>
    <w:qFormat/>
    <w:rsid w:val="001D0B81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2014-03-05T05:12:00Z</dcterms:created>
  <dcterms:modified xsi:type="dcterms:W3CDTF">2014-03-05T05:12:00Z</dcterms:modified>
</cp:coreProperties>
</file>