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1D73" w:rsidRDefault="00801D73" w:rsidP="00801D73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Аннотация дисциплины</w:t>
      </w:r>
    </w:p>
    <w:p w:rsidR="00801D73" w:rsidRDefault="00801D73" w:rsidP="00801D73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1D73" w:rsidRDefault="00801D73" w:rsidP="00801D73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"Прогнозирование и мониторинг </w:t>
      </w:r>
    </w:p>
    <w:p w:rsidR="00801D73" w:rsidRDefault="00801D73" w:rsidP="00801D73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природных и техногенных процессов"</w:t>
      </w:r>
    </w:p>
    <w:p w:rsidR="00801D73" w:rsidRDefault="00801D73" w:rsidP="00801D73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1D73" w:rsidRDefault="00801D73" w:rsidP="00801D7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  <w:t>Цель дисциплины:</w:t>
      </w:r>
      <w:r>
        <w:rPr>
          <w:rFonts w:ascii="Times New Roman" w:hAnsi="Times New Roman" w:cs="Times New Roman"/>
          <w:sz w:val="28"/>
          <w:szCs w:val="28"/>
        </w:rPr>
        <w:t xml:space="preserve"> сформировать у студентов представление и дать </w:t>
      </w:r>
      <w:r w:rsidRPr="00BF0F33">
        <w:rPr>
          <w:rFonts w:ascii="Times New Roman" w:hAnsi="Times New Roman" w:cs="Times New Roman"/>
          <w:sz w:val="28"/>
          <w:szCs w:val="28"/>
        </w:rPr>
        <w:t xml:space="preserve">теоретические и практические знания о </w:t>
      </w:r>
      <w:r>
        <w:rPr>
          <w:rFonts w:ascii="Times New Roman" w:hAnsi="Times New Roman" w:cs="Times New Roman"/>
          <w:sz w:val="28"/>
          <w:szCs w:val="28"/>
        </w:rPr>
        <w:t>природных и техногенных процессах, глобальной системе мониторинга окружающей среды, принципы рационального природопользования, а также причины возникновения</w:t>
      </w:r>
      <w:r w:rsidRPr="00BF0F33">
        <w:rPr>
          <w:rFonts w:ascii="Times New Roman" w:hAnsi="Times New Roman" w:cs="Times New Roman"/>
          <w:sz w:val="28"/>
          <w:szCs w:val="28"/>
        </w:rPr>
        <w:t xml:space="preserve"> чрезвычайных ситуаций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0F33">
        <w:rPr>
          <w:rFonts w:ascii="Times New Roman" w:hAnsi="Times New Roman" w:cs="Times New Roman"/>
          <w:sz w:val="28"/>
          <w:szCs w:val="28"/>
        </w:rPr>
        <w:t xml:space="preserve">природного и </w:t>
      </w:r>
      <w:r>
        <w:rPr>
          <w:rFonts w:ascii="Times New Roman" w:hAnsi="Times New Roman" w:cs="Times New Roman"/>
          <w:sz w:val="28"/>
          <w:szCs w:val="28"/>
        </w:rPr>
        <w:t>техногенного характера, их п</w:t>
      </w:r>
      <w:r w:rsidRPr="00BF0F33">
        <w:rPr>
          <w:rFonts w:ascii="Times New Roman" w:hAnsi="Times New Roman" w:cs="Times New Roman"/>
          <w:sz w:val="28"/>
          <w:szCs w:val="28"/>
        </w:rPr>
        <w:t>рогнозирование и проведение мероприятий по уменьшению последствий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0F33">
        <w:rPr>
          <w:rFonts w:ascii="Times New Roman" w:hAnsi="Times New Roman" w:cs="Times New Roman"/>
          <w:sz w:val="28"/>
          <w:szCs w:val="28"/>
        </w:rPr>
        <w:t>стихийных бедствий</w:t>
      </w:r>
      <w:r>
        <w:rPr>
          <w:rFonts w:ascii="Times New Roman" w:hAnsi="Times New Roman" w:cs="Times New Roman"/>
          <w:sz w:val="28"/>
          <w:szCs w:val="28"/>
        </w:rPr>
        <w:t xml:space="preserve"> и техногенных катастроф при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природообустройстве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водопользовании.</w:t>
      </w:r>
    </w:p>
    <w:p w:rsidR="00801D73" w:rsidRDefault="00801D73" w:rsidP="00801D73">
      <w:pPr>
        <w:tabs>
          <w:tab w:val="left" w:pos="148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1D73" w:rsidRDefault="00801D73" w:rsidP="00801D73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Освоение данной дисциплины направлено на формирование у обучающихся следующих компетенций:</w:t>
      </w:r>
    </w:p>
    <w:p w:rsidR="00801D73" w:rsidRDefault="00801D73" w:rsidP="00801D73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356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1276"/>
        <w:gridCol w:w="8080"/>
      </w:tblGrid>
      <w:tr w:rsidR="00801D73" w:rsidTr="00C7402E">
        <w:trPr>
          <w:trHeight w:val="27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D73" w:rsidRDefault="00801D73" w:rsidP="00C740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–2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D73" w:rsidRDefault="00801D73" w:rsidP="00C7402E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Способность проявлять инициативу, в том числе в ситуациях риска, брать на себя всю полноту ответственности</w:t>
            </w:r>
          </w:p>
        </w:tc>
      </w:tr>
      <w:tr w:rsidR="00801D73" w:rsidTr="00C7402E">
        <w:trPr>
          <w:trHeight w:val="27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D73" w:rsidRDefault="00801D73" w:rsidP="00C74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ПК–1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D73" w:rsidRDefault="00801D73" w:rsidP="00C7402E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Способность определять исходные данные для проектирования объектов природообустройства и водопользования, руководить изысканиями по оценке состояния природных и природно-техногенных объектов</w:t>
            </w:r>
          </w:p>
        </w:tc>
      </w:tr>
      <w:tr w:rsidR="00801D73" w:rsidTr="00C7402E">
        <w:trPr>
          <w:trHeight w:val="27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D73" w:rsidRDefault="00801D73" w:rsidP="00C74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ПК–6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D73" w:rsidRDefault="00801D73" w:rsidP="00C7402E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Способность формулировать цели и задачи исследований, применять знания о методах исследования при изучении природных процессов, при обследовании, экспертизе и мониторинге состояния природных объектов природообустройства и водопользования и влияния на окружающую среду антропогенной деятельности</w:t>
            </w:r>
          </w:p>
        </w:tc>
      </w:tr>
      <w:tr w:rsidR="00801D73" w:rsidTr="00C7402E">
        <w:trPr>
          <w:trHeight w:val="27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D73" w:rsidRDefault="00801D73" w:rsidP="00C74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ПК–9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D73" w:rsidRPr="00772D39" w:rsidRDefault="00801D73" w:rsidP="00C7402E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Способность</w:t>
            </w:r>
            <w:r w:rsidRPr="00772D3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проводить поиск, получение, обработку и анализ данных полевых и лабораторных исследований, обследований, экспертизы и мониторинга объектов природообустройства, водопользования</w:t>
            </w:r>
          </w:p>
        </w:tc>
      </w:tr>
    </w:tbl>
    <w:p w:rsidR="00801D73" w:rsidRDefault="00801D73" w:rsidP="00801D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801D73" w:rsidRDefault="00801D73" w:rsidP="00801D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1D73" w:rsidRDefault="00801D73" w:rsidP="00801D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1D73" w:rsidRDefault="00801D73" w:rsidP="00801D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1D73" w:rsidRDefault="00801D73" w:rsidP="00801D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1D73" w:rsidRDefault="00801D73" w:rsidP="00801D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1D73" w:rsidRDefault="00801D73" w:rsidP="00801D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1D73" w:rsidRDefault="00801D73" w:rsidP="00801D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1D73" w:rsidRDefault="00801D73" w:rsidP="00801D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1D73" w:rsidRDefault="00801D73" w:rsidP="00801D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1D73" w:rsidRDefault="00801D73" w:rsidP="00801D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>Распределение трудоемкости дисциплины по видам занятий, реализуемой по учебному плану направление подготовки 20.04.02 – "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Природообустройство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водопользование".</w:t>
      </w:r>
    </w:p>
    <w:tbl>
      <w:tblPr>
        <w:tblpPr w:leftFromText="180" w:rightFromText="180" w:bottomFromText="200" w:vertAnchor="text" w:horzAnchor="margin" w:tblpXSpec="center" w:tblpY="505"/>
        <w:tblW w:w="9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391"/>
        <w:gridCol w:w="2016"/>
        <w:gridCol w:w="1208"/>
        <w:gridCol w:w="1700"/>
      </w:tblGrid>
      <w:tr w:rsidR="00801D73" w:rsidTr="00C7402E">
        <w:tc>
          <w:tcPr>
            <w:tcW w:w="43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D73" w:rsidRDefault="00801D73" w:rsidP="00C7402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4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D73" w:rsidRDefault="00801D73" w:rsidP="00C7402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обучения</w:t>
            </w:r>
          </w:p>
        </w:tc>
      </w:tr>
      <w:tr w:rsidR="00801D73" w:rsidTr="00C7402E">
        <w:tc>
          <w:tcPr>
            <w:tcW w:w="43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D73" w:rsidRDefault="00801D73" w:rsidP="00C740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D73" w:rsidRDefault="00801D73" w:rsidP="00C7402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2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D73" w:rsidRDefault="00801D73" w:rsidP="00C7402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заочная</w:t>
            </w:r>
          </w:p>
        </w:tc>
      </w:tr>
      <w:tr w:rsidR="00801D73" w:rsidTr="00C7402E">
        <w:tc>
          <w:tcPr>
            <w:tcW w:w="43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D73" w:rsidRDefault="00801D73" w:rsidP="00C740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D73" w:rsidRDefault="00801D73" w:rsidP="00C7402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 подготовки</w:t>
            </w:r>
          </w:p>
        </w:tc>
      </w:tr>
      <w:tr w:rsidR="00801D73" w:rsidTr="00C7402E">
        <w:tc>
          <w:tcPr>
            <w:tcW w:w="43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D73" w:rsidRDefault="00801D73" w:rsidP="00C740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D73" w:rsidRDefault="00801D73" w:rsidP="00C7402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D73" w:rsidRDefault="00801D73" w:rsidP="00C7402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D73" w:rsidRDefault="007C29AD" w:rsidP="00C7402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ускоренная</w:t>
            </w:r>
          </w:p>
        </w:tc>
      </w:tr>
      <w:tr w:rsidR="00801D73" w:rsidTr="00C7402E"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D73" w:rsidRDefault="00801D73" w:rsidP="00C740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D73" w:rsidRDefault="00801D73" w:rsidP="00C7402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D73" w:rsidRDefault="00801D73" w:rsidP="00C7402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D73" w:rsidRDefault="00801D73" w:rsidP="00C7402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801D73" w:rsidTr="00C7402E"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D73" w:rsidRDefault="00801D73" w:rsidP="00C74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801D73" w:rsidRDefault="00801D73" w:rsidP="00C740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D73" w:rsidRDefault="00801D73" w:rsidP="00C7402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1D73" w:rsidRDefault="00801D73" w:rsidP="00C7402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D73" w:rsidRDefault="00801D73" w:rsidP="00C7402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1D73" w:rsidRDefault="00801D73" w:rsidP="00C7402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D73" w:rsidRDefault="00801D73" w:rsidP="00C7402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1D73" w:rsidRDefault="00801D73" w:rsidP="00C7402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801D73" w:rsidTr="00C7402E"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D73" w:rsidRDefault="00801D73" w:rsidP="00C740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D73" w:rsidRDefault="00801D73" w:rsidP="00C7402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D73" w:rsidRDefault="00801D73" w:rsidP="00C7402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D73" w:rsidRDefault="00801D73" w:rsidP="00C7402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801D73" w:rsidTr="00C7402E"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D73" w:rsidRDefault="00801D73" w:rsidP="00C740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D73" w:rsidRDefault="00801D73" w:rsidP="00C7402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D73" w:rsidRDefault="00801D73" w:rsidP="00C7402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D73" w:rsidRDefault="00801D73" w:rsidP="00C7402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801D73" w:rsidTr="00C7402E"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D73" w:rsidRDefault="00801D73" w:rsidP="00C740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D73" w:rsidRDefault="00801D73" w:rsidP="00C7402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D73" w:rsidRDefault="00801D73" w:rsidP="00C7402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D73" w:rsidRDefault="00801D73" w:rsidP="00C7402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801D73" w:rsidTr="00C7402E"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D73" w:rsidRDefault="00801D73" w:rsidP="00C740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D73" w:rsidRDefault="00801D73" w:rsidP="00C7402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D73" w:rsidRDefault="00801D73" w:rsidP="00C7402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D73" w:rsidRDefault="00801D73" w:rsidP="00C7402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801D73" w:rsidTr="00C7402E"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D73" w:rsidRDefault="00801D73" w:rsidP="00C740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D73" w:rsidRDefault="00801D73" w:rsidP="00C7402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D73" w:rsidRDefault="00801D73" w:rsidP="00C7402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D73" w:rsidRDefault="00801D73" w:rsidP="00C7402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</w:tbl>
    <w:p w:rsidR="00801D73" w:rsidRDefault="00801D73" w:rsidP="00801D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01D73" w:rsidRDefault="00801D73" w:rsidP="00801D73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01D73" w:rsidRDefault="00801D73" w:rsidP="00801D73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Формы промежуточной аттестации – экзамен</w:t>
      </w:r>
    </w:p>
    <w:p w:rsidR="00801D73" w:rsidRDefault="00801D73" w:rsidP="00801D73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0"/>
          <w:szCs w:val="20"/>
        </w:rPr>
        <w:t>(зачет, экзамен, дифференцированный зачет)</w:t>
      </w:r>
    </w:p>
    <w:p w:rsidR="00801D73" w:rsidRDefault="00801D73" w:rsidP="00801D73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01D73" w:rsidRDefault="00801D73" w:rsidP="00801D73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изучаемых тем (приводится в соответствии с тематическим планом изучения дисциплины):</w:t>
      </w:r>
    </w:p>
    <w:p w:rsidR="00801D73" w:rsidRDefault="00801D73" w:rsidP="00801D73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360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360"/>
      </w:tblGrid>
      <w:tr w:rsidR="00801D73" w:rsidTr="00C7402E">
        <w:trPr>
          <w:trHeight w:val="294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D73" w:rsidRDefault="00801D73" w:rsidP="00C7402E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Общие понятия о мониторинге природных ресурсов, методологические принципы природообустройства.</w:t>
            </w:r>
          </w:p>
        </w:tc>
      </w:tr>
      <w:tr w:rsidR="00801D73" w:rsidTr="00C7402E">
        <w:trPr>
          <w:trHeight w:val="345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D73" w:rsidRDefault="00801D73" w:rsidP="00C7402E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Основные понятия и сведения о природных и техногенных процессах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природообустройстве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принципы рационального природопользования</w:t>
            </w:r>
          </w:p>
        </w:tc>
      </w:tr>
      <w:tr w:rsidR="00801D73" w:rsidTr="00C7402E">
        <w:trPr>
          <w:trHeight w:val="345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D73" w:rsidRDefault="00801D73" w:rsidP="00C7402E">
            <w:pPr>
              <w:tabs>
                <w:tab w:val="left" w:pos="148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Чрезвычайные ситуации </w:t>
            </w:r>
            <w:r w:rsidRPr="00BF0F33">
              <w:rPr>
                <w:rFonts w:ascii="Times New Roman" w:hAnsi="Times New Roman" w:cs="Times New Roman"/>
                <w:sz w:val="28"/>
                <w:szCs w:val="28"/>
              </w:rPr>
              <w:t xml:space="preserve">природного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техногенного характера в литосфере, атмосфере и гидросфере,</w:t>
            </w:r>
            <w:r w:rsidRPr="00BF0F33">
              <w:rPr>
                <w:rFonts w:ascii="Times New Roman" w:hAnsi="Times New Roman" w:cs="Times New Roman"/>
                <w:sz w:val="28"/>
                <w:szCs w:val="28"/>
              </w:rPr>
              <w:t xml:space="preserve"> проведение мероприятий по уменьшению последствий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F0F33">
              <w:rPr>
                <w:rFonts w:ascii="Times New Roman" w:hAnsi="Times New Roman" w:cs="Times New Roman"/>
                <w:sz w:val="28"/>
                <w:szCs w:val="28"/>
              </w:rPr>
              <w:t>стихийных бедствий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техногенных катастроф</w:t>
            </w:r>
          </w:p>
        </w:tc>
      </w:tr>
      <w:tr w:rsidR="00801D73" w:rsidTr="00C7402E">
        <w:trPr>
          <w:trHeight w:val="345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D73" w:rsidRDefault="00801D73" w:rsidP="00C7402E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 Прогнозирование, моделирование и мониторинг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природообустройстве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методы и средства контроля природно-техногенных процессов с правовых, нормативных и экономических позиций</w:t>
            </w:r>
          </w:p>
        </w:tc>
      </w:tr>
    </w:tbl>
    <w:p w:rsidR="00801D73" w:rsidRDefault="00801D73" w:rsidP="00801D73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01D73" w:rsidRDefault="00801D73" w:rsidP="00801D73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01D73" w:rsidRDefault="00801D73" w:rsidP="00801D73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53CA7" w:rsidRPr="00801D73" w:rsidRDefault="00753CA7" w:rsidP="00801D73"/>
    <w:sectPr w:rsidR="00753CA7" w:rsidRPr="00801D73" w:rsidSect="00DD1A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>
    <w:useFELayout/>
  </w:compat>
  <w:rsids>
    <w:rsidRoot w:val="0038225B"/>
    <w:rsid w:val="0038225B"/>
    <w:rsid w:val="00753CA7"/>
    <w:rsid w:val="00772D39"/>
    <w:rsid w:val="007C29AD"/>
    <w:rsid w:val="00801D73"/>
    <w:rsid w:val="0091612E"/>
    <w:rsid w:val="00CF306D"/>
    <w:rsid w:val="00DC3CEB"/>
    <w:rsid w:val="00DD1A6D"/>
    <w:rsid w:val="00EB470F"/>
    <w:rsid w:val="00F034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A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728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418</Words>
  <Characters>2386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2015-03-08T08:22:00Z</dcterms:created>
  <dcterms:modified xsi:type="dcterms:W3CDTF">2015-11-11T13:35:00Z</dcterms:modified>
</cp:coreProperties>
</file>