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BFF" w:rsidRPr="00834466" w:rsidRDefault="00D33BFF" w:rsidP="00D33B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 «Геоботаника</w:t>
      </w:r>
      <w:r w:rsidRPr="00834466">
        <w:rPr>
          <w:b/>
          <w:sz w:val="28"/>
          <w:szCs w:val="28"/>
        </w:rPr>
        <w:t>»</w:t>
      </w:r>
    </w:p>
    <w:p w:rsidR="00D33BFF" w:rsidRDefault="00E61BFB" w:rsidP="00D33BFF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21.03.02</w:t>
      </w:r>
      <w:r w:rsidR="00D33BFF">
        <w:rPr>
          <w:sz w:val="28"/>
          <w:szCs w:val="28"/>
        </w:rPr>
        <w:t xml:space="preserve"> «Землеустройство и кадастры»</w:t>
      </w:r>
    </w:p>
    <w:p w:rsidR="00D33BFF" w:rsidRDefault="00D33BFF" w:rsidP="00D33BFF">
      <w:pPr>
        <w:jc w:val="center"/>
        <w:rPr>
          <w:sz w:val="28"/>
          <w:szCs w:val="28"/>
        </w:rPr>
      </w:pPr>
    </w:p>
    <w:p w:rsidR="00D33BFF" w:rsidRPr="00175D6D" w:rsidRDefault="00D33BFF" w:rsidP="00D33BFF">
      <w:pPr>
        <w:ind w:firstLine="720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Цель дисциплины - изучение закономерностей группирования раст</w:t>
      </w:r>
      <w:r w:rsidRPr="00175D6D">
        <w:rPr>
          <w:sz w:val="28"/>
          <w:szCs w:val="28"/>
        </w:rPr>
        <w:t>е</w:t>
      </w:r>
      <w:r w:rsidRPr="00175D6D">
        <w:rPr>
          <w:sz w:val="28"/>
          <w:szCs w:val="28"/>
        </w:rPr>
        <w:t>ний, свойств и качеств этих группировок, путей к управлению ими и раци</w:t>
      </w:r>
      <w:r w:rsidRPr="00175D6D">
        <w:rPr>
          <w:sz w:val="28"/>
          <w:szCs w:val="28"/>
        </w:rPr>
        <w:t>о</w:t>
      </w:r>
      <w:r w:rsidRPr="00175D6D">
        <w:rPr>
          <w:sz w:val="28"/>
          <w:szCs w:val="28"/>
        </w:rPr>
        <w:t>нальному использованию.</w:t>
      </w:r>
    </w:p>
    <w:p w:rsidR="00D33BFF" w:rsidRPr="00175D6D" w:rsidRDefault="00D33BFF" w:rsidP="00D33BFF">
      <w:pPr>
        <w:ind w:firstLine="720"/>
        <w:jc w:val="both"/>
        <w:rPr>
          <w:sz w:val="28"/>
          <w:szCs w:val="28"/>
        </w:rPr>
      </w:pPr>
    </w:p>
    <w:p w:rsidR="00D33BFF" w:rsidRPr="00175D6D" w:rsidRDefault="00D33BFF" w:rsidP="00D33BFF">
      <w:pPr>
        <w:ind w:firstLine="709"/>
        <w:jc w:val="both"/>
        <w:rPr>
          <w:b/>
          <w:sz w:val="28"/>
          <w:szCs w:val="28"/>
        </w:rPr>
      </w:pPr>
      <w:r w:rsidRPr="00175D6D">
        <w:rPr>
          <w:b/>
          <w:sz w:val="28"/>
          <w:szCs w:val="28"/>
        </w:rPr>
        <w:t>Освоение данной дисциплины направлено на формирование у об</w:t>
      </w:r>
      <w:r w:rsidRPr="00175D6D">
        <w:rPr>
          <w:b/>
          <w:sz w:val="28"/>
          <w:szCs w:val="28"/>
        </w:rPr>
        <w:t>у</w:t>
      </w:r>
      <w:r w:rsidRPr="00175D6D">
        <w:rPr>
          <w:b/>
          <w:sz w:val="28"/>
          <w:szCs w:val="28"/>
        </w:rPr>
        <w:t>чающихся следующих компетенций</w:t>
      </w:r>
    </w:p>
    <w:p w:rsidR="00D33BFF" w:rsidRPr="00175D6D" w:rsidRDefault="00D33BFF" w:rsidP="00D33BFF">
      <w:pPr>
        <w:ind w:firstLine="709"/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D33BFF" w:rsidRPr="00175D6D" w:rsidTr="00D33BFF">
        <w:tc>
          <w:tcPr>
            <w:tcW w:w="959" w:type="dxa"/>
          </w:tcPr>
          <w:p w:rsidR="00D33BFF" w:rsidRPr="00175D6D" w:rsidRDefault="00D33BFF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 xml:space="preserve">№ </w:t>
            </w:r>
            <w:proofErr w:type="gramStart"/>
            <w:r w:rsidRPr="00175D6D">
              <w:rPr>
                <w:sz w:val="24"/>
                <w:szCs w:val="24"/>
              </w:rPr>
              <w:t>п</w:t>
            </w:r>
            <w:proofErr w:type="gramEnd"/>
            <w:r w:rsidRPr="00175D6D">
              <w:rPr>
                <w:sz w:val="24"/>
                <w:szCs w:val="24"/>
              </w:rPr>
              <w:t>/п</w:t>
            </w:r>
          </w:p>
        </w:tc>
        <w:tc>
          <w:tcPr>
            <w:tcW w:w="8612" w:type="dxa"/>
          </w:tcPr>
          <w:p w:rsidR="00D33BFF" w:rsidRPr="00175D6D" w:rsidRDefault="00D33BFF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Содержание компетенций, формируемых полностью или частично данной ди</w:t>
            </w:r>
            <w:r w:rsidRPr="00175D6D">
              <w:rPr>
                <w:sz w:val="24"/>
                <w:szCs w:val="24"/>
              </w:rPr>
              <w:t>с</w:t>
            </w:r>
            <w:r w:rsidRPr="00175D6D">
              <w:rPr>
                <w:sz w:val="24"/>
                <w:szCs w:val="24"/>
              </w:rPr>
              <w:t>циплиной</w:t>
            </w:r>
          </w:p>
        </w:tc>
      </w:tr>
      <w:tr w:rsidR="008274E0" w:rsidRPr="00175D6D" w:rsidTr="00D33BFF">
        <w:tc>
          <w:tcPr>
            <w:tcW w:w="959" w:type="dxa"/>
          </w:tcPr>
          <w:p w:rsidR="008274E0" w:rsidRPr="00175D6D" w:rsidRDefault="00501E38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1.</w:t>
            </w:r>
          </w:p>
        </w:tc>
        <w:tc>
          <w:tcPr>
            <w:tcW w:w="8612" w:type="dxa"/>
          </w:tcPr>
          <w:p w:rsidR="008274E0" w:rsidRPr="00175D6D" w:rsidRDefault="00175D6D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Способность участия во внедрении результатов исследований и новых разраб</w:t>
            </w:r>
            <w:r w:rsidRPr="00175D6D">
              <w:rPr>
                <w:sz w:val="24"/>
                <w:szCs w:val="24"/>
              </w:rPr>
              <w:t>о</w:t>
            </w:r>
            <w:r w:rsidRPr="00175D6D">
              <w:rPr>
                <w:sz w:val="24"/>
                <w:szCs w:val="24"/>
              </w:rPr>
              <w:t>ток (ПК – 6)</w:t>
            </w:r>
          </w:p>
        </w:tc>
      </w:tr>
      <w:tr w:rsidR="008274E0" w:rsidRPr="00175D6D" w:rsidTr="00D33BFF">
        <w:tc>
          <w:tcPr>
            <w:tcW w:w="959" w:type="dxa"/>
          </w:tcPr>
          <w:p w:rsidR="008274E0" w:rsidRPr="00175D6D" w:rsidRDefault="00501E38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2.</w:t>
            </w:r>
          </w:p>
        </w:tc>
        <w:tc>
          <w:tcPr>
            <w:tcW w:w="8612" w:type="dxa"/>
          </w:tcPr>
          <w:p w:rsidR="008274E0" w:rsidRPr="00175D6D" w:rsidRDefault="00175D6D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Способность использовать знание современных технологий сбора, систематиз</w:t>
            </w:r>
            <w:r w:rsidRPr="00175D6D">
              <w:rPr>
                <w:sz w:val="24"/>
                <w:szCs w:val="24"/>
              </w:rPr>
              <w:t>а</w:t>
            </w:r>
            <w:r w:rsidRPr="00175D6D">
              <w:rPr>
                <w:sz w:val="24"/>
                <w:szCs w:val="24"/>
              </w:rPr>
              <w:t>ции, обработки и учета информации об объектах недвижимости, современных географических и земельно-информационных системах (ПК – 8)</w:t>
            </w:r>
          </w:p>
        </w:tc>
      </w:tr>
    </w:tbl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</w:p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Трудоемкость дисциплины «Геоботаника», реализуемой по учебному плану по направле</w:t>
      </w:r>
      <w:r w:rsidR="00E61BFB">
        <w:rPr>
          <w:sz w:val="28"/>
          <w:szCs w:val="28"/>
        </w:rPr>
        <w:t>нию подготовки 21.03.02</w:t>
      </w:r>
      <w:r w:rsidRPr="00175D6D">
        <w:rPr>
          <w:sz w:val="28"/>
          <w:szCs w:val="28"/>
        </w:rPr>
        <w:t xml:space="preserve"> «Землеустройство и кадастры»</w:t>
      </w:r>
    </w:p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20"/>
        <w:gridCol w:w="4951"/>
      </w:tblGrid>
      <w:tr w:rsidR="00D33BFF" w:rsidRPr="00175D6D" w:rsidTr="00D33BFF">
        <w:tc>
          <w:tcPr>
            <w:tcW w:w="4620" w:type="dxa"/>
            <w:vMerge w:val="restart"/>
          </w:tcPr>
          <w:p w:rsidR="00D33BFF" w:rsidRPr="00175D6D" w:rsidRDefault="00D33BFF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Вид занятий</w:t>
            </w:r>
          </w:p>
        </w:tc>
        <w:tc>
          <w:tcPr>
            <w:tcW w:w="4951" w:type="dxa"/>
          </w:tcPr>
          <w:p w:rsidR="00D33BFF" w:rsidRPr="00175D6D" w:rsidRDefault="00D33BFF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Форма обучения</w:t>
            </w:r>
          </w:p>
        </w:tc>
      </w:tr>
      <w:tr w:rsidR="00C42911" w:rsidRPr="00175D6D" w:rsidTr="00C42911">
        <w:tc>
          <w:tcPr>
            <w:tcW w:w="4620" w:type="dxa"/>
            <w:vMerge/>
          </w:tcPr>
          <w:p w:rsidR="00C42911" w:rsidRPr="00175D6D" w:rsidRDefault="00C42911" w:rsidP="00D33B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C42911" w:rsidRPr="00175D6D" w:rsidRDefault="00C42911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очная</w:t>
            </w:r>
          </w:p>
        </w:tc>
      </w:tr>
      <w:tr w:rsidR="00D33BFF" w:rsidRPr="00175D6D" w:rsidTr="00D33BFF">
        <w:tc>
          <w:tcPr>
            <w:tcW w:w="4620" w:type="dxa"/>
            <w:vMerge/>
          </w:tcPr>
          <w:p w:rsidR="00D33BFF" w:rsidRPr="00175D6D" w:rsidRDefault="00D33BFF" w:rsidP="00D33B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D33BFF" w:rsidRPr="00175D6D" w:rsidRDefault="00D33BFF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Программа подготовки</w:t>
            </w:r>
          </w:p>
        </w:tc>
      </w:tr>
      <w:tr w:rsidR="00C42911" w:rsidRPr="00175D6D" w:rsidTr="00C42911">
        <w:tc>
          <w:tcPr>
            <w:tcW w:w="4620" w:type="dxa"/>
            <w:vMerge/>
          </w:tcPr>
          <w:p w:rsidR="00C42911" w:rsidRPr="00175D6D" w:rsidRDefault="00C42911" w:rsidP="00D33B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C42911" w:rsidRPr="00175D6D" w:rsidRDefault="00C42911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полная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1.Аудиторные занятия, всего, часов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center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В том числе</w:t>
            </w:r>
          </w:p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1.1.Лекции</w:t>
            </w:r>
          </w:p>
        </w:tc>
        <w:tc>
          <w:tcPr>
            <w:tcW w:w="4951" w:type="dxa"/>
          </w:tcPr>
          <w:p w:rsidR="00C42911" w:rsidRDefault="00C42911" w:rsidP="00C42911">
            <w:pPr>
              <w:jc w:val="center"/>
              <w:rPr>
                <w:sz w:val="24"/>
                <w:szCs w:val="24"/>
              </w:rPr>
            </w:pPr>
          </w:p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1.2.Лабораторные работы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2.Самостоятельная работа, часов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Всего часов (стр.1 +стр.2)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C42911" w:rsidRPr="00175D6D" w:rsidTr="00C42911">
        <w:tc>
          <w:tcPr>
            <w:tcW w:w="4620" w:type="dxa"/>
          </w:tcPr>
          <w:p w:rsidR="00C42911" w:rsidRPr="00175D6D" w:rsidRDefault="00C42911" w:rsidP="00D33BFF">
            <w:pPr>
              <w:jc w:val="both"/>
              <w:rPr>
                <w:sz w:val="24"/>
                <w:szCs w:val="24"/>
              </w:rPr>
            </w:pPr>
            <w:r w:rsidRPr="00175D6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951" w:type="dxa"/>
          </w:tcPr>
          <w:p w:rsidR="00C42911" w:rsidRPr="00175D6D" w:rsidRDefault="00C42911" w:rsidP="00C429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</w:p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Формы промежуточной аттестации: зачет</w:t>
      </w:r>
    </w:p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</w:p>
    <w:p w:rsidR="00D33BFF" w:rsidRPr="00175D6D" w:rsidRDefault="00D33BFF" w:rsidP="00D33BFF">
      <w:pPr>
        <w:ind w:firstLine="709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Перечень изучаемых тем (основных):</w:t>
      </w:r>
    </w:p>
    <w:p w:rsidR="00D33BFF" w:rsidRPr="00175D6D" w:rsidRDefault="00D33BFF" w:rsidP="00D33BFF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175D6D">
        <w:rPr>
          <w:sz w:val="28"/>
          <w:szCs w:val="28"/>
        </w:rPr>
        <w:t>Основные понятия геоботаники (фитоценологии). Признаки и сво</w:t>
      </w:r>
      <w:r w:rsidRPr="00175D6D">
        <w:rPr>
          <w:sz w:val="28"/>
          <w:szCs w:val="28"/>
        </w:rPr>
        <w:t>й</w:t>
      </w:r>
      <w:r w:rsidRPr="00175D6D">
        <w:rPr>
          <w:sz w:val="28"/>
          <w:szCs w:val="28"/>
        </w:rPr>
        <w:t>ства фитоценоза</w:t>
      </w:r>
    </w:p>
    <w:p w:rsidR="00D33BFF" w:rsidRPr="00175D6D" w:rsidRDefault="00D33BFF" w:rsidP="00D33BF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175D6D">
        <w:rPr>
          <w:sz w:val="28"/>
          <w:szCs w:val="28"/>
        </w:rPr>
        <w:t>Экология фитоценозов</w:t>
      </w:r>
    </w:p>
    <w:p w:rsidR="00D33BFF" w:rsidRDefault="00D33BFF" w:rsidP="00D33BF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175D6D">
        <w:rPr>
          <w:sz w:val="28"/>
          <w:szCs w:val="28"/>
        </w:rPr>
        <w:t>Классификация фитоценозов. Принципы и методы их исследования</w:t>
      </w:r>
    </w:p>
    <w:p w:rsidR="00175D6D" w:rsidRDefault="00175D6D" w:rsidP="00175D6D">
      <w:pPr>
        <w:jc w:val="both"/>
        <w:rPr>
          <w:sz w:val="28"/>
          <w:szCs w:val="28"/>
        </w:rPr>
      </w:pPr>
    </w:p>
    <w:p w:rsidR="00175D6D" w:rsidRDefault="00175D6D" w:rsidP="00175D6D">
      <w:pPr>
        <w:jc w:val="both"/>
        <w:rPr>
          <w:sz w:val="28"/>
          <w:szCs w:val="28"/>
        </w:rPr>
      </w:pPr>
    </w:p>
    <w:p w:rsidR="00175D6D" w:rsidRDefault="00175D6D" w:rsidP="00175D6D">
      <w:pPr>
        <w:jc w:val="both"/>
        <w:rPr>
          <w:sz w:val="28"/>
          <w:szCs w:val="28"/>
        </w:rPr>
      </w:pPr>
    </w:p>
    <w:p w:rsidR="006D0703" w:rsidRDefault="006D0703" w:rsidP="00175D6D">
      <w:pPr>
        <w:jc w:val="both"/>
        <w:rPr>
          <w:sz w:val="28"/>
          <w:szCs w:val="28"/>
        </w:rPr>
      </w:pPr>
      <w:bookmarkStart w:id="0" w:name="_GoBack"/>
      <w:bookmarkEnd w:id="0"/>
    </w:p>
    <w:p w:rsidR="006D0703" w:rsidRDefault="006D0703" w:rsidP="00175D6D">
      <w:pPr>
        <w:jc w:val="both"/>
        <w:rPr>
          <w:sz w:val="28"/>
          <w:szCs w:val="28"/>
        </w:rPr>
      </w:pPr>
    </w:p>
    <w:p w:rsidR="006F0E9E" w:rsidRDefault="006F0E9E" w:rsidP="00175D6D">
      <w:pPr>
        <w:jc w:val="both"/>
        <w:rPr>
          <w:sz w:val="28"/>
          <w:szCs w:val="28"/>
        </w:rPr>
      </w:pPr>
    </w:p>
    <w:sectPr w:rsidR="006F0E9E" w:rsidSect="00FD1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49E1"/>
    <w:multiLevelType w:val="singleLevel"/>
    <w:tmpl w:val="FA66A3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A4519D6"/>
    <w:multiLevelType w:val="hybridMultilevel"/>
    <w:tmpl w:val="2A601EBA"/>
    <w:lvl w:ilvl="0" w:tplc="07FA6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3940CD"/>
    <w:multiLevelType w:val="singleLevel"/>
    <w:tmpl w:val="ED6A9C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00A7B00"/>
    <w:multiLevelType w:val="singleLevel"/>
    <w:tmpl w:val="F45281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1FA63D5"/>
    <w:multiLevelType w:val="hybridMultilevel"/>
    <w:tmpl w:val="C6984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A5B0C"/>
    <w:multiLevelType w:val="hybridMultilevel"/>
    <w:tmpl w:val="0F0A3D22"/>
    <w:lvl w:ilvl="0" w:tplc="9A3ECAC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8761A90"/>
    <w:multiLevelType w:val="hybridMultilevel"/>
    <w:tmpl w:val="650ABE9A"/>
    <w:lvl w:ilvl="0" w:tplc="B8AC2106">
      <w:start w:val="1"/>
      <w:numFmt w:val="decimal"/>
      <w:lvlText w:val="%1."/>
      <w:lvlJc w:val="left"/>
      <w:pPr>
        <w:tabs>
          <w:tab w:val="num" w:pos="1174"/>
        </w:tabs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A4F7234"/>
    <w:multiLevelType w:val="hybridMultilevel"/>
    <w:tmpl w:val="98AA31E4"/>
    <w:lvl w:ilvl="0" w:tplc="053659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E2767D3"/>
    <w:multiLevelType w:val="multilevel"/>
    <w:tmpl w:val="2FE254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>
    <w:nsid w:val="1FD9739C"/>
    <w:multiLevelType w:val="hybridMultilevel"/>
    <w:tmpl w:val="30881D3A"/>
    <w:lvl w:ilvl="0" w:tplc="BB24D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5F3277"/>
    <w:multiLevelType w:val="hybridMultilevel"/>
    <w:tmpl w:val="CE5C4A1E"/>
    <w:lvl w:ilvl="0" w:tplc="A4E8DC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DD27BC6"/>
    <w:multiLevelType w:val="hybridMultilevel"/>
    <w:tmpl w:val="DEFC14D6"/>
    <w:lvl w:ilvl="0" w:tplc="A86EF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5B23AC6"/>
    <w:multiLevelType w:val="hybridMultilevel"/>
    <w:tmpl w:val="EC96CB12"/>
    <w:lvl w:ilvl="0" w:tplc="37FC3B8C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3">
    <w:nsid w:val="35DD1334"/>
    <w:multiLevelType w:val="hybridMultilevel"/>
    <w:tmpl w:val="CA000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1E69BB"/>
    <w:multiLevelType w:val="hybridMultilevel"/>
    <w:tmpl w:val="710A30AE"/>
    <w:lvl w:ilvl="0" w:tplc="1AEA0844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5">
    <w:nsid w:val="41174B9C"/>
    <w:multiLevelType w:val="hybridMultilevel"/>
    <w:tmpl w:val="A758842A"/>
    <w:lvl w:ilvl="0" w:tplc="03820B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16D32BA"/>
    <w:multiLevelType w:val="hybridMultilevel"/>
    <w:tmpl w:val="AC001656"/>
    <w:lvl w:ilvl="0" w:tplc="EFF665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4AD04179"/>
    <w:multiLevelType w:val="singleLevel"/>
    <w:tmpl w:val="EE8E3B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D1D049C"/>
    <w:multiLevelType w:val="hybridMultilevel"/>
    <w:tmpl w:val="D118428A"/>
    <w:lvl w:ilvl="0" w:tplc="17BCC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EB81D36"/>
    <w:multiLevelType w:val="hybridMultilevel"/>
    <w:tmpl w:val="321A8E7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FFD623B"/>
    <w:multiLevelType w:val="hybridMultilevel"/>
    <w:tmpl w:val="9EC4480E"/>
    <w:lvl w:ilvl="0" w:tplc="BCBC2B8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548005D7"/>
    <w:multiLevelType w:val="hybridMultilevel"/>
    <w:tmpl w:val="B252700E"/>
    <w:lvl w:ilvl="0" w:tplc="9D22A7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9654654"/>
    <w:multiLevelType w:val="hybridMultilevel"/>
    <w:tmpl w:val="FF760E02"/>
    <w:lvl w:ilvl="0" w:tplc="A01CE47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5E002A7"/>
    <w:multiLevelType w:val="hybridMultilevel"/>
    <w:tmpl w:val="CA000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EE279D"/>
    <w:multiLevelType w:val="hybridMultilevel"/>
    <w:tmpl w:val="515CC360"/>
    <w:lvl w:ilvl="0" w:tplc="D8524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6D3137C9"/>
    <w:multiLevelType w:val="multilevel"/>
    <w:tmpl w:val="586E04E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26">
    <w:nsid w:val="74E67877"/>
    <w:multiLevelType w:val="singleLevel"/>
    <w:tmpl w:val="A2CAAF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7CEF3693"/>
    <w:multiLevelType w:val="hybridMultilevel"/>
    <w:tmpl w:val="A08458D0"/>
    <w:lvl w:ilvl="0" w:tplc="0B3C43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FD73DFA"/>
    <w:multiLevelType w:val="hybridMultilevel"/>
    <w:tmpl w:val="C6984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5"/>
  </w:num>
  <w:num w:numId="3">
    <w:abstractNumId w:val="19"/>
  </w:num>
  <w:num w:numId="4">
    <w:abstractNumId w:val="18"/>
  </w:num>
  <w:num w:numId="5">
    <w:abstractNumId w:val="13"/>
  </w:num>
  <w:num w:numId="6">
    <w:abstractNumId w:val="23"/>
  </w:num>
  <w:num w:numId="7">
    <w:abstractNumId w:val="28"/>
  </w:num>
  <w:num w:numId="8">
    <w:abstractNumId w:val="4"/>
  </w:num>
  <w:num w:numId="9">
    <w:abstractNumId w:val="3"/>
  </w:num>
  <w:num w:numId="10">
    <w:abstractNumId w:val="26"/>
  </w:num>
  <w:num w:numId="11">
    <w:abstractNumId w:val="2"/>
  </w:num>
  <w:num w:numId="12">
    <w:abstractNumId w:val="9"/>
  </w:num>
  <w:num w:numId="13">
    <w:abstractNumId w:val="11"/>
  </w:num>
  <w:num w:numId="14">
    <w:abstractNumId w:val="1"/>
  </w:num>
  <w:num w:numId="15">
    <w:abstractNumId w:val="16"/>
  </w:num>
  <w:num w:numId="16">
    <w:abstractNumId w:val="6"/>
  </w:num>
  <w:num w:numId="17">
    <w:abstractNumId w:val="21"/>
  </w:num>
  <w:num w:numId="18">
    <w:abstractNumId w:val="10"/>
  </w:num>
  <w:num w:numId="19">
    <w:abstractNumId w:val="27"/>
  </w:num>
  <w:num w:numId="20">
    <w:abstractNumId w:val="15"/>
  </w:num>
  <w:num w:numId="21">
    <w:abstractNumId w:val="20"/>
  </w:num>
  <w:num w:numId="22">
    <w:abstractNumId w:val="24"/>
  </w:num>
  <w:num w:numId="23">
    <w:abstractNumId w:val="22"/>
  </w:num>
  <w:num w:numId="24">
    <w:abstractNumId w:val="7"/>
  </w:num>
  <w:num w:numId="25">
    <w:abstractNumId w:val="5"/>
  </w:num>
  <w:num w:numId="26">
    <w:abstractNumId w:val="14"/>
  </w:num>
  <w:num w:numId="27">
    <w:abstractNumId w:val="12"/>
  </w:num>
  <w:num w:numId="28">
    <w:abstractNumId w:val="0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BFF"/>
    <w:rsid w:val="0001623A"/>
    <w:rsid w:val="000A5843"/>
    <w:rsid w:val="000B1762"/>
    <w:rsid w:val="000E6A1B"/>
    <w:rsid w:val="000E7547"/>
    <w:rsid w:val="00150451"/>
    <w:rsid w:val="00175D6D"/>
    <w:rsid w:val="001D7473"/>
    <w:rsid w:val="002151B5"/>
    <w:rsid w:val="00293C25"/>
    <w:rsid w:val="00316C62"/>
    <w:rsid w:val="00326597"/>
    <w:rsid w:val="0033466B"/>
    <w:rsid w:val="00396404"/>
    <w:rsid w:val="00423CEB"/>
    <w:rsid w:val="004413F9"/>
    <w:rsid w:val="0044626D"/>
    <w:rsid w:val="0048210A"/>
    <w:rsid w:val="004A7982"/>
    <w:rsid w:val="00501E38"/>
    <w:rsid w:val="0057296A"/>
    <w:rsid w:val="00585C7B"/>
    <w:rsid w:val="005E015B"/>
    <w:rsid w:val="005F5E3B"/>
    <w:rsid w:val="00605E7B"/>
    <w:rsid w:val="006D0703"/>
    <w:rsid w:val="006F0E9E"/>
    <w:rsid w:val="006F4F40"/>
    <w:rsid w:val="007035BB"/>
    <w:rsid w:val="007426E6"/>
    <w:rsid w:val="0077217B"/>
    <w:rsid w:val="007C0A44"/>
    <w:rsid w:val="00805F79"/>
    <w:rsid w:val="00824B4A"/>
    <w:rsid w:val="008274E0"/>
    <w:rsid w:val="00981E4E"/>
    <w:rsid w:val="009B5D45"/>
    <w:rsid w:val="00A0757E"/>
    <w:rsid w:val="00A35336"/>
    <w:rsid w:val="00A565F3"/>
    <w:rsid w:val="00A90BE3"/>
    <w:rsid w:val="00B41C11"/>
    <w:rsid w:val="00BB6F83"/>
    <w:rsid w:val="00BD7E2E"/>
    <w:rsid w:val="00C049FE"/>
    <w:rsid w:val="00C42911"/>
    <w:rsid w:val="00CF4A3D"/>
    <w:rsid w:val="00D33BFF"/>
    <w:rsid w:val="00D810AB"/>
    <w:rsid w:val="00D84826"/>
    <w:rsid w:val="00DF726C"/>
    <w:rsid w:val="00E47DC1"/>
    <w:rsid w:val="00E61BFB"/>
    <w:rsid w:val="00E76E38"/>
    <w:rsid w:val="00EF044A"/>
    <w:rsid w:val="00EF5C4E"/>
    <w:rsid w:val="00F37FA1"/>
    <w:rsid w:val="00F57E10"/>
    <w:rsid w:val="00F75E81"/>
    <w:rsid w:val="00FB14BF"/>
    <w:rsid w:val="00FC5D39"/>
    <w:rsid w:val="00FD1015"/>
    <w:rsid w:val="00FF0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3BFF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3BFF"/>
    <w:pPr>
      <w:keepNext/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D33BFF"/>
    <w:pPr>
      <w:keepNext/>
      <w:jc w:val="center"/>
      <w:outlineLvl w:val="3"/>
    </w:pPr>
    <w:rPr>
      <w:rFonts w:ascii="Bookman Old Style" w:hAnsi="Bookman Old Style"/>
      <w:b/>
      <w:sz w:val="44"/>
    </w:rPr>
  </w:style>
  <w:style w:type="paragraph" w:styleId="6">
    <w:name w:val="heading 6"/>
    <w:basedOn w:val="a"/>
    <w:next w:val="a"/>
    <w:link w:val="60"/>
    <w:qFormat/>
    <w:rsid w:val="00D33BFF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3BF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3BF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3BFF"/>
    <w:rPr>
      <w:rFonts w:ascii="Bookman Old Style" w:eastAsia="Times New Roman" w:hAnsi="Bookman Old Style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33BFF"/>
    <w:pPr>
      <w:ind w:left="720"/>
      <w:contextualSpacing/>
    </w:pPr>
  </w:style>
  <w:style w:type="table" w:styleId="a4">
    <w:name w:val="Table Grid"/>
    <w:basedOn w:val="a1"/>
    <w:uiPriority w:val="59"/>
    <w:rsid w:val="00D33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3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BF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D33BFF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D33BFF"/>
    <w:pPr>
      <w:spacing w:line="360" w:lineRule="auto"/>
      <w:ind w:firstLine="720"/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D33BFF"/>
    <w:pPr>
      <w:spacing w:line="360" w:lineRule="auto"/>
      <w:ind w:left="993" w:hanging="273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caption"/>
    <w:basedOn w:val="a"/>
    <w:qFormat/>
    <w:rsid w:val="00D33BFF"/>
    <w:pPr>
      <w:spacing w:line="360" w:lineRule="auto"/>
      <w:ind w:firstLine="720"/>
      <w:jc w:val="center"/>
    </w:pPr>
    <w:rPr>
      <w:b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D33B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33B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">
    <w:name w:val="список с точками"/>
    <w:basedOn w:val="a"/>
    <w:rsid w:val="00D33BF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D33BF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D33BFF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3BFF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3BFF"/>
    <w:pPr>
      <w:keepNext/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D33BFF"/>
    <w:pPr>
      <w:keepNext/>
      <w:jc w:val="center"/>
      <w:outlineLvl w:val="3"/>
    </w:pPr>
    <w:rPr>
      <w:rFonts w:ascii="Bookman Old Style" w:hAnsi="Bookman Old Style"/>
      <w:b/>
      <w:sz w:val="44"/>
    </w:rPr>
  </w:style>
  <w:style w:type="paragraph" w:styleId="6">
    <w:name w:val="heading 6"/>
    <w:basedOn w:val="a"/>
    <w:next w:val="a"/>
    <w:link w:val="60"/>
    <w:qFormat/>
    <w:rsid w:val="00D33BFF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3BF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3BF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3BFF"/>
    <w:rPr>
      <w:rFonts w:ascii="Bookman Old Style" w:eastAsia="Times New Roman" w:hAnsi="Bookman Old Style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33BFF"/>
    <w:pPr>
      <w:ind w:left="720"/>
      <w:contextualSpacing/>
    </w:pPr>
  </w:style>
  <w:style w:type="table" w:styleId="a4">
    <w:name w:val="Table Grid"/>
    <w:basedOn w:val="a1"/>
    <w:uiPriority w:val="59"/>
    <w:rsid w:val="00D33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3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BF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D33BFF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D33BFF"/>
    <w:pPr>
      <w:spacing w:line="360" w:lineRule="auto"/>
      <w:ind w:firstLine="720"/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D33BFF"/>
    <w:pPr>
      <w:spacing w:line="360" w:lineRule="auto"/>
      <w:ind w:left="993" w:hanging="273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D33B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caption"/>
    <w:basedOn w:val="a"/>
    <w:qFormat/>
    <w:rsid w:val="00D33BFF"/>
    <w:pPr>
      <w:spacing w:line="360" w:lineRule="auto"/>
      <w:ind w:firstLine="720"/>
      <w:jc w:val="center"/>
    </w:pPr>
    <w:rPr>
      <w:b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D33B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33B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">
    <w:name w:val="список с точками"/>
    <w:basedOn w:val="a"/>
    <w:rsid w:val="00D33BF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D33BF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D33BFF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33B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2015-10-08T02:58:00Z</cp:lastPrinted>
  <dcterms:created xsi:type="dcterms:W3CDTF">2016-09-27T07:03:00Z</dcterms:created>
  <dcterms:modified xsi:type="dcterms:W3CDTF">2016-09-27T07:13:00Z</dcterms:modified>
</cp:coreProperties>
</file>