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0C73" w:rsidRDefault="00B50C73" w:rsidP="00B50C73">
      <w:pPr>
        <w:tabs>
          <w:tab w:val="left" w:pos="1485"/>
        </w:tabs>
        <w:jc w:val="center"/>
        <w:rPr>
          <w:b/>
          <w:sz w:val="24"/>
          <w:szCs w:val="24"/>
        </w:rPr>
      </w:pPr>
      <w:r>
        <w:rPr>
          <w:sz w:val="24"/>
          <w:szCs w:val="24"/>
        </w:rPr>
        <w:t xml:space="preserve">Аннотация дисциплины </w:t>
      </w:r>
      <w:r>
        <w:rPr>
          <w:b/>
          <w:sz w:val="24"/>
          <w:szCs w:val="24"/>
        </w:rPr>
        <w:t>«Физика»</w:t>
      </w:r>
    </w:p>
    <w:p w:rsidR="00B50C73" w:rsidRDefault="00B50C73" w:rsidP="00B50C73">
      <w:pPr>
        <w:jc w:val="center"/>
        <w:rPr>
          <w:sz w:val="24"/>
          <w:szCs w:val="24"/>
        </w:rPr>
      </w:pPr>
      <w:r>
        <w:rPr>
          <w:sz w:val="24"/>
          <w:szCs w:val="24"/>
        </w:rPr>
        <w:t>Направление подготовки 21.03.02 «Землеустройство и кадастры»</w:t>
      </w:r>
    </w:p>
    <w:p w:rsidR="00B50C73" w:rsidRDefault="00B50C73" w:rsidP="00B50C73">
      <w:pPr>
        <w:ind w:left="3546" w:firstLine="708"/>
        <w:rPr>
          <w:sz w:val="24"/>
          <w:szCs w:val="24"/>
        </w:rPr>
      </w:pPr>
    </w:p>
    <w:p w:rsidR="00B50C73" w:rsidRDefault="00B50C73" w:rsidP="00B50C73">
      <w:pPr>
        <w:pStyle w:val="a3"/>
        <w:jc w:val="both"/>
        <w:rPr>
          <w:color w:val="000000"/>
          <w:sz w:val="24"/>
          <w:szCs w:val="24"/>
        </w:rPr>
      </w:pPr>
      <w:r>
        <w:rPr>
          <w:b/>
          <w:sz w:val="24"/>
          <w:szCs w:val="24"/>
        </w:rPr>
        <w:t>Цель дисциплины:</w:t>
      </w:r>
      <w:r>
        <w:rPr>
          <w:b/>
          <w:bCs/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формирование цельного представления о процессах и явлениях, происходящих в неживой и живой природе, научного способа мышления, умение видеть естественнонаучное содержание проблем, возникающих в практической деятельности специалиста.</w:t>
      </w:r>
    </w:p>
    <w:p w:rsidR="00B50C73" w:rsidRDefault="00B50C73" w:rsidP="00B50C73">
      <w:pPr>
        <w:tabs>
          <w:tab w:val="left" w:pos="1485"/>
        </w:tabs>
        <w:spacing w:before="120" w:after="12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Освоение данной дисциплины направлено на формирование у обучающихся следующих компетенций.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FFFFF"/>
        <w:tblLook w:val="04A0" w:firstRow="1" w:lastRow="0" w:firstColumn="1" w:lastColumn="0" w:noHBand="0" w:noVBand="1"/>
      </w:tblPr>
      <w:tblGrid>
        <w:gridCol w:w="731"/>
        <w:gridCol w:w="8840"/>
      </w:tblGrid>
      <w:tr w:rsidR="00B50C73" w:rsidTr="00B50C73">
        <w:trPr>
          <w:trHeight w:val="771"/>
        </w:trPr>
        <w:tc>
          <w:tcPr>
            <w:tcW w:w="3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50C73" w:rsidRDefault="00B50C73">
            <w:pPr>
              <w:snapToGrid w:val="0"/>
              <w:jc w:val="both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 xml:space="preserve">№ </w:t>
            </w:r>
            <w:proofErr w:type="gramStart"/>
            <w:r>
              <w:rPr>
                <w:b/>
                <w:i/>
                <w:sz w:val="24"/>
                <w:szCs w:val="24"/>
              </w:rPr>
              <w:t>п</w:t>
            </w:r>
            <w:proofErr w:type="gramEnd"/>
            <w:r>
              <w:rPr>
                <w:b/>
                <w:i/>
                <w:sz w:val="24"/>
                <w:szCs w:val="24"/>
              </w:rPr>
              <w:t>/п</w:t>
            </w:r>
          </w:p>
        </w:tc>
        <w:tc>
          <w:tcPr>
            <w:tcW w:w="4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50C73" w:rsidRDefault="00B50C73" w:rsidP="00EC258A">
            <w:pPr>
              <w:snapToGrid w:val="0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Содержание компетенций, формируемых полностью или частично, данной дисциплин</w:t>
            </w:r>
            <w:r w:rsidR="00EC258A">
              <w:rPr>
                <w:b/>
                <w:i/>
                <w:sz w:val="24"/>
                <w:szCs w:val="24"/>
              </w:rPr>
              <w:t>ой</w:t>
            </w:r>
            <w:bookmarkStart w:id="0" w:name="_GoBack"/>
            <w:bookmarkEnd w:id="0"/>
          </w:p>
        </w:tc>
      </w:tr>
      <w:tr w:rsidR="00B50C73" w:rsidTr="00B50C73">
        <w:tc>
          <w:tcPr>
            <w:tcW w:w="3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50C73" w:rsidRDefault="00EC258A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4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50C73" w:rsidRDefault="0034100D">
            <w:pPr>
              <w:pStyle w:val="Style9"/>
              <w:snapToGrid w:val="0"/>
              <w:spacing w:line="240" w:lineRule="auto"/>
              <w:ind w:left="-56" w:firstLine="0"/>
              <w:rPr>
                <w:rStyle w:val="FontStyle46"/>
              </w:rPr>
            </w:pPr>
            <w:r>
              <w:t>с</w:t>
            </w:r>
            <w:r w:rsidR="00B50C73">
              <w:t>пособность к самоорганизации и самообразованию (ОК-7);</w:t>
            </w:r>
          </w:p>
        </w:tc>
      </w:tr>
      <w:tr w:rsidR="00B50C73" w:rsidTr="00B50C73">
        <w:tc>
          <w:tcPr>
            <w:tcW w:w="3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50C73" w:rsidRDefault="00EC258A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4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50C73" w:rsidRDefault="00B50C73">
            <w:pPr>
              <w:pStyle w:val="Style9"/>
              <w:widowControl/>
              <w:snapToGrid w:val="0"/>
              <w:spacing w:line="240" w:lineRule="auto"/>
              <w:ind w:left="-56" w:firstLine="0"/>
              <w:rPr>
                <w:rStyle w:val="FontStyle46"/>
              </w:rPr>
            </w:pPr>
            <w:r>
              <w:t>способность проведения и анализа результатов исследований в землеустройстве и кадастрах (ПК-5).</w:t>
            </w:r>
          </w:p>
        </w:tc>
      </w:tr>
    </w:tbl>
    <w:p w:rsidR="00B50C73" w:rsidRDefault="00B50C73" w:rsidP="00B50C73">
      <w:pPr>
        <w:pStyle w:val="a5"/>
        <w:tabs>
          <w:tab w:val="clear" w:pos="720"/>
          <w:tab w:val="left" w:pos="708"/>
        </w:tabs>
        <w:spacing w:line="240" w:lineRule="auto"/>
        <w:ind w:left="0" w:firstLine="0"/>
        <w:rPr>
          <w:b/>
        </w:rPr>
      </w:pPr>
    </w:p>
    <w:p w:rsidR="00B50C73" w:rsidRDefault="00B50C73" w:rsidP="00B50C73">
      <w:pPr>
        <w:pStyle w:val="a5"/>
        <w:tabs>
          <w:tab w:val="clear" w:pos="720"/>
          <w:tab w:val="left" w:pos="708"/>
        </w:tabs>
        <w:spacing w:line="240" w:lineRule="auto"/>
        <w:ind w:left="0" w:firstLine="0"/>
        <w:rPr>
          <w:b/>
        </w:rPr>
      </w:pPr>
    </w:p>
    <w:p w:rsidR="00B50C73" w:rsidRDefault="00B50C73" w:rsidP="00B50C73">
      <w:pPr>
        <w:pStyle w:val="a5"/>
        <w:tabs>
          <w:tab w:val="clear" w:pos="720"/>
          <w:tab w:val="left" w:pos="708"/>
        </w:tabs>
        <w:spacing w:line="240" w:lineRule="auto"/>
        <w:ind w:left="0" w:firstLine="0"/>
      </w:pPr>
      <w:r>
        <w:rPr>
          <w:b/>
        </w:rPr>
        <w:t xml:space="preserve">Трудоемкость дисциплины, реализуемой по учебному плану </w:t>
      </w:r>
      <w:r>
        <w:t>направления «Землеустройство и кадастры»</w:t>
      </w:r>
      <w:r w:rsidR="00C70FC1">
        <w:t>, профили «Землеустройство», «Кадастр недвижимости», «Геодезическое обеспечение землеустройства и кадастров»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10"/>
        <w:gridCol w:w="5061"/>
      </w:tblGrid>
      <w:tr w:rsidR="002D326A" w:rsidTr="002D326A">
        <w:tc>
          <w:tcPr>
            <w:tcW w:w="235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26A" w:rsidRDefault="002D326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Вид занятий</w:t>
            </w:r>
          </w:p>
        </w:tc>
        <w:tc>
          <w:tcPr>
            <w:tcW w:w="2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26A" w:rsidRDefault="002D326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Форма обучения очная</w:t>
            </w:r>
          </w:p>
        </w:tc>
      </w:tr>
      <w:tr w:rsidR="002D326A" w:rsidTr="002D326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326A" w:rsidRDefault="002D326A">
            <w:pPr>
              <w:rPr>
                <w:sz w:val="24"/>
                <w:szCs w:val="24"/>
              </w:rPr>
            </w:pPr>
          </w:p>
        </w:tc>
        <w:tc>
          <w:tcPr>
            <w:tcW w:w="2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26A" w:rsidRDefault="002D326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программа подготовки полная</w:t>
            </w:r>
          </w:p>
        </w:tc>
      </w:tr>
      <w:tr w:rsidR="002D326A" w:rsidTr="002D326A">
        <w:tc>
          <w:tcPr>
            <w:tcW w:w="2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26A" w:rsidRDefault="002D326A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 Аудиторные занятия, всего, часов</w:t>
            </w:r>
          </w:p>
        </w:tc>
        <w:tc>
          <w:tcPr>
            <w:tcW w:w="2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26A" w:rsidRDefault="002D326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128</w:t>
            </w:r>
          </w:p>
        </w:tc>
      </w:tr>
      <w:tr w:rsidR="002D326A" w:rsidTr="002D326A">
        <w:tc>
          <w:tcPr>
            <w:tcW w:w="2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26A" w:rsidRDefault="002D326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том числе:</w:t>
            </w:r>
          </w:p>
          <w:p w:rsidR="002D326A" w:rsidRDefault="002D326A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 Лекции</w:t>
            </w:r>
          </w:p>
        </w:tc>
        <w:tc>
          <w:tcPr>
            <w:tcW w:w="2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26A" w:rsidRDefault="002D326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</w:t>
            </w:r>
          </w:p>
        </w:tc>
      </w:tr>
      <w:tr w:rsidR="002D326A" w:rsidTr="002D326A">
        <w:tc>
          <w:tcPr>
            <w:tcW w:w="2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26A" w:rsidRDefault="002D326A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1.2. Лабораторные работы</w:t>
            </w:r>
          </w:p>
        </w:tc>
        <w:tc>
          <w:tcPr>
            <w:tcW w:w="2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26A" w:rsidRDefault="002D326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</w:t>
            </w:r>
          </w:p>
        </w:tc>
      </w:tr>
      <w:tr w:rsidR="002D326A" w:rsidTr="002D326A">
        <w:tc>
          <w:tcPr>
            <w:tcW w:w="2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26A" w:rsidRDefault="002D326A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2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26A" w:rsidRDefault="002D326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</w:tr>
      <w:tr w:rsidR="002D326A" w:rsidTr="002D326A">
        <w:tc>
          <w:tcPr>
            <w:tcW w:w="2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26A" w:rsidRDefault="002D326A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 Самостоятельная работа, часов</w:t>
            </w:r>
          </w:p>
        </w:tc>
        <w:tc>
          <w:tcPr>
            <w:tcW w:w="2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26A" w:rsidRDefault="002D326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160</w:t>
            </w:r>
          </w:p>
        </w:tc>
      </w:tr>
      <w:tr w:rsidR="002D326A" w:rsidTr="002D326A">
        <w:tc>
          <w:tcPr>
            <w:tcW w:w="2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26A" w:rsidRDefault="002D326A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 часов (стр. 1 + стр. 2)</w:t>
            </w:r>
          </w:p>
        </w:tc>
        <w:tc>
          <w:tcPr>
            <w:tcW w:w="2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26A" w:rsidRDefault="002D326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288</w:t>
            </w:r>
          </w:p>
        </w:tc>
      </w:tr>
      <w:tr w:rsidR="002D326A" w:rsidTr="002D326A">
        <w:tc>
          <w:tcPr>
            <w:tcW w:w="2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26A" w:rsidRDefault="002D326A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2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26A" w:rsidRDefault="002D326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</w:tr>
    </w:tbl>
    <w:p w:rsidR="00B50C73" w:rsidRDefault="00B50C73" w:rsidP="00B50C73">
      <w:pPr>
        <w:pStyle w:val="a5"/>
        <w:tabs>
          <w:tab w:val="clear" w:pos="720"/>
          <w:tab w:val="left" w:pos="708"/>
        </w:tabs>
        <w:spacing w:line="240" w:lineRule="auto"/>
        <w:ind w:left="0" w:firstLine="0"/>
      </w:pPr>
    </w:p>
    <w:p w:rsidR="00B50C73" w:rsidRDefault="00B50C73" w:rsidP="00B50C73">
      <w:pPr>
        <w:pStyle w:val="a3"/>
        <w:spacing w:before="120" w:after="120"/>
        <w:ind w:hanging="180"/>
        <w:rPr>
          <w:b/>
          <w:sz w:val="24"/>
          <w:szCs w:val="24"/>
        </w:rPr>
      </w:pPr>
      <w:r>
        <w:rPr>
          <w:b/>
          <w:sz w:val="24"/>
          <w:szCs w:val="24"/>
        </w:rPr>
        <w:t>Формы промежуточной аттестации: зачет, экзамен.</w:t>
      </w:r>
    </w:p>
    <w:p w:rsidR="00B50C73" w:rsidRDefault="00B50C73" w:rsidP="00B50C73">
      <w:pPr>
        <w:pStyle w:val="a3"/>
        <w:spacing w:before="120"/>
        <w:rPr>
          <w:b/>
          <w:sz w:val="24"/>
          <w:szCs w:val="24"/>
        </w:rPr>
      </w:pPr>
      <w:r>
        <w:rPr>
          <w:b/>
          <w:sz w:val="24"/>
          <w:szCs w:val="24"/>
        </w:rPr>
        <w:t>Перечень изучаемых тем (основных):</w:t>
      </w:r>
    </w:p>
    <w:p w:rsidR="00B50C73" w:rsidRDefault="00B50C73" w:rsidP="00B50C73">
      <w:pPr>
        <w:numPr>
          <w:ilvl w:val="1"/>
          <w:numId w:val="1"/>
        </w:numPr>
        <w:tabs>
          <w:tab w:val="num" w:pos="284"/>
        </w:tabs>
        <w:ind w:left="0" w:firstLine="0"/>
        <w:jc w:val="both"/>
        <w:rPr>
          <w:sz w:val="24"/>
          <w:szCs w:val="24"/>
        </w:rPr>
      </w:pPr>
      <w:r>
        <w:rPr>
          <w:sz w:val="24"/>
          <w:szCs w:val="24"/>
        </w:rPr>
        <w:t>Механика. Молекулярная физика и термодинамика</w:t>
      </w:r>
    </w:p>
    <w:p w:rsidR="00B50C73" w:rsidRDefault="00B50C73" w:rsidP="00B50C73">
      <w:pPr>
        <w:numPr>
          <w:ilvl w:val="1"/>
          <w:numId w:val="1"/>
        </w:numPr>
        <w:tabs>
          <w:tab w:val="num" w:pos="284"/>
        </w:tabs>
        <w:ind w:left="0" w:firstLine="0"/>
        <w:jc w:val="both"/>
        <w:rPr>
          <w:sz w:val="24"/>
          <w:szCs w:val="24"/>
        </w:rPr>
      </w:pPr>
      <w:r>
        <w:rPr>
          <w:sz w:val="24"/>
          <w:szCs w:val="24"/>
        </w:rPr>
        <w:t>Электричество и магнетизм</w:t>
      </w:r>
    </w:p>
    <w:p w:rsidR="00B50C73" w:rsidRDefault="00B50C73" w:rsidP="00B50C73">
      <w:pPr>
        <w:numPr>
          <w:ilvl w:val="1"/>
          <w:numId w:val="1"/>
        </w:numPr>
        <w:tabs>
          <w:tab w:val="num" w:pos="284"/>
        </w:tabs>
        <w:ind w:left="0" w:firstLine="0"/>
        <w:jc w:val="both"/>
        <w:rPr>
          <w:sz w:val="24"/>
          <w:szCs w:val="24"/>
        </w:rPr>
      </w:pPr>
      <w:r>
        <w:rPr>
          <w:sz w:val="24"/>
          <w:szCs w:val="24"/>
        </w:rPr>
        <w:t>Механические и электромагнитные колебания и волны. Волновая и квантовая оптика.</w:t>
      </w:r>
    </w:p>
    <w:p w:rsidR="00B50C73" w:rsidRDefault="00B50C73" w:rsidP="00B50C73">
      <w:pPr>
        <w:numPr>
          <w:ilvl w:val="1"/>
          <w:numId w:val="1"/>
        </w:numPr>
        <w:tabs>
          <w:tab w:val="num" w:pos="284"/>
        </w:tabs>
        <w:ind w:left="0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Квантовая физика, физика атома. </w:t>
      </w:r>
    </w:p>
    <w:p w:rsidR="00B50C73" w:rsidRDefault="00B50C73" w:rsidP="00B50C73">
      <w:pPr>
        <w:numPr>
          <w:ilvl w:val="1"/>
          <w:numId w:val="1"/>
        </w:numPr>
        <w:tabs>
          <w:tab w:val="num" w:pos="284"/>
        </w:tabs>
        <w:ind w:left="0" w:firstLine="0"/>
        <w:jc w:val="both"/>
        <w:rPr>
          <w:sz w:val="24"/>
          <w:szCs w:val="24"/>
        </w:rPr>
      </w:pPr>
      <w:r>
        <w:rPr>
          <w:sz w:val="24"/>
          <w:szCs w:val="24"/>
        </w:rPr>
        <w:t>Элементы ядерной физики и физики элементарных частиц</w:t>
      </w:r>
    </w:p>
    <w:p w:rsidR="00B50C73" w:rsidRDefault="00B50C73" w:rsidP="00B50C73">
      <w:pPr>
        <w:spacing w:line="276" w:lineRule="auto"/>
        <w:ind w:firstLine="708"/>
        <w:jc w:val="center"/>
        <w:rPr>
          <w:b/>
          <w:sz w:val="24"/>
          <w:szCs w:val="24"/>
        </w:rPr>
      </w:pPr>
    </w:p>
    <w:p w:rsidR="00B50C73" w:rsidRDefault="00B50C73" w:rsidP="00B50C73">
      <w:pPr>
        <w:rPr>
          <w:b/>
          <w:spacing w:val="2"/>
          <w:kern w:val="16"/>
          <w:sz w:val="24"/>
          <w:szCs w:val="24"/>
          <w:lang w:val="x-none" w:eastAsia="x-none"/>
        </w:rPr>
      </w:pPr>
    </w:p>
    <w:p w:rsidR="006A4B3A" w:rsidRPr="00B50C73" w:rsidRDefault="006A4B3A">
      <w:pPr>
        <w:rPr>
          <w:lang w:val="x-none"/>
        </w:rPr>
      </w:pPr>
    </w:p>
    <w:sectPr w:rsidR="006A4B3A" w:rsidRPr="00B50C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600F6D"/>
    <w:multiLevelType w:val="hybridMultilevel"/>
    <w:tmpl w:val="E496F3BC"/>
    <w:lvl w:ilvl="0" w:tplc="2E62F104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b w:val="0"/>
      </w:rPr>
    </w:lvl>
    <w:lvl w:ilvl="1" w:tplc="0419000F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7DC9"/>
    <w:rsid w:val="0020075A"/>
    <w:rsid w:val="002D326A"/>
    <w:rsid w:val="00334F44"/>
    <w:rsid w:val="0034100D"/>
    <w:rsid w:val="006A4B3A"/>
    <w:rsid w:val="00947C7B"/>
    <w:rsid w:val="00B50C73"/>
    <w:rsid w:val="00C70FC1"/>
    <w:rsid w:val="00CF7DC9"/>
    <w:rsid w:val="00EC25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0C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unhideWhenUsed/>
    <w:rsid w:val="00B50C73"/>
    <w:pPr>
      <w:ind w:firstLine="720"/>
    </w:pPr>
    <w:rPr>
      <w:spacing w:val="2"/>
      <w:kern w:val="16"/>
      <w:sz w:val="28"/>
      <w:lang w:val="x-none" w:eastAsia="x-none"/>
    </w:rPr>
  </w:style>
  <w:style w:type="character" w:customStyle="1" w:styleId="a4">
    <w:name w:val="Основной текст с отступом Знак"/>
    <w:basedOn w:val="a0"/>
    <w:link w:val="a3"/>
    <w:semiHidden/>
    <w:rsid w:val="00B50C73"/>
    <w:rPr>
      <w:rFonts w:ascii="Times New Roman" w:eastAsia="Times New Roman" w:hAnsi="Times New Roman" w:cs="Times New Roman"/>
      <w:spacing w:val="2"/>
      <w:kern w:val="16"/>
      <w:sz w:val="28"/>
      <w:szCs w:val="20"/>
      <w:lang w:val="x-none" w:eastAsia="x-none"/>
    </w:rPr>
  </w:style>
  <w:style w:type="paragraph" w:customStyle="1" w:styleId="a5">
    <w:name w:val="список с точками"/>
    <w:basedOn w:val="a"/>
    <w:rsid w:val="00B50C73"/>
    <w:pPr>
      <w:tabs>
        <w:tab w:val="num" w:pos="720"/>
        <w:tab w:val="num" w:pos="756"/>
      </w:tabs>
      <w:spacing w:line="312" w:lineRule="auto"/>
      <w:ind w:left="756" w:hanging="360"/>
      <w:jc w:val="both"/>
    </w:pPr>
    <w:rPr>
      <w:sz w:val="24"/>
      <w:szCs w:val="24"/>
      <w:lang w:eastAsia="ru-RU"/>
    </w:rPr>
  </w:style>
  <w:style w:type="paragraph" w:customStyle="1" w:styleId="Style9">
    <w:name w:val="Style9"/>
    <w:basedOn w:val="a"/>
    <w:rsid w:val="00B50C73"/>
    <w:pPr>
      <w:widowControl w:val="0"/>
      <w:autoSpaceDE w:val="0"/>
      <w:spacing w:line="488" w:lineRule="exact"/>
      <w:ind w:firstLine="725"/>
      <w:jc w:val="both"/>
    </w:pPr>
    <w:rPr>
      <w:sz w:val="24"/>
      <w:szCs w:val="24"/>
      <w:lang w:eastAsia="ar-SA"/>
    </w:rPr>
  </w:style>
  <w:style w:type="character" w:customStyle="1" w:styleId="FontStyle46">
    <w:name w:val="Font Style46"/>
    <w:rsid w:val="00B50C73"/>
    <w:rPr>
      <w:rFonts w:ascii="Times New Roman" w:hAnsi="Times New Roman" w:cs="Times New Roman" w:hint="default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0C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unhideWhenUsed/>
    <w:rsid w:val="00B50C73"/>
    <w:pPr>
      <w:ind w:firstLine="720"/>
    </w:pPr>
    <w:rPr>
      <w:spacing w:val="2"/>
      <w:kern w:val="16"/>
      <w:sz w:val="28"/>
      <w:lang w:val="x-none" w:eastAsia="x-none"/>
    </w:rPr>
  </w:style>
  <w:style w:type="character" w:customStyle="1" w:styleId="a4">
    <w:name w:val="Основной текст с отступом Знак"/>
    <w:basedOn w:val="a0"/>
    <w:link w:val="a3"/>
    <w:semiHidden/>
    <w:rsid w:val="00B50C73"/>
    <w:rPr>
      <w:rFonts w:ascii="Times New Roman" w:eastAsia="Times New Roman" w:hAnsi="Times New Roman" w:cs="Times New Roman"/>
      <w:spacing w:val="2"/>
      <w:kern w:val="16"/>
      <w:sz w:val="28"/>
      <w:szCs w:val="20"/>
      <w:lang w:val="x-none" w:eastAsia="x-none"/>
    </w:rPr>
  </w:style>
  <w:style w:type="paragraph" w:customStyle="1" w:styleId="a5">
    <w:name w:val="список с точками"/>
    <w:basedOn w:val="a"/>
    <w:rsid w:val="00B50C73"/>
    <w:pPr>
      <w:tabs>
        <w:tab w:val="num" w:pos="720"/>
        <w:tab w:val="num" w:pos="756"/>
      </w:tabs>
      <w:spacing w:line="312" w:lineRule="auto"/>
      <w:ind w:left="756" w:hanging="360"/>
      <w:jc w:val="both"/>
    </w:pPr>
    <w:rPr>
      <w:sz w:val="24"/>
      <w:szCs w:val="24"/>
      <w:lang w:eastAsia="ru-RU"/>
    </w:rPr>
  </w:style>
  <w:style w:type="paragraph" w:customStyle="1" w:styleId="Style9">
    <w:name w:val="Style9"/>
    <w:basedOn w:val="a"/>
    <w:rsid w:val="00B50C73"/>
    <w:pPr>
      <w:widowControl w:val="0"/>
      <w:autoSpaceDE w:val="0"/>
      <w:spacing w:line="488" w:lineRule="exact"/>
      <w:ind w:firstLine="725"/>
      <w:jc w:val="both"/>
    </w:pPr>
    <w:rPr>
      <w:sz w:val="24"/>
      <w:szCs w:val="24"/>
      <w:lang w:eastAsia="ar-SA"/>
    </w:rPr>
  </w:style>
  <w:style w:type="character" w:customStyle="1" w:styleId="FontStyle46">
    <w:name w:val="Font Style46"/>
    <w:rsid w:val="00B50C73"/>
    <w:rPr>
      <w:rFonts w:ascii="Times New Roman" w:hAnsi="Times New Roman" w:cs="Times New Roman" w:hint="default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927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0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228</Words>
  <Characters>1302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Декан</dc:creator>
  <cp:lastModifiedBy>Декан</cp:lastModifiedBy>
  <cp:revision>5</cp:revision>
  <dcterms:created xsi:type="dcterms:W3CDTF">2016-09-19T06:28:00Z</dcterms:created>
  <dcterms:modified xsi:type="dcterms:W3CDTF">2016-09-19T09:36:00Z</dcterms:modified>
</cp:coreProperties>
</file>