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925" w:rsidRDefault="00953925" w:rsidP="0077511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53925" w:rsidRDefault="00953925" w:rsidP="00775110">
      <w:pPr>
        <w:jc w:val="right"/>
      </w:pPr>
    </w:p>
    <w:p w:rsidR="00953925" w:rsidRDefault="00953925" w:rsidP="007751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 дисциплины</w:t>
      </w:r>
    </w:p>
    <w:p w:rsidR="00953925" w:rsidRDefault="00953925" w:rsidP="0077511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Экология землепользования</w:t>
      </w:r>
    </w:p>
    <w:p w:rsidR="00953925" w:rsidRDefault="00953925" w:rsidP="00775110">
      <w:pPr>
        <w:jc w:val="center"/>
        <w:rPr>
          <w:sz w:val="28"/>
          <w:szCs w:val="28"/>
        </w:rPr>
      </w:pPr>
    </w:p>
    <w:p w:rsidR="00953925" w:rsidRDefault="00953925" w:rsidP="00775110">
      <w:pPr>
        <w:ind w:left="709" w:hanging="709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Цель дисциплины:</w:t>
      </w:r>
      <w:r>
        <w:rPr>
          <w:sz w:val="28"/>
          <w:szCs w:val="28"/>
        </w:rPr>
        <w:t xml:space="preserve"> формирование у студентов принципов </w:t>
      </w:r>
      <w:r>
        <w:rPr>
          <w:color w:val="000000"/>
          <w:sz w:val="28"/>
          <w:szCs w:val="28"/>
        </w:rPr>
        <w:t>рационального, эффективного и оптимального использование земель различного назначения.</w:t>
      </w:r>
    </w:p>
    <w:p w:rsidR="00953925" w:rsidRDefault="00953925" w:rsidP="00775110">
      <w:pPr>
        <w:jc w:val="both"/>
        <w:rPr>
          <w:sz w:val="28"/>
          <w:szCs w:val="28"/>
        </w:rPr>
      </w:pPr>
    </w:p>
    <w:p w:rsidR="00953925" w:rsidRDefault="00953925" w:rsidP="00775110">
      <w:pPr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953925" w:rsidRDefault="00953925" w:rsidP="00775110">
      <w:pPr>
        <w:jc w:val="both"/>
        <w:rPr>
          <w:sz w:val="28"/>
          <w:szCs w:val="28"/>
        </w:rPr>
      </w:pPr>
    </w:p>
    <w:tbl>
      <w:tblPr>
        <w:tblW w:w="9648" w:type="dxa"/>
        <w:tblInd w:w="-106" w:type="dxa"/>
        <w:tblLayout w:type="fixed"/>
        <w:tblLook w:val="0000"/>
      </w:tblPr>
      <w:tblGrid>
        <w:gridCol w:w="828"/>
        <w:gridCol w:w="8820"/>
      </w:tblGrid>
      <w:tr w:rsidR="00953925" w:rsidTr="00236C3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925" w:rsidRDefault="00953925" w:rsidP="004F13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925" w:rsidRDefault="00953925" w:rsidP="004F13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53925" w:rsidTr="00236C3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925" w:rsidRDefault="00953925" w:rsidP="004F13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925" w:rsidRDefault="00953925" w:rsidP="004F136B">
            <w:pPr>
              <w:tabs>
                <w:tab w:val="left" w:pos="7815"/>
              </w:tabs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Способность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 (ОПК-2)</w:t>
            </w:r>
          </w:p>
        </w:tc>
      </w:tr>
      <w:tr w:rsidR="00953925" w:rsidTr="00236C3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3925" w:rsidRDefault="00953925" w:rsidP="004F13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925" w:rsidRDefault="00953925" w:rsidP="004F136B">
            <w:pPr>
              <w:tabs>
                <w:tab w:val="left" w:pos="7815"/>
              </w:tabs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изучения научно-технической информации, отечественного и зарубежного опыта использования земли и иной недвижимости (ПК-7)</w:t>
            </w:r>
          </w:p>
        </w:tc>
      </w:tr>
    </w:tbl>
    <w:p w:rsidR="00953925" w:rsidRDefault="00953925" w:rsidP="00775110">
      <w:pPr>
        <w:jc w:val="both"/>
      </w:pPr>
    </w:p>
    <w:p w:rsidR="00953925" w:rsidRDefault="00953925" w:rsidP="00775110">
      <w:pPr>
        <w:jc w:val="both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106" w:type="dxa"/>
        <w:tblLayout w:type="fixed"/>
        <w:tblLook w:val="0000"/>
      </w:tblPr>
      <w:tblGrid>
        <w:gridCol w:w="4961"/>
        <w:gridCol w:w="1554"/>
        <w:gridCol w:w="1403"/>
        <w:gridCol w:w="1745"/>
      </w:tblGrid>
      <w:tr w:rsidR="00953925">
        <w:trPr>
          <w:cantSplit/>
          <w:trHeight w:val="509"/>
        </w:trPr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53925" w:rsidRDefault="00953925" w:rsidP="004F136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занятий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53925" w:rsidRDefault="00953925" w:rsidP="004F136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Очное </w:t>
            </w: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925" w:rsidRDefault="00953925" w:rsidP="004F136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Заочное </w:t>
            </w:r>
          </w:p>
        </w:tc>
      </w:tr>
      <w:tr w:rsidR="00953925">
        <w:trPr>
          <w:cantSplit/>
          <w:trHeight w:val="509"/>
        </w:trPr>
        <w:tc>
          <w:tcPr>
            <w:tcW w:w="496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53925" w:rsidRDefault="00953925" w:rsidP="004F136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53925" w:rsidRDefault="00953925" w:rsidP="004F136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3925" w:rsidRDefault="00953925" w:rsidP="004F136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Полное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925" w:rsidRDefault="00953925" w:rsidP="004F136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Ускоренное 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</w:pPr>
            <w:r>
              <w:t xml:space="preserve">1. Аудиторные занятия, часов, всего,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32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в том числе:</w:t>
            </w:r>
          </w:p>
          <w:p w:rsidR="00FE0A24" w:rsidRDefault="00FE0A24" w:rsidP="004F136B">
            <w:r>
              <w:t>1.1. Лекции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16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</w:p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</w:p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16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</w:pPr>
            <w:r>
              <w:t>2. Самостоятельная работа, часов, всего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40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в том числе:</w:t>
            </w:r>
          </w:p>
          <w:p w:rsidR="00FE0A24" w:rsidRDefault="00FE0A24" w:rsidP="004F136B">
            <w:r>
              <w:t>2.1. Курсовой проект (КП)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</w:p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</w:p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both"/>
            </w:pPr>
            <w:r>
              <w:t>2.4. Текущая самоподготовка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28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both"/>
            </w:pPr>
            <w:r>
              <w:t>2.5. Подготовка и сдача зачета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</w:pPr>
            <w:r>
              <w:t>Итого часов (стр. 1+ стр.2)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72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Форма промежуточной аттестации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Зачет, 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ind w:hanging="37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ind w:hanging="37"/>
              <w:jc w:val="center"/>
            </w:pPr>
            <w:r>
              <w:t>-</w:t>
            </w:r>
          </w:p>
        </w:tc>
      </w:tr>
      <w:tr w:rsidR="00FE0A24" w:rsidTr="00B27879">
        <w:trPr>
          <w:trHeight w:val="22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</w:pPr>
            <w:r>
              <w:t>Общая трудоемкость, зачетных единиц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E0A24" w:rsidRDefault="00FE0A24" w:rsidP="004F136B">
            <w:pPr>
              <w:snapToGrid w:val="0"/>
              <w:jc w:val="center"/>
            </w:pPr>
            <w:r>
              <w:t>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0A24" w:rsidRDefault="00FE0A24" w:rsidP="004F136B">
            <w:pPr>
              <w:snapToGrid w:val="0"/>
              <w:ind w:hanging="37"/>
              <w:jc w:val="center"/>
            </w:pPr>
            <w:r>
              <w:t>-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A24" w:rsidRDefault="00FE0A24" w:rsidP="00047846">
            <w:pPr>
              <w:snapToGrid w:val="0"/>
              <w:ind w:hanging="37"/>
              <w:jc w:val="center"/>
            </w:pPr>
            <w:r>
              <w:t>-</w:t>
            </w:r>
          </w:p>
        </w:tc>
      </w:tr>
    </w:tbl>
    <w:p w:rsidR="00953925" w:rsidRDefault="00953925" w:rsidP="00775110">
      <w:pPr>
        <w:jc w:val="both"/>
        <w:rPr>
          <w:sz w:val="28"/>
          <w:szCs w:val="28"/>
        </w:rPr>
      </w:pPr>
    </w:p>
    <w:p w:rsidR="00953925" w:rsidRDefault="00953925" w:rsidP="00775110">
      <w:pPr>
        <w:jc w:val="both"/>
      </w:pPr>
      <w:r>
        <w:rPr>
          <w:sz w:val="28"/>
          <w:szCs w:val="28"/>
        </w:rPr>
        <w:t xml:space="preserve"> </w:t>
      </w:r>
    </w:p>
    <w:p w:rsidR="00953925" w:rsidRDefault="00953925" w:rsidP="007751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промежуточной аттестации:             Зачет             </w:t>
      </w:r>
    </w:p>
    <w:p w:rsidR="00953925" w:rsidRDefault="00953925" w:rsidP="007751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(зачет, экзамен)</w:t>
      </w:r>
    </w:p>
    <w:p w:rsidR="00953925" w:rsidRDefault="00953925" w:rsidP="00775110">
      <w:pPr>
        <w:jc w:val="both"/>
        <w:rPr>
          <w:sz w:val="28"/>
          <w:szCs w:val="28"/>
        </w:rPr>
      </w:pPr>
    </w:p>
    <w:p w:rsidR="00953925" w:rsidRDefault="00953925" w:rsidP="0077511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изучаемых тем</w:t>
      </w:r>
    </w:p>
    <w:p w:rsidR="00953925" w:rsidRDefault="00953925" w:rsidP="00775110">
      <w:pPr>
        <w:jc w:val="center"/>
        <w:rPr>
          <w:sz w:val="28"/>
          <w:szCs w:val="28"/>
        </w:rPr>
      </w:pPr>
    </w:p>
    <w:p w:rsidR="00953925" w:rsidRDefault="00953925" w:rsidP="00775110">
      <w:pPr>
        <w:rPr>
          <w:sz w:val="28"/>
          <w:szCs w:val="28"/>
        </w:rPr>
      </w:pPr>
      <w:r>
        <w:rPr>
          <w:sz w:val="28"/>
          <w:szCs w:val="28"/>
        </w:rPr>
        <w:t>1. Теоретические основы экологии землевладения и землепользования.</w:t>
      </w:r>
    </w:p>
    <w:p w:rsidR="00953925" w:rsidRDefault="00953925" w:rsidP="00775110">
      <w:pPr>
        <w:rPr>
          <w:sz w:val="28"/>
          <w:szCs w:val="28"/>
        </w:rPr>
      </w:pPr>
      <w:r>
        <w:rPr>
          <w:sz w:val="28"/>
          <w:szCs w:val="28"/>
        </w:rPr>
        <w:t>2. Теоретические положения землеустройства на эколого-ландшафтной основе.</w:t>
      </w:r>
    </w:p>
    <w:p w:rsidR="00953925" w:rsidRDefault="00953925" w:rsidP="00775110">
      <w:pPr>
        <w:rPr>
          <w:sz w:val="28"/>
          <w:szCs w:val="28"/>
        </w:rPr>
      </w:pPr>
      <w:r>
        <w:rPr>
          <w:sz w:val="28"/>
          <w:szCs w:val="28"/>
        </w:rPr>
        <w:t>3. Экология селитебных территорий.</w:t>
      </w:r>
    </w:p>
    <w:p w:rsidR="00953925" w:rsidRDefault="00953925" w:rsidP="00775110">
      <w:pPr>
        <w:rPr>
          <w:sz w:val="28"/>
          <w:szCs w:val="28"/>
        </w:rPr>
      </w:pPr>
      <w:r>
        <w:rPr>
          <w:sz w:val="28"/>
          <w:szCs w:val="28"/>
        </w:rPr>
        <w:t>4. Государственный мониторинг земель различного назначения и контроль за их состоянием.</w:t>
      </w:r>
    </w:p>
    <w:p w:rsidR="00953925" w:rsidRDefault="00953925" w:rsidP="00775110">
      <w:pPr>
        <w:rPr>
          <w:sz w:val="28"/>
          <w:szCs w:val="28"/>
        </w:rPr>
      </w:pPr>
      <w:r>
        <w:rPr>
          <w:sz w:val="28"/>
          <w:szCs w:val="28"/>
        </w:rPr>
        <w:t>5. Административно-правовые и экономические механизмы регулирования земельных отношений.</w:t>
      </w:r>
    </w:p>
    <w:p w:rsidR="00953925" w:rsidRDefault="00953925" w:rsidP="001703AF">
      <w:pPr>
        <w:rPr>
          <w:sz w:val="28"/>
          <w:szCs w:val="28"/>
        </w:rPr>
      </w:pPr>
      <w:bookmarkStart w:id="0" w:name="_GoBack"/>
      <w:bookmarkEnd w:id="0"/>
    </w:p>
    <w:p w:rsidR="00953925" w:rsidRDefault="00953925" w:rsidP="001703AF">
      <w:pPr>
        <w:rPr>
          <w:sz w:val="28"/>
          <w:szCs w:val="28"/>
        </w:rPr>
      </w:pPr>
    </w:p>
    <w:p w:rsidR="00953925" w:rsidRDefault="00953925" w:rsidP="001703AF">
      <w:pPr>
        <w:rPr>
          <w:sz w:val="28"/>
          <w:szCs w:val="28"/>
        </w:rPr>
      </w:pPr>
    </w:p>
    <w:p w:rsidR="00953925" w:rsidRDefault="00953925" w:rsidP="001703AF">
      <w:pPr>
        <w:rPr>
          <w:sz w:val="28"/>
          <w:szCs w:val="28"/>
        </w:rPr>
      </w:pPr>
    </w:p>
    <w:p w:rsidR="00953925" w:rsidRDefault="00953925" w:rsidP="001703AF">
      <w:pPr>
        <w:rPr>
          <w:sz w:val="28"/>
          <w:szCs w:val="28"/>
        </w:rPr>
      </w:pPr>
    </w:p>
    <w:p w:rsidR="00953925" w:rsidRDefault="00953925" w:rsidP="001703AF">
      <w:pPr>
        <w:rPr>
          <w:sz w:val="28"/>
          <w:szCs w:val="28"/>
        </w:rPr>
      </w:pPr>
    </w:p>
    <w:p w:rsidR="00953925" w:rsidRDefault="00953925"/>
    <w:sectPr w:rsidR="00953925" w:rsidSect="00D25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0B4B"/>
    <w:rsid w:val="001703AF"/>
    <w:rsid w:val="00236C37"/>
    <w:rsid w:val="003B1E09"/>
    <w:rsid w:val="00465AE5"/>
    <w:rsid w:val="004F136B"/>
    <w:rsid w:val="00670B4B"/>
    <w:rsid w:val="00775110"/>
    <w:rsid w:val="00953925"/>
    <w:rsid w:val="009C67EF"/>
    <w:rsid w:val="00D2577D"/>
    <w:rsid w:val="00D31886"/>
    <w:rsid w:val="00FE0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3A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509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288</Words>
  <Characters>1648</Characters>
  <Application>Microsoft Office Word</Application>
  <DocSecurity>0</DocSecurity>
  <Lines>13</Lines>
  <Paragraphs>3</Paragraphs>
  <ScaleCrop>false</ScaleCrop>
  <Company>1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 7-307</dc:creator>
  <cp:keywords/>
  <dc:description/>
  <cp:lastModifiedBy>user</cp:lastModifiedBy>
  <cp:revision>5</cp:revision>
  <dcterms:created xsi:type="dcterms:W3CDTF">2015-10-02T02:38:00Z</dcterms:created>
  <dcterms:modified xsi:type="dcterms:W3CDTF">2016-09-19T03:35:00Z</dcterms:modified>
</cp:coreProperties>
</file>