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A3" w:rsidRPr="00874DB7" w:rsidRDefault="008515A3" w:rsidP="008515A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8515A3" w:rsidRPr="00874DB7" w:rsidRDefault="008515A3" w:rsidP="008515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sz w:val="24"/>
          <w:szCs w:val="24"/>
        </w:rPr>
        <w:t>к программе дисциплины</w:t>
      </w:r>
    </w:p>
    <w:p w:rsidR="008515A3" w:rsidRPr="00874DB7" w:rsidRDefault="008515A3" w:rsidP="008515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4D1328">
        <w:rPr>
          <w:rFonts w:ascii="Times New Roman" w:eastAsia="Times New Roman" w:hAnsi="Times New Roman" w:cs="Times New Roman"/>
          <w:sz w:val="24"/>
          <w:szCs w:val="24"/>
        </w:rPr>
        <w:t>Биотехнология</w:t>
      </w:r>
      <w:r w:rsidRPr="00874DB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8515A3" w:rsidRPr="00874DB7" w:rsidRDefault="008515A3" w:rsidP="008515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515A3" w:rsidRPr="00874DB7" w:rsidRDefault="008515A3" w:rsidP="008515A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4DB7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874DB7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 w:rsidRPr="00041C38">
        <w:rPr>
          <w:rFonts w:ascii="Times New Roman" w:eastAsia="Times New Roman" w:hAnsi="Times New Roman" w:cs="Times New Roman"/>
          <w:b/>
          <w:sz w:val="28"/>
          <w:szCs w:val="28"/>
        </w:rPr>
        <w:t>иотехнологи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Pr="00874D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8515A3" w:rsidRPr="00874DB7" w:rsidRDefault="008515A3" w:rsidP="0085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4DB7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130F6B">
        <w:rPr>
          <w:rFonts w:ascii="Times New Roman" w:eastAsia="Times New Roman" w:hAnsi="Times New Roman" w:cs="Times New Roman"/>
          <w:b/>
          <w:sz w:val="28"/>
          <w:szCs w:val="28"/>
        </w:rPr>
        <w:t>1111</w:t>
      </w:r>
      <w:r w:rsidRPr="00874DB7">
        <w:rPr>
          <w:rFonts w:ascii="Times New Roman" w:eastAsia="Times New Roman" w:hAnsi="Times New Roman" w:cs="Times New Roman"/>
          <w:b/>
          <w:sz w:val="28"/>
          <w:szCs w:val="28"/>
        </w:rPr>
        <w:t>00 «</w:t>
      </w:r>
      <w:r w:rsidRPr="00130F6B">
        <w:rPr>
          <w:rFonts w:ascii="Times New Roman" w:eastAsia="Times New Roman" w:hAnsi="Times New Roman" w:cs="Times New Roman"/>
          <w:b/>
          <w:sz w:val="28"/>
          <w:szCs w:val="28"/>
        </w:rPr>
        <w:t>Зоотехния</w:t>
      </w:r>
      <w:r w:rsidRPr="00874DB7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8515A3" w:rsidRPr="004D1328" w:rsidRDefault="008515A3" w:rsidP="00851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515A3" w:rsidRPr="00874DB7" w:rsidRDefault="008515A3" w:rsidP="00851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041C38">
        <w:rPr>
          <w:rFonts w:ascii="Times New Roman" w:hAnsi="Times New Roman" w:cs="Times New Roman"/>
          <w:sz w:val="28"/>
          <w:szCs w:val="28"/>
        </w:rPr>
        <w:t xml:space="preserve"> </w:t>
      </w:r>
      <w:r w:rsidRPr="004D1328">
        <w:rPr>
          <w:rFonts w:ascii="Times New Roman" w:hAnsi="Times New Roman" w:cs="Times New Roman"/>
          <w:sz w:val="24"/>
          <w:szCs w:val="24"/>
        </w:rPr>
        <w:t>формирование теоретических знаний и практических навыков по применению современных методов биотехнологии в про</w:t>
      </w:r>
      <w:r>
        <w:rPr>
          <w:rFonts w:ascii="Times New Roman" w:hAnsi="Times New Roman" w:cs="Times New Roman"/>
          <w:sz w:val="24"/>
          <w:szCs w:val="24"/>
        </w:rPr>
        <w:t>изводстве</w:t>
      </w:r>
      <w:r w:rsidRPr="004D1328">
        <w:rPr>
          <w:rFonts w:ascii="Times New Roman" w:hAnsi="Times New Roman" w:cs="Times New Roman"/>
          <w:sz w:val="24"/>
          <w:szCs w:val="24"/>
        </w:rPr>
        <w:t xml:space="preserve">, знание основ использования биотехнологических процессов в промышленном производстве биологически активных веществ и создания </w:t>
      </w:r>
      <w:proofErr w:type="spellStart"/>
      <w:r w:rsidRPr="004D1328">
        <w:rPr>
          <w:rFonts w:ascii="Times New Roman" w:hAnsi="Times New Roman" w:cs="Times New Roman"/>
          <w:sz w:val="24"/>
          <w:szCs w:val="24"/>
        </w:rPr>
        <w:t>ген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D1328">
        <w:rPr>
          <w:rFonts w:ascii="Times New Roman" w:hAnsi="Times New Roman" w:cs="Times New Roman"/>
          <w:sz w:val="24"/>
          <w:szCs w:val="24"/>
        </w:rPr>
        <w:t>модифицированных</w:t>
      </w:r>
      <w:proofErr w:type="spellEnd"/>
      <w:r w:rsidRPr="004D1328">
        <w:rPr>
          <w:rFonts w:ascii="Times New Roman" w:hAnsi="Times New Roman" w:cs="Times New Roman"/>
          <w:sz w:val="24"/>
          <w:szCs w:val="24"/>
        </w:rPr>
        <w:t xml:space="preserve"> источников пищи</w:t>
      </w:r>
      <w:r w:rsidRPr="00874D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515A3" w:rsidRPr="00874DB7" w:rsidRDefault="008515A3" w:rsidP="008515A3">
      <w:pPr>
        <w:tabs>
          <w:tab w:val="left" w:pos="1485"/>
        </w:tabs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8515A3" w:rsidRPr="00874DB7" w:rsidTr="008C3454">
        <w:trPr>
          <w:trHeight w:val="619"/>
        </w:trPr>
        <w:tc>
          <w:tcPr>
            <w:tcW w:w="794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74D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874D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8515A3" w:rsidRPr="00874DB7" w:rsidTr="008C3454">
        <w:trPr>
          <w:trHeight w:val="270"/>
        </w:trPr>
        <w:tc>
          <w:tcPr>
            <w:tcW w:w="794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74DB7"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8647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874DB7">
              <w:rPr>
                <w:rFonts w:ascii="Times New Roman" w:eastAsia="Calibri" w:hAnsi="Times New Roman" w:cs="Times New Roman"/>
                <w:color w:val="000000"/>
                <w:spacing w:val="-10"/>
              </w:rPr>
              <w:t xml:space="preserve">владеть культурой мышления, способностью к обобщению, </w:t>
            </w:r>
            <w:r w:rsidRPr="00874DB7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анализу, восприятию информации, постановке цели и выбору путей её </w:t>
            </w:r>
            <w:r w:rsidRPr="00874DB7">
              <w:rPr>
                <w:rFonts w:ascii="Times New Roman" w:eastAsia="Calibri" w:hAnsi="Times New Roman" w:cs="Times New Roman"/>
                <w:color w:val="000000"/>
                <w:spacing w:val="-10"/>
              </w:rPr>
              <w:t>достижения (</w:t>
            </w:r>
            <w:r w:rsidRPr="00874DB7">
              <w:rPr>
                <w:rFonts w:ascii="Times New Roman" w:eastAsia="Times New Roman" w:hAnsi="Times New Roman" w:cs="Times New Roman"/>
                <w:bCs/>
                <w:iCs/>
              </w:rPr>
              <w:t>ОК-1)</w:t>
            </w:r>
          </w:p>
        </w:tc>
      </w:tr>
      <w:tr w:rsidR="008515A3" w:rsidRPr="00874DB7" w:rsidTr="008C3454">
        <w:trPr>
          <w:trHeight w:val="270"/>
        </w:trPr>
        <w:tc>
          <w:tcPr>
            <w:tcW w:w="794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8647" w:type="dxa"/>
          </w:tcPr>
          <w:p w:rsidR="008515A3" w:rsidRPr="000C25AD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0"/>
              </w:rPr>
            </w:pPr>
            <w:r w:rsidRPr="000C25AD">
              <w:rPr>
                <w:rFonts w:ascii="Times New Roman" w:hAnsi="Times New Roman" w:cs="Times New Roman"/>
                <w:color w:val="000000"/>
                <w:spacing w:val="-13"/>
              </w:rPr>
              <w:t xml:space="preserve">использование основных законов естественнонаучных дисциплин в </w:t>
            </w:r>
            <w:r w:rsidRPr="000C25AD">
              <w:rPr>
                <w:rFonts w:ascii="Times New Roman" w:hAnsi="Times New Roman" w:cs="Times New Roman"/>
                <w:color w:val="000000"/>
                <w:spacing w:val="-14"/>
              </w:rPr>
              <w:t>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pacing w:val="-14"/>
              </w:rPr>
              <w:t xml:space="preserve"> </w:t>
            </w:r>
            <w:r w:rsidRPr="00874DB7">
              <w:rPr>
                <w:rFonts w:ascii="Times New Roman" w:eastAsia="Calibri" w:hAnsi="Times New Roman" w:cs="Times New Roman"/>
                <w:color w:val="000000"/>
                <w:spacing w:val="-10"/>
              </w:rPr>
              <w:t>(</w:t>
            </w:r>
            <w:r w:rsidRPr="00874DB7">
              <w:rPr>
                <w:rFonts w:ascii="Times New Roman" w:eastAsia="Times New Roman" w:hAnsi="Times New Roman" w:cs="Times New Roman"/>
                <w:bCs/>
                <w:iCs/>
              </w:rPr>
              <w:t>ОК-1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  <w:r w:rsidRPr="00874DB7">
              <w:rPr>
                <w:rFonts w:ascii="Times New Roman" w:eastAsia="Times New Roman" w:hAnsi="Times New Roman" w:cs="Times New Roman"/>
                <w:bCs/>
                <w:iCs/>
              </w:rPr>
              <w:t>)</w:t>
            </w:r>
          </w:p>
        </w:tc>
      </w:tr>
      <w:tr w:rsidR="008515A3" w:rsidRPr="00874DB7" w:rsidTr="008C3454">
        <w:trPr>
          <w:trHeight w:val="270"/>
        </w:trPr>
        <w:tc>
          <w:tcPr>
            <w:tcW w:w="794" w:type="dxa"/>
          </w:tcPr>
          <w:p w:rsidR="008515A3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8647" w:type="dxa"/>
          </w:tcPr>
          <w:p w:rsidR="008515A3" w:rsidRPr="000C25AD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3"/>
              </w:rPr>
            </w:pPr>
            <w:r w:rsidRPr="000C25AD">
              <w:rPr>
                <w:rFonts w:ascii="Times New Roman" w:hAnsi="Times New Roman" w:cs="Times New Roman"/>
              </w:rPr>
              <w:t>способностью применять современные методы исследований в области животноводства (ПК-19)</w:t>
            </w:r>
          </w:p>
        </w:tc>
      </w:tr>
      <w:tr w:rsidR="008515A3" w:rsidRPr="00874DB7" w:rsidTr="008C3454">
        <w:trPr>
          <w:trHeight w:val="270"/>
        </w:trPr>
        <w:tc>
          <w:tcPr>
            <w:tcW w:w="794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8647" w:type="dxa"/>
          </w:tcPr>
          <w:p w:rsidR="008515A3" w:rsidRPr="00874DB7" w:rsidRDefault="008515A3" w:rsidP="008C34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готов изучить научно-техническую информацию отечественного и зарубежного опыта в животноводстве</w:t>
            </w:r>
            <w:r w:rsidRPr="004D1328">
              <w:rPr>
                <w:rFonts w:ascii="Times New Roman" w:eastAsia="Times New Roman" w:hAnsi="Times New Roman" w:cs="Times New Roman"/>
                <w:bCs/>
                <w:iCs/>
              </w:rPr>
              <w:t xml:space="preserve">  (ПК-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20</w:t>
            </w:r>
            <w:r w:rsidRPr="004D1328">
              <w:rPr>
                <w:rFonts w:ascii="Times New Roman" w:eastAsia="Times New Roman" w:hAnsi="Times New Roman" w:cs="Times New Roman"/>
                <w:bCs/>
                <w:iCs/>
              </w:rPr>
              <w:t>)</w:t>
            </w:r>
          </w:p>
        </w:tc>
      </w:tr>
    </w:tbl>
    <w:p w:rsidR="008515A3" w:rsidRPr="00874DB7" w:rsidRDefault="008515A3" w:rsidP="008515A3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pacing w:val="-2"/>
          <w:sz w:val="16"/>
          <w:szCs w:val="16"/>
        </w:rPr>
      </w:pPr>
    </w:p>
    <w:p w:rsidR="008515A3" w:rsidRPr="00874DB7" w:rsidRDefault="008515A3" w:rsidP="0085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</w:t>
      </w:r>
    </w:p>
    <w:p w:rsidR="008515A3" w:rsidRPr="00130F6B" w:rsidRDefault="008515A3" w:rsidP="0085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подготовки </w:t>
      </w:r>
      <w:r w:rsidRPr="00130F6B">
        <w:rPr>
          <w:rFonts w:ascii="Times New Roman" w:eastAsia="Times New Roman" w:hAnsi="Times New Roman" w:cs="Times New Roman"/>
          <w:b/>
          <w:sz w:val="24"/>
          <w:szCs w:val="24"/>
        </w:rPr>
        <w:t>1111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>00 «</w:t>
      </w:r>
      <w:r w:rsidRPr="00130F6B">
        <w:rPr>
          <w:rFonts w:ascii="Times New Roman" w:eastAsia="Times New Roman" w:hAnsi="Times New Roman" w:cs="Times New Roman"/>
          <w:b/>
          <w:sz w:val="24"/>
          <w:szCs w:val="24"/>
        </w:rPr>
        <w:t>Зоотехния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8515A3" w:rsidRPr="00874DB7" w:rsidRDefault="008515A3" w:rsidP="008515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8515A3" w:rsidRPr="00874DB7" w:rsidTr="008C3454">
        <w:tc>
          <w:tcPr>
            <w:tcW w:w="5353" w:type="dxa"/>
            <w:vMerge w:val="restart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8515A3" w:rsidRPr="00874DB7" w:rsidTr="008C3454">
        <w:tc>
          <w:tcPr>
            <w:tcW w:w="5353" w:type="dxa"/>
            <w:vMerge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очная</w:t>
            </w:r>
          </w:p>
        </w:tc>
        <w:tc>
          <w:tcPr>
            <w:tcW w:w="2694" w:type="dxa"/>
            <w:gridSpan w:val="2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заочная</w:t>
            </w:r>
          </w:p>
        </w:tc>
      </w:tr>
      <w:tr w:rsidR="008515A3" w:rsidRPr="00874DB7" w:rsidTr="008C3454">
        <w:tc>
          <w:tcPr>
            <w:tcW w:w="5353" w:type="dxa"/>
            <w:vMerge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8515A3" w:rsidRPr="00874DB7" w:rsidTr="008C3454">
        <w:tc>
          <w:tcPr>
            <w:tcW w:w="5353" w:type="dxa"/>
            <w:vMerge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4DB7">
              <w:rPr>
                <w:rFonts w:ascii="Times New Roman" w:eastAsia="Times New Roman" w:hAnsi="Times New Roman" w:cs="Times New Roman"/>
              </w:rPr>
              <w:t>сокращенная</w:t>
            </w: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8515A3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515A3" w:rsidRPr="00874DB7" w:rsidTr="008C3454">
        <w:tc>
          <w:tcPr>
            <w:tcW w:w="5353" w:type="dxa"/>
          </w:tcPr>
          <w:p w:rsidR="008515A3" w:rsidRPr="00874DB7" w:rsidRDefault="008515A3" w:rsidP="008C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DB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8515A3" w:rsidRPr="00874DB7" w:rsidRDefault="008515A3" w:rsidP="008C3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515A3" w:rsidRPr="00874DB7" w:rsidRDefault="008515A3" w:rsidP="008515A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итоговой аттестации:</w:t>
      </w:r>
      <w:r w:rsidRPr="004D13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зачет</w:t>
      </w:r>
      <w:r w:rsidRPr="0087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515A3" w:rsidRPr="00874DB7" w:rsidRDefault="008515A3" w:rsidP="008515A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8515A3" w:rsidRPr="00874DB7" w:rsidRDefault="008515A3" w:rsidP="008515A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DB7">
        <w:rPr>
          <w:rFonts w:ascii="Times New Roman" w:eastAsia="Calibri" w:hAnsi="Times New Roman" w:cs="Times New Roman"/>
          <w:sz w:val="24"/>
          <w:szCs w:val="24"/>
        </w:rPr>
        <w:t>1.</w:t>
      </w:r>
      <w:r w:rsidRPr="004D1328">
        <w:rPr>
          <w:sz w:val="24"/>
          <w:szCs w:val="24"/>
          <w:lang w:eastAsia="ru-RU"/>
        </w:rPr>
        <w:t xml:space="preserve"> </w:t>
      </w:r>
      <w:r w:rsidRPr="004D1328">
        <w:rPr>
          <w:rFonts w:ascii="Times New Roman" w:hAnsi="Times New Roman" w:cs="Times New Roman"/>
          <w:sz w:val="24"/>
          <w:szCs w:val="24"/>
          <w:lang w:eastAsia="ru-RU"/>
        </w:rPr>
        <w:t>Введение. Предмет  и задачи биотехнологии</w:t>
      </w:r>
      <w:r w:rsidRPr="00874DB7">
        <w:rPr>
          <w:rFonts w:ascii="Times New Roman" w:eastAsia="Calibri" w:hAnsi="Times New Roman" w:cs="Times New Roman"/>
          <w:sz w:val="24"/>
          <w:szCs w:val="24"/>
        </w:rPr>
        <w:t>.</w:t>
      </w:r>
      <w:r w:rsidRPr="0087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15A3" w:rsidRPr="00874DB7" w:rsidRDefault="008515A3" w:rsidP="008515A3">
      <w:pPr>
        <w:tabs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D1328">
        <w:rPr>
          <w:rFonts w:ascii="Times New Roman" w:hAnsi="Times New Roman" w:cs="Times New Roman"/>
          <w:sz w:val="24"/>
          <w:szCs w:val="24"/>
        </w:rPr>
        <w:t>Основные сведения о микроорганизмах. Биотехнологический процесс культивирования микроорганизмов.</w:t>
      </w:r>
    </w:p>
    <w:p w:rsidR="008515A3" w:rsidRPr="00874DB7" w:rsidRDefault="008515A3" w:rsidP="008515A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DB7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4D1328">
        <w:rPr>
          <w:rFonts w:ascii="Times New Roman" w:hAnsi="Times New Roman" w:cs="Times New Roman"/>
          <w:sz w:val="24"/>
          <w:szCs w:val="24"/>
          <w:lang w:eastAsia="ru-RU"/>
        </w:rPr>
        <w:t xml:space="preserve">Типовая технологическая схема </w:t>
      </w:r>
      <w:proofErr w:type="spellStart"/>
      <w:r w:rsidRPr="004D1328">
        <w:rPr>
          <w:rFonts w:ascii="Times New Roman" w:hAnsi="Times New Roman" w:cs="Times New Roman"/>
          <w:sz w:val="24"/>
          <w:szCs w:val="24"/>
          <w:lang w:eastAsia="ru-RU"/>
        </w:rPr>
        <w:t>микробиоогического</w:t>
      </w:r>
      <w:proofErr w:type="spellEnd"/>
      <w:r w:rsidRPr="004D1328">
        <w:rPr>
          <w:rFonts w:ascii="Times New Roman" w:hAnsi="Times New Roman" w:cs="Times New Roman"/>
          <w:sz w:val="24"/>
          <w:szCs w:val="24"/>
          <w:lang w:eastAsia="ru-RU"/>
        </w:rPr>
        <w:t xml:space="preserve"> производства.</w:t>
      </w:r>
    </w:p>
    <w:p w:rsidR="008515A3" w:rsidRPr="00874DB7" w:rsidRDefault="008515A3" w:rsidP="008515A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1328">
        <w:rPr>
          <w:rFonts w:ascii="Times New Roman" w:eastAsia="Calibri" w:hAnsi="Times New Roman" w:cs="Times New Roman"/>
          <w:sz w:val="24"/>
          <w:szCs w:val="24"/>
        </w:rPr>
        <w:t>4</w:t>
      </w:r>
      <w:r w:rsidRPr="00874DB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4D1328">
        <w:rPr>
          <w:rFonts w:ascii="Times New Roman" w:hAnsi="Times New Roman" w:cs="Times New Roman"/>
          <w:sz w:val="24"/>
          <w:szCs w:val="24"/>
        </w:rPr>
        <w:t xml:space="preserve">Генная инженерия и создание </w:t>
      </w:r>
      <w:proofErr w:type="spellStart"/>
      <w:r w:rsidRPr="004D1328">
        <w:rPr>
          <w:rFonts w:ascii="Times New Roman" w:hAnsi="Times New Roman" w:cs="Times New Roman"/>
          <w:sz w:val="24"/>
          <w:szCs w:val="24"/>
        </w:rPr>
        <w:t>генномодифицированных</w:t>
      </w:r>
      <w:proofErr w:type="spellEnd"/>
      <w:r w:rsidRPr="004D1328">
        <w:rPr>
          <w:rFonts w:ascii="Times New Roman" w:hAnsi="Times New Roman" w:cs="Times New Roman"/>
          <w:sz w:val="24"/>
          <w:szCs w:val="24"/>
        </w:rPr>
        <w:t xml:space="preserve"> источников питания.</w:t>
      </w:r>
    </w:p>
    <w:p w:rsidR="008515A3" w:rsidRPr="00874DB7" w:rsidRDefault="008515A3" w:rsidP="008515A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74DB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4D1328">
        <w:rPr>
          <w:rFonts w:ascii="Times New Roman" w:hAnsi="Times New Roman" w:cs="Times New Roman"/>
          <w:sz w:val="24"/>
          <w:szCs w:val="24"/>
        </w:rPr>
        <w:t>Биотехнологическое получение пищевого белка, аминокислот и витаминов.</w:t>
      </w:r>
    </w:p>
    <w:p w:rsidR="008515A3" w:rsidRPr="00C6495A" w:rsidRDefault="008515A3" w:rsidP="008515A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32E83" w:rsidRDefault="00D32E83">
      <w:bookmarkStart w:id="0" w:name="_GoBack"/>
      <w:bookmarkEnd w:id="0"/>
    </w:p>
    <w:sectPr w:rsidR="00D32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85"/>
    <w:rsid w:val="008515A3"/>
    <w:rsid w:val="00D32E83"/>
    <w:rsid w:val="00FD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>Microsoft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2015-04-06T08:48:00Z</dcterms:created>
  <dcterms:modified xsi:type="dcterms:W3CDTF">2015-04-06T08:48:00Z</dcterms:modified>
</cp:coreProperties>
</file>