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6D6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8"/>
          <w:szCs w:val="28"/>
        </w:rPr>
      </w:pPr>
    </w:p>
    <w:p w:rsidR="000326D6" w:rsidRPr="000326D6" w:rsidRDefault="000326D6" w:rsidP="000326D6">
      <w:pPr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tabs>
          <w:tab w:val="left" w:pos="1485"/>
        </w:tabs>
        <w:jc w:val="center"/>
        <w:rPr>
          <w:rFonts w:ascii="Times New Roman" w:hAnsi="Times New Roman"/>
          <w:sz w:val="24"/>
          <w:szCs w:val="24"/>
          <w:lang w:eastAsia="en-US"/>
        </w:rPr>
      </w:pPr>
      <w:r w:rsidRPr="000326D6">
        <w:rPr>
          <w:rFonts w:ascii="Times New Roman" w:hAnsi="Times New Roman"/>
          <w:sz w:val="24"/>
          <w:szCs w:val="24"/>
          <w:lang w:eastAsia="en-US"/>
        </w:rPr>
        <w:t>Аннотация дисциплины</w:t>
      </w:r>
    </w:p>
    <w:p w:rsidR="000326D6" w:rsidRPr="000326D6" w:rsidRDefault="000326D6" w:rsidP="000326D6">
      <w:pPr>
        <w:tabs>
          <w:tab w:val="left" w:pos="1485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0326D6">
        <w:rPr>
          <w:rFonts w:ascii="Times New Roman" w:hAnsi="Times New Roman"/>
          <w:b/>
          <w:sz w:val="24"/>
          <w:szCs w:val="24"/>
          <w:lang w:eastAsia="en-US"/>
        </w:rPr>
        <w:t>«</w:t>
      </w:r>
      <w:r w:rsidR="00EA2C07">
        <w:rPr>
          <w:rFonts w:ascii="Times New Roman" w:hAnsi="Times New Roman"/>
          <w:b/>
          <w:sz w:val="24"/>
          <w:szCs w:val="24"/>
          <w:lang w:eastAsia="en-US"/>
        </w:rPr>
        <w:t>Биохимия</w:t>
      </w:r>
      <w:r w:rsidRPr="000326D6">
        <w:rPr>
          <w:rFonts w:ascii="Times New Roman" w:hAnsi="Times New Roman"/>
          <w:b/>
          <w:sz w:val="24"/>
          <w:szCs w:val="24"/>
          <w:lang w:eastAsia="en-US"/>
        </w:rPr>
        <w:t>»</w:t>
      </w:r>
    </w:p>
    <w:p w:rsidR="000326D6" w:rsidRPr="000326D6" w:rsidRDefault="000326D6" w:rsidP="000326D6">
      <w:pPr>
        <w:tabs>
          <w:tab w:val="left" w:pos="1485"/>
        </w:tabs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</w:p>
    <w:p w:rsidR="00EA2C07" w:rsidRPr="00EA2C07" w:rsidRDefault="000326D6" w:rsidP="00EA2C07">
      <w:pPr>
        <w:jc w:val="both"/>
        <w:rPr>
          <w:rFonts w:ascii="Times New Roman" w:hAnsi="Times New Roman"/>
          <w:sz w:val="28"/>
          <w:szCs w:val="28"/>
        </w:rPr>
      </w:pPr>
      <w:r w:rsidRPr="000326D6">
        <w:rPr>
          <w:rFonts w:ascii="Times New Roman" w:hAnsi="Times New Roman"/>
          <w:b/>
          <w:bCs/>
          <w:iCs/>
          <w:sz w:val="24"/>
          <w:szCs w:val="24"/>
          <w:lang w:eastAsia="en-US"/>
        </w:rPr>
        <w:t>Цель дисциплины</w:t>
      </w:r>
      <w:r w:rsidRPr="000326D6">
        <w:rPr>
          <w:rFonts w:ascii="Times New Roman" w:hAnsi="Times New Roman"/>
          <w:bCs/>
          <w:iCs/>
          <w:sz w:val="24"/>
          <w:szCs w:val="24"/>
          <w:lang w:eastAsia="en-US"/>
        </w:rPr>
        <w:t xml:space="preserve">: </w:t>
      </w:r>
      <w:r w:rsidR="00EA2C07" w:rsidRPr="00EA2C07">
        <w:rPr>
          <w:rFonts w:ascii="Times New Roman" w:hAnsi="Times New Roman"/>
          <w:sz w:val="28"/>
          <w:szCs w:val="28"/>
        </w:rPr>
        <w:t>формирование современных представлений, знаний и умений о превращениях веществ и энергии в живых организмах</w:t>
      </w:r>
    </w:p>
    <w:p w:rsidR="000326D6" w:rsidRPr="000326D6" w:rsidRDefault="000326D6" w:rsidP="00EA2C07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tabs>
          <w:tab w:val="left" w:pos="1485"/>
        </w:tabs>
        <w:rPr>
          <w:rFonts w:ascii="Times New Roman" w:hAnsi="Times New Roman"/>
          <w:b/>
          <w:sz w:val="24"/>
          <w:szCs w:val="24"/>
          <w:lang w:eastAsia="en-US"/>
        </w:rPr>
      </w:pPr>
      <w:r w:rsidRPr="000326D6">
        <w:rPr>
          <w:rFonts w:ascii="Times New Roman" w:hAnsi="Times New Roman"/>
          <w:b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0326D6" w:rsidRPr="000326D6" w:rsidTr="00B8276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 xml:space="preserve">№ </w:t>
            </w:r>
            <w:proofErr w:type="gramStart"/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п</w:t>
            </w:r>
            <w:proofErr w:type="gramEnd"/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326D6" w:rsidRPr="000326D6" w:rsidTr="00B8276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Cs w:val="20"/>
                <w:lang w:eastAsia="en-US"/>
              </w:rPr>
            </w:pPr>
            <w:r w:rsidRPr="003F5A60">
              <w:rPr>
                <w:rFonts w:ascii="Times New Roman" w:eastAsia="Calibri" w:hAnsi="Times New Roman"/>
                <w:lang w:eastAsia="en-US"/>
              </w:rPr>
              <w:t>владение культурой мышления, способностью к обобщению, анализу, восприятию информации, постановке цели и выбору путей</w:t>
            </w:r>
            <w:r>
              <w:rPr>
                <w:rFonts w:ascii="Times New Roman" w:eastAsia="Calibri" w:hAnsi="Times New Roman"/>
                <w:lang w:eastAsia="en-US"/>
              </w:rPr>
              <w:t xml:space="preserve"> (ОК-1)</w:t>
            </w:r>
          </w:p>
        </w:tc>
      </w:tr>
      <w:tr w:rsidR="000326D6" w:rsidRPr="000326D6" w:rsidTr="00B8276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6D6" w:rsidRPr="000326D6" w:rsidRDefault="00E85CCD" w:rsidP="00E85CC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Cs w:val="20"/>
                <w:lang w:eastAsia="en-US"/>
              </w:rPr>
            </w:pPr>
            <w:r w:rsidRPr="00E85CCD">
              <w:rPr>
                <w:rFonts w:ascii="Times New Roman" w:eastAsia="Calibri" w:hAnsi="Times New Roman"/>
                <w:lang w:eastAsia="en-US"/>
              </w:rPr>
              <w:t>способностью прогнозировать последствия изменений в кормлении, разведении и содержании животных (ПК-8)</w:t>
            </w:r>
          </w:p>
        </w:tc>
      </w:tr>
      <w:tr w:rsidR="000326D6" w:rsidRPr="000326D6" w:rsidTr="00B8276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6D6" w:rsidRPr="003F5A60" w:rsidRDefault="000326D6" w:rsidP="0066133C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lang w:eastAsia="en-US"/>
              </w:rPr>
              <w:t xml:space="preserve"> </w:t>
            </w:r>
            <w:r w:rsidR="00E85CCD" w:rsidRPr="00E85CCD">
              <w:rPr>
                <w:rFonts w:ascii="Times New Roman" w:eastAsia="Calibri" w:hAnsi="Times New Roman"/>
                <w:bCs/>
                <w:iCs/>
                <w:lang w:eastAsia="en-US"/>
              </w:rPr>
              <w:t>способностью применять современные методы исследований в области животноводства (ПК-19)</w:t>
            </w:r>
            <w:bookmarkStart w:id="0" w:name="_GoBack"/>
            <w:bookmarkEnd w:id="0"/>
          </w:p>
        </w:tc>
      </w:tr>
    </w:tbl>
    <w:p w:rsidR="000326D6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8"/>
          <w:szCs w:val="28"/>
        </w:rPr>
      </w:pPr>
    </w:p>
    <w:p w:rsidR="000326D6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8"/>
          <w:szCs w:val="28"/>
        </w:rPr>
      </w:pPr>
    </w:p>
    <w:p w:rsidR="000326D6" w:rsidRPr="00EA2C07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4"/>
          <w:szCs w:val="24"/>
        </w:rPr>
      </w:pPr>
      <w:r w:rsidRPr="00EA2C07">
        <w:rPr>
          <w:rFonts w:ascii="Times New Roman" w:hAnsi="Times New Roman"/>
          <w:sz w:val="24"/>
          <w:szCs w:val="24"/>
        </w:rPr>
        <w:t>Распределение трудоемкости дисциплины по видам занятий,</w:t>
      </w:r>
    </w:p>
    <w:p w:rsidR="000326D6" w:rsidRPr="00EA2C07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4"/>
          <w:szCs w:val="24"/>
        </w:rPr>
      </w:pPr>
      <w:r w:rsidRPr="00EA2C07">
        <w:rPr>
          <w:rFonts w:ascii="Times New Roman" w:hAnsi="Times New Roman"/>
          <w:sz w:val="24"/>
          <w:szCs w:val="24"/>
        </w:rPr>
        <w:t xml:space="preserve"> реализуемой по учебному плану направления подготовки  260200 «Продукты питания животного происхождения» очной формы обучения,   часов</w:t>
      </w:r>
    </w:p>
    <w:p w:rsidR="000326D6" w:rsidRPr="003F5A60" w:rsidRDefault="000326D6" w:rsidP="000326D6">
      <w:pPr>
        <w:tabs>
          <w:tab w:val="left" w:pos="708"/>
          <w:tab w:val="num" w:pos="756"/>
        </w:tabs>
        <w:jc w:val="both"/>
        <w:rPr>
          <w:rFonts w:ascii="Times New Roman" w:hAnsi="Times New Roman"/>
          <w:sz w:val="20"/>
          <w:szCs w:val="2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2331"/>
      </w:tblGrid>
      <w:tr w:rsidR="00EA2C07" w:rsidRPr="00EA2C07" w:rsidTr="00EA2C07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A2C07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Всего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 xml:space="preserve">в </w:t>
            </w:r>
            <w:proofErr w:type="spellStart"/>
            <w:r w:rsidRPr="00EA2C07">
              <w:rPr>
                <w:rFonts w:ascii="Times New Roman" w:hAnsi="Times New Roman"/>
              </w:rPr>
              <w:t>т.ч</w:t>
            </w:r>
            <w:proofErr w:type="spellEnd"/>
            <w:r w:rsidRPr="00EA2C07">
              <w:rPr>
                <w:rFonts w:ascii="Times New Roman" w:hAnsi="Times New Roman"/>
              </w:rPr>
              <w:t>. по семестрам</w:t>
            </w:r>
          </w:p>
        </w:tc>
      </w:tr>
      <w:tr w:rsidR="00EA2C07" w:rsidRPr="00EA2C07" w:rsidTr="00EA2C07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в том числе:</w:t>
            </w:r>
          </w:p>
          <w:p w:rsidR="00E85CCD" w:rsidRPr="00EA2C07" w:rsidRDefault="00E85CCD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2. Самостоятельная работа</w:t>
            </w:r>
            <w:r w:rsidRPr="00EA2C07">
              <w:rPr>
                <w:rFonts w:ascii="Times New Roman" w:hAnsi="Times New Roman"/>
                <w:vertAlign w:val="superscript"/>
              </w:rPr>
              <w:footnoteReference w:id="1"/>
            </w:r>
            <w:r w:rsidRPr="00EA2C07">
              <w:rPr>
                <w:rFonts w:ascii="Times New Roman" w:hAnsi="Times New Roman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</w:rPr>
            </w:pPr>
            <w:r w:rsidRPr="00EA2C07">
              <w:rPr>
                <w:rFonts w:ascii="Times New Roman" w:hAnsi="Times New Roman"/>
              </w:rPr>
              <w:t>Итого часов 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4018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E85CCD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A2C07" w:rsidRDefault="00E85CCD" w:rsidP="00EA2C07">
            <w:pPr>
              <w:rPr>
                <w:rFonts w:ascii="Times New Roman" w:hAnsi="Times New Roman"/>
              </w:rPr>
            </w:pPr>
            <w:r w:rsidRPr="00EA2C07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85CCD" w:rsidRDefault="00E85CCD" w:rsidP="00EA2C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5CCD" w:rsidRPr="00E85CCD" w:rsidRDefault="00E85CCD" w:rsidP="004018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:rsidR="00EA2C07" w:rsidRDefault="00EA2C07">
      <w:pPr>
        <w:rPr>
          <w:rFonts w:ascii="Times New Roman" w:eastAsia="Calibri" w:hAnsi="Times New Roman"/>
          <w:lang w:eastAsia="en-US"/>
        </w:rPr>
      </w:pPr>
    </w:p>
    <w:p w:rsidR="004A2E32" w:rsidRDefault="000326D6">
      <w:pPr>
        <w:rPr>
          <w:rFonts w:ascii="Times New Roman" w:eastAsia="Calibri" w:hAnsi="Times New Roman"/>
          <w:lang w:eastAsia="en-US"/>
        </w:rPr>
      </w:pPr>
      <w:r w:rsidRPr="003F5A60">
        <w:rPr>
          <w:rFonts w:ascii="Times New Roman" w:eastAsia="Calibri" w:hAnsi="Times New Roman"/>
          <w:lang w:eastAsia="en-US"/>
        </w:rPr>
        <w:t>Форма промежуточной аттестации</w:t>
      </w:r>
      <w:r w:rsidRPr="000326D6">
        <w:rPr>
          <w:rFonts w:ascii="Times New Roman" w:eastAsia="Calibri" w:hAnsi="Times New Roman"/>
          <w:lang w:eastAsia="en-US"/>
        </w:rPr>
        <w:t xml:space="preserve"> экзамен</w:t>
      </w:r>
    </w:p>
    <w:p w:rsidR="000326D6" w:rsidRDefault="000326D6">
      <w:pPr>
        <w:rPr>
          <w:rFonts w:ascii="Times New Roman" w:eastAsia="Calibri" w:hAnsi="Times New Roman"/>
          <w:lang w:eastAsia="en-US"/>
        </w:rPr>
      </w:pPr>
    </w:p>
    <w:p w:rsidR="000326D6" w:rsidRPr="000326D6" w:rsidRDefault="000326D6" w:rsidP="000326D6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326D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изучаемых тем:</w:t>
      </w:r>
    </w:p>
    <w:p w:rsidR="000326D6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Белки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Ферменты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Витамины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Обмен веществ</w:t>
      </w:r>
    </w:p>
    <w:p w:rsidR="00EA2C07" w:rsidRPr="000326D6" w:rsidRDefault="00EA2C07">
      <w:pPr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Биохимия некоторых тканей и биологических жидкостей</w:t>
      </w:r>
    </w:p>
    <w:sectPr w:rsidR="00EA2C07" w:rsidRPr="00032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B4D" w:rsidRDefault="00365B4D" w:rsidP="00EA2C07">
      <w:r>
        <w:separator/>
      </w:r>
    </w:p>
  </w:endnote>
  <w:endnote w:type="continuationSeparator" w:id="0">
    <w:p w:rsidR="00365B4D" w:rsidRDefault="00365B4D" w:rsidP="00EA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B4D" w:rsidRDefault="00365B4D" w:rsidP="00EA2C07">
      <w:r>
        <w:separator/>
      </w:r>
    </w:p>
  </w:footnote>
  <w:footnote w:type="continuationSeparator" w:id="0">
    <w:p w:rsidR="00365B4D" w:rsidRDefault="00365B4D" w:rsidP="00EA2C07">
      <w:r>
        <w:continuationSeparator/>
      </w:r>
    </w:p>
  </w:footnote>
  <w:footnote w:id="1">
    <w:p w:rsidR="00E85CCD" w:rsidRDefault="00E85CCD" w:rsidP="00EA2C07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9F"/>
    <w:rsid w:val="000326D6"/>
    <w:rsid w:val="00365B4D"/>
    <w:rsid w:val="004A2E32"/>
    <w:rsid w:val="0066133C"/>
    <w:rsid w:val="00910BEC"/>
    <w:rsid w:val="00B20F9F"/>
    <w:rsid w:val="00B33DB0"/>
    <w:rsid w:val="00E85CCD"/>
    <w:rsid w:val="00E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2C07"/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2C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A2C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2C07"/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2C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A2C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1136</Characters>
  <Application>Microsoft Office Word</Application>
  <DocSecurity>0</DocSecurity>
  <Lines>9</Lines>
  <Paragraphs>2</Paragraphs>
  <ScaleCrop>false</ScaleCrop>
  <Company>Microsoft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dcterms:created xsi:type="dcterms:W3CDTF">2015-04-06T11:04:00Z</dcterms:created>
  <dcterms:modified xsi:type="dcterms:W3CDTF">2015-04-07T10:11:00Z</dcterms:modified>
</cp:coreProperties>
</file>