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478" w:rsidRPr="009E2478" w:rsidRDefault="009E2478" w:rsidP="009E2478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"Зоотехния"</w:t>
      </w:r>
    </w:p>
    <w:p w:rsidR="009E2478" w:rsidRPr="009E2478" w:rsidRDefault="009E2478" w:rsidP="009E2478">
      <w:pPr>
        <w:spacing w:before="120" w:after="120" w:line="24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дисциплины: </w:t>
      </w:r>
      <w:r w:rsidRPr="009E24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подготовке бакалавра по дисциплине «Физиология животных» - </w:t>
      </w:r>
      <w:r w:rsidRPr="009E2478">
        <w:rPr>
          <w:rFonts w:ascii="Times New Roman" w:eastAsia="Times New Roman" w:hAnsi="Times New Roman" w:cs="Times New Roman"/>
          <w:sz w:val="28"/>
          <w:szCs w:val="24"/>
          <w:lang w:eastAsia="ru-RU"/>
        </w:rPr>
        <w:t>является формирование фундаментальных и профессиональных знаний о физиологических процессах и функциях в организме продуктивных сельскохозяйственных животных, необходимых для научного обоснования мероприятий, связанных с созданием оптимальных условий содержания, кормления и эксплуатации животных, предупреждением заболеваний, оценкой здоровья, характера и степени нарушений деятельности органов и организма в целях коррекции деятельности органов.</w:t>
      </w:r>
    </w:p>
    <w:p w:rsidR="009E2478" w:rsidRPr="009E2478" w:rsidRDefault="009E2478" w:rsidP="009E2478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9E2478" w:rsidRPr="009E2478" w:rsidTr="009E2478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E2478" w:rsidRPr="009E2478" w:rsidTr="009E247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к обоснованию принятия конкретных технологических решений с учетом особенностей биологии животных (ПК-5)</w:t>
            </w:r>
          </w:p>
        </w:tc>
      </w:tr>
      <w:tr w:rsidR="009E2478" w:rsidRPr="009E2478" w:rsidTr="009E247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прогнозировать последствия изменений в кормлении, разведении и содержании животных (ПК-8)</w:t>
            </w:r>
          </w:p>
        </w:tc>
      </w:tr>
      <w:tr w:rsidR="009E2478" w:rsidRPr="009E2478" w:rsidTr="009E247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обеспечивать рациональное воспроизводство животных (ПК-10)</w:t>
            </w:r>
          </w:p>
        </w:tc>
      </w:tr>
      <w:tr w:rsidR="009E2478" w:rsidRPr="009E2478" w:rsidTr="009E2478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Способность эффективно управлять продуктивными, спортивными и декоративными животными в соответствии с их предназначением на основе современных знаний о поведении и психологии животных (ПК-11)</w:t>
            </w:r>
          </w:p>
        </w:tc>
      </w:tr>
    </w:tbl>
    <w:p w:rsidR="009E2478" w:rsidRPr="009E2478" w:rsidRDefault="009E2478" w:rsidP="009E247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2478" w:rsidRPr="009E2478" w:rsidRDefault="009E2478" w:rsidP="009E247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2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Трудоемкость дисциплины, реализуемой по учебному плану направлению подготовки 111100 «Зоотехния»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5"/>
        <w:gridCol w:w="3260"/>
      </w:tblGrid>
      <w:tr w:rsidR="009E2478" w:rsidRPr="009E2478" w:rsidTr="009E2478">
        <w:tc>
          <w:tcPr>
            <w:tcW w:w="6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9E2478" w:rsidRPr="009E2478" w:rsidTr="009E2478">
        <w:tc>
          <w:tcPr>
            <w:tcW w:w="6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478" w:rsidRPr="009E2478" w:rsidRDefault="009E2478" w:rsidP="009E2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очная</w:t>
            </w:r>
          </w:p>
        </w:tc>
      </w:tr>
      <w:tr w:rsidR="009E2478" w:rsidRPr="009E2478" w:rsidTr="009E2478">
        <w:tc>
          <w:tcPr>
            <w:tcW w:w="6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2478" w:rsidRPr="009E2478" w:rsidRDefault="009E2478" w:rsidP="009E24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</w:t>
            </w:r>
          </w:p>
        </w:tc>
      </w:tr>
      <w:tr w:rsidR="009E2478" w:rsidRPr="009E2478" w:rsidTr="009E247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92</w:t>
            </w:r>
          </w:p>
        </w:tc>
      </w:tr>
      <w:tr w:rsidR="009E2478" w:rsidRPr="009E2478" w:rsidTr="009E247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числе:</w:t>
            </w:r>
          </w:p>
          <w:p w:rsidR="009E2478" w:rsidRPr="009E2478" w:rsidRDefault="009E2478" w:rsidP="009E24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9E2478" w:rsidRPr="009E2478" w:rsidTr="009E247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9E2478" w:rsidRPr="009E2478" w:rsidTr="009E247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9E2478" w:rsidRPr="009E2478" w:rsidTr="009E247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88</w:t>
            </w:r>
          </w:p>
        </w:tc>
      </w:tr>
      <w:tr w:rsidR="009E2478" w:rsidRPr="009E2478" w:rsidTr="009E247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</w:tc>
      </w:tr>
      <w:tr w:rsidR="009E2478" w:rsidRPr="009E2478" w:rsidTr="009E2478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478" w:rsidRPr="009E2478" w:rsidRDefault="009E2478" w:rsidP="009E247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E247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</w:tbl>
    <w:p w:rsidR="009E2478" w:rsidRPr="009E2478" w:rsidRDefault="009E2478" w:rsidP="009E2478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2478" w:rsidRPr="009E2478" w:rsidRDefault="009E2478" w:rsidP="009E2478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2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Формы промежуточной аттестации:  экзамен.</w:t>
      </w:r>
    </w:p>
    <w:p w:rsidR="009E2478" w:rsidRPr="009E2478" w:rsidRDefault="009E2478" w:rsidP="009E2478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24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изучаемых тем (основных):</w:t>
      </w:r>
    </w:p>
    <w:p w:rsidR="009E2478" w:rsidRPr="009E2478" w:rsidRDefault="009E2478" w:rsidP="009E2478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возбудимых тканей.</w:t>
      </w:r>
    </w:p>
    <w:p w:rsidR="009E2478" w:rsidRPr="009E2478" w:rsidRDefault="009E2478" w:rsidP="009E2478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центральной нервной системы.</w:t>
      </w:r>
    </w:p>
    <w:p w:rsidR="009E2478" w:rsidRPr="009E2478" w:rsidRDefault="009E2478" w:rsidP="009E2478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Высшая нервная деятельность.</w:t>
      </w:r>
    </w:p>
    <w:p w:rsidR="009E2478" w:rsidRPr="009E2478" w:rsidRDefault="009E2478" w:rsidP="009E2478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желез внутренней секреции.</w:t>
      </w:r>
    </w:p>
    <w:p w:rsidR="009E2478" w:rsidRPr="009E2478" w:rsidRDefault="009E2478" w:rsidP="009E2478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крови.</w:t>
      </w:r>
    </w:p>
    <w:p w:rsidR="009E2478" w:rsidRPr="009E2478" w:rsidRDefault="009E2478" w:rsidP="009E2478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кровообращения.</w:t>
      </w:r>
    </w:p>
    <w:p w:rsidR="009E2478" w:rsidRPr="009E2478" w:rsidRDefault="009E2478" w:rsidP="009E2478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пищеварения.</w:t>
      </w:r>
    </w:p>
    <w:p w:rsidR="009E2478" w:rsidRPr="009E2478" w:rsidRDefault="009E2478" w:rsidP="009E2478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размножения.</w:t>
      </w:r>
    </w:p>
    <w:p w:rsidR="009E2478" w:rsidRPr="009E2478" w:rsidRDefault="009E2478" w:rsidP="009E2478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Физиология лактации.</w:t>
      </w:r>
    </w:p>
    <w:p w:rsidR="009E2478" w:rsidRPr="009E2478" w:rsidRDefault="009E2478" w:rsidP="009E2478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47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Обмен веществ.</w:t>
      </w:r>
    </w:p>
    <w:p w:rsidR="009E2478" w:rsidRPr="009E2478" w:rsidRDefault="009E2478" w:rsidP="009E24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4498" w:rsidRDefault="00994498">
      <w:bookmarkStart w:id="0" w:name="_GoBack"/>
      <w:bookmarkEnd w:id="0"/>
    </w:p>
    <w:sectPr w:rsidR="009944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225"/>
    <w:rsid w:val="002C0225"/>
    <w:rsid w:val="00994498"/>
    <w:rsid w:val="009E2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8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1671</Characters>
  <Application>Microsoft Office Word</Application>
  <DocSecurity>0</DocSecurity>
  <Lines>13</Lines>
  <Paragraphs>3</Paragraphs>
  <ScaleCrop>false</ScaleCrop>
  <Company>Microsoft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2015-04-07T09:35:00Z</dcterms:created>
  <dcterms:modified xsi:type="dcterms:W3CDTF">2015-04-07T09:35:00Z</dcterms:modified>
</cp:coreProperties>
</file>