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0EC" w:rsidRPr="009A20E0" w:rsidRDefault="00E340EC" w:rsidP="00E340EC">
      <w:pPr>
        <w:jc w:val="center"/>
        <w:rPr>
          <w:sz w:val="28"/>
          <w:szCs w:val="28"/>
        </w:rPr>
      </w:pPr>
      <w:r w:rsidRPr="009A20E0">
        <w:rPr>
          <w:sz w:val="28"/>
          <w:szCs w:val="28"/>
        </w:rPr>
        <w:t xml:space="preserve">Министерство </w:t>
      </w:r>
      <w:r w:rsidR="001F6D43">
        <w:rPr>
          <w:sz w:val="28"/>
          <w:szCs w:val="28"/>
        </w:rPr>
        <w:t>сельского хозяйства</w:t>
      </w:r>
      <w:r w:rsidRPr="009A20E0">
        <w:rPr>
          <w:sz w:val="28"/>
          <w:szCs w:val="28"/>
        </w:rPr>
        <w:t xml:space="preserve"> Российской Федерации</w:t>
      </w:r>
    </w:p>
    <w:p w:rsidR="00E340EC" w:rsidRPr="009A20E0" w:rsidRDefault="00E340EC" w:rsidP="00E340EC">
      <w:pPr>
        <w:jc w:val="center"/>
        <w:rPr>
          <w:sz w:val="28"/>
          <w:szCs w:val="28"/>
        </w:rPr>
      </w:pPr>
      <w:r w:rsidRPr="009A20E0"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E340EC" w:rsidRPr="009A20E0" w:rsidRDefault="00E340EC" w:rsidP="00E340EC">
      <w:pPr>
        <w:jc w:val="center"/>
        <w:rPr>
          <w:sz w:val="28"/>
          <w:szCs w:val="28"/>
        </w:rPr>
      </w:pPr>
      <w:r w:rsidRPr="009A20E0">
        <w:rPr>
          <w:sz w:val="28"/>
          <w:szCs w:val="28"/>
        </w:rPr>
        <w:t>высшего профессионального образования</w:t>
      </w:r>
    </w:p>
    <w:p w:rsidR="00E340EC" w:rsidRPr="009A20E0" w:rsidRDefault="00E340EC" w:rsidP="00E340EC">
      <w:pPr>
        <w:jc w:val="center"/>
        <w:rPr>
          <w:sz w:val="28"/>
          <w:szCs w:val="28"/>
        </w:rPr>
      </w:pPr>
      <w:r w:rsidRPr="009A20E0">
        <w:rPr>
          <w:sz w:val="28"/>
          <w:szCs w:val="28"/>
        </w:rPr>
        <w:t>«Алтайский государственный аграрный университет»</w:t>
      </w:r>
    </w:p>
    <w:p w:rsidR="00E340EC" w:rsidRPr="009A20E0" w:rsidRDefault="00E340EC" w:rsidP="00E340EC">
      <w:pPr>
        <w:rPr>
          <w:sz w:val="28"/>
          <w:szCs w:val="28"/>
        </w:rPr>
      </w:pPr>
    </w:p>
    <w:p w:rsidR="003D40FF" w:rsidRPr="005F5566" w:rsidRDefault="007C600B" w:rsidP="003D40FF">
      <w:pPr>
        <w:rPr>
          <w:sz w:val="28"/>
          <w:szCs w:val="28"/>
        </w:rPr>
      </w:pPr>
      <w:r w:rsidRPr="005F5566">
        <w:rPr>
          <w:sz w:val="28"/>
          <w:szCs w:val="28"/>
        </w:rPr>
        <w:t>СОГЛАСОВАНО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</w:t>
      </w:r>
      <w:r w:rsidR="003D40FF" w:rsidRPr="005F5566">
        <w:rPr>
          <w:sz w:val="28"/>
          <w:szCs w:val="28"/>
        </w:rPr>
        <w:t>ТВЕРЖДАЮ</w:t>
      </w:r>
    </w:p>
    <w:p w:rsidR="003D40FF" w:rsidRDefault="007C600B" w:rsidP="003D40FF">
      <w:pPr>
        <w:rPr>
          <w:sz w:val="28"/>
          <w:szCs w:val="28"/>
        </w:rPr>
      </w:pPr>
      <w:r w:rsidRPr="005F5566">
        <w:rPr>
          <w:sz w:val="28"/>
          <w:szCs w:val="28"/>
        </w:rPr>
        <w:t xml:space="preserve">Декан  </w:t>
      </w:r>
      <w:r>
        <w:rPr>
          <w:sz w:val="28"/>
          <w:szCs w:val="28"/>
        </w:rPr>
        <w:t>инженерного</w:t>
      </w:r>
      <w:r w:rsidRPr="005F5566">
        <w:rPr>
          <w:sz w:val="28"/>
          <w:szCs w:val="28"/>
        </w:rPr>
        <w:t xml:space="preserve"> факультета</w:t>
      </w:r>
      <w:r w:rsidR="003D40FF" w:rsidRPr="005F5566">
        <w:rPr>
          <w:sz w:val="28"/>
          <w:szCs w:val="28"/>
        </w:rPr>
        <w:tab/>
      </w:r>
      <w:r w:rsidR="003D40FF" w:rsidRPr="005F5566">
        <w:rPr>
          <w:sz w:val="28"/>
          <w:szCs w:val="28"/>
        </w:rPr>
        <w:tab/>
        <w:t xml:space="preserve">Проректор по </w:t>
      </w:r>
      <w:r w:rsidR="003D40FF">
        <w:rPr>
          <w:sz w:val="28"/>
          <w:szCs w:val="28"/>
        </w:rPr>
        <w:t>развитию</w:t>
      </w:r>
    </w:p>
    <w:p w:rsidR="003D40FF" w:rsidRPr="005F5566" w:rsidRDefault="003D40FF" w:rsidP="003D40F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образовательной деятельности</w:t>
      </w:r>
    </w:p>
    <w:p w:rsidR="003D40FF" w:rsidRPr="005F5566" w:rsidRDefault="007C600B" w:rsidP="003D40FF">
      <w:pPr>
        <w:rPr>
          <w:sz w:val="28"/>
          <w:szCs w:val="28"/>
        </w:rPr>
      </w:pPr>
      <w:r>
        <w:rPr>
          <w:sz w:val="28"/>
          <w:szCs w:val="28"/>
        </w:rPr>
        <w:t>_______________</w:t>
      </w:r>
      <w:r w:rsidRPr="005F5566">
        <w:rPr>
          <w:sz w:val="28"/>
          <w:szCs w:val="28"/>
        </w:rPr>
        <w:t xml:space="preserve"> </w:t>
      </w:r>
      <w:r>
        <w:rPr>
          <w:sz w:val="28"/>
          <w:szCs w:val="28"/>
        </w:rPr>
        <w:t>Д.Н. Пирожков</w:t>
      </w:r>
      <w:r w:rsidR="003D40FF" w:rsidRPr="005F5566">
        <w:rPr>
          <w:sz w:val="28"/>
          <w:szCs w:val="28"/>
        </w:rPr>
        <w:tab/>
      </w:r>
      <w:r w:rsidR="003D40FF" w:rsidRPr="005F5566">
        <w:rPr>
          <w:sz w:val="28"/>
          <w:szCs w:val="28"/>
        </w:rPr>
        <w:tab/>
        <w:t>_____________ А.А. Томаровский</w:t>
      </w:r>
    </w:p>
    <w:p w:rsidR="003D40FF" w:rsidRPr="005F5566" w:rsidRDefault="007C600B" w:rsidP="003D40FF">
      <w:pPr>
        <w:rPr>
          <w:sz w:val="28"/>
          <w:szCs w:val="28"/>
        </w:rPr>
      </w:pPr>
      <w:r w:rsidRPr="005F5566">
        <w:rPr>
          <w:sz w:val="28"/>
          <w:szCs w:val="28"/>
        </w:rPr>
        <w:t>«___» ________________201__г.</w:t>
      </w:r>
      <w:r w:rsidR="003D40FF" w:rsidRPr="005F5566">
        <w:rPr>
          <w:sz w:val="28"/>
          <w:szCs w:val="28"/>
        </w:rPr>
        <w:tab/>
      </w:r>
      <w:r w:rsidR="003D40FF" w:rsidRPr="005F5566">
        <w:rPr>
          <w:sz w:val="28"/>
          <w:szCs w:val="28"/>
        </w:rPr>
        <w:tab/>
        <w:t>«___» ______________201__г.</w:t>
      </w:r>
    </w:p>
    <w:p w:rsidR="003D40FF" w:rsidRPr="005F5566" w:rsidRDefault="003D40FF" w:rsidP="003D40FF">
      <w:pPr>
        <w:rPr>
          <w:sz w:val="28"/>
          <w:szCs w:val="28"/>
        </w:rPr>
      </w:pPr>
    </w:p>
    <w:p w:rsidR="003D40FF" w:rsidRPr="005F5566" w:rsidRDefault="003D40FF" w:rsidP="003D40FF">
      <w:pPr>
        <w:rPr>
          <w:sz w:val="28"/>
          <w:szCs w:val="28"/>
        </w:rPr>
      </w:pPr>
    </w:p>
    <w:p w:rsidR="003D40FF" w:rsidRPr="005F5566" w:rsidRDefault="003D40FF" w:rsidP="003D40FF">
      <w:pPr>
        <w:rPr>
          <w:sz w:val="28"/>
          <w:szCs w:val="28"/>
        </w:rPr>
      </w:pPr>
    </w:p>
    <w:p w:rsidR="003D40FF" w:rsidRPr="005F5566" w:rsidRDefault="003D40FF" w:rsidP="003D40FF">
      <w:pPr>
        <w:jc w:val="center"/>
        <w:rPr>
          <w:caps/>
          <w:sz w:val="28"/>
          <w:szCs w:val="28"/>
        </w:rPr>
      </w:pPr>
    </w:p>
    <w:p w:rsidR="003D40FF" w:rsidRPr="005F5566" w:rsidRDefault="003D40FF" w:rsidP="003D40FF">
      <w:pPr>
        <w:jc w:val="center"/>
        <w:rPr>
          <w:caps/>
          <w:sz w:val="28"/>
          <w:szCs w:val="28"/>
        </w:rPr>
      </w:pPr>
    </w:p>
    <w:p w:rsidR="003D40FF" w:rsidRPr="005F5566" w:rsidRDefault="003D40FF" w:rsidP="003D40FF">
      <w:pPr>
        <w:jc w:val="center"/>
        <w:rPr>
          <w:caps/>
          <w:sz w:val="28"/>
          <w:szCs w:val="28"/>
        </w:rPr>
      </w:pPr>
    </w:p>
    <w:p w:rsidR="003D40FF" w:rsidRPr="005F5566" w:rsidRDefault="003D40FF" w:rsidP="003D40FF">
      <w:pPr>
        <w:jc w:val="center"/>
        <w:rPr>
          <w:caps/>
          <w:sz w:val="28"/>
          <w:szCs w:val="28"/>
        </w:rPr>
      </w:pPr>
    </w:p>
    <w:p w:rsidR="003D40FF" w:rsidRPr="005F5566" w:rsidRDefault="003D40FF" w:rsidP="003D40FF">
      <w:pPr>
        <w:jc w:val="center"/>
        <w:rPr>
          <w:caps/>
          <w:sz w:val="28"/>
          <w:szCs w:val="28"/>
        </w:rPr>
      </w:pPr>
    </w:p>
    <w:p w:rsidR="003D40FF" w:rsidRPr="005F5566" w:rsidRDefault="003D40FF" w:rsidP="003D40FF">
      <w:pPr>
        <w:jc w:val="center"/>
        <w:rPr>
          <w:b/>
          <w:caps/>
          <w:sz w:val="28"/>
          <w:szCs w:val="28"/>
        </w:rPr>
      </w:pPr>
      <w:r w:rsidRPr="005F5566">
        <w:rPr>
          <w:b/>
          <w:caps/>
          <w:sz w:val="28"/>
          <w:szCs w:val="28"/>
        </w:rPr>
        <w:t>основная образовательная программа</w:t>
      </w:r>
    </w:p>
    <w:p w:rsidR="003D40FF" w:rsidRPr="005F5566" w:rsidRDefault="003D40FF" w:rsidP="003D40FF">
      <w:pPr>
        <w:jc w:val="center"/>
        <w:rPr>
          <w:b/>
          <w:caps/>
          <w:sz w:val="28"/>
          <w:szCs w:val="28"/>
        </w:rPr>
      </w:pPr>
      <w:r w:rsidRPr="005F5566">
        <w:rPr>
          <w:b/>
          <w:caps/>
          <w:sz w:val="28"/>
          <w:szCs w:val="28"/>
        </w:rPr>
        <w:t>высшего профессионального образования</w:t>
      </w:r>
    </w:p>
    <w:p w:rsidR="003D40FF" w:rsidRPr="005F5566" w:rsidRDefault="003D40FF" w:rsidP="003D40FF">
      <w:pPr>
        <w:rPr>
          <w:sz w:val="28"/>
          <w:szCs w:val="28"/>
        </w:rPr>
      </w:pPr>
    </w:p>
    <w:p w:rsidR="003D40FF" w:rsidRPr="005F5566" w:rsidRDefault="003D40FF" w:rsidP="003D40FF">
      <w:pPr>
        <w:rPr>
          <w:sz w:val="28"/>
          <w:szCs w:val="28"/>
        </w:rPr>
      </w:pPr>
    </w:p>
    <w:p w:rsidR="003D40FF" w:rsidRPr="005F5566" w:rsidRDefault="003D40FF" w:rsidP="003D40FF">
      <w:pPr>
        <w:rPr>
          <w:sz w:val="28"/>
          <w:szCs w:val="28"/>
        </w:rPr>
      </w:pPr>
    </w:p>
    <w:p w:rsidR="003D40FF" w:rsidRPr="005F5566" w:rsidRDefault="003D40FF" w:rsidP="003D40FF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специальности</w:t>
      </w:r>
      <w:r w:rsidRPr="005F5566">
        <w:rPr>
          <w:sz w:val="28"/>
          <w:szCs w:val="28"/>
        </w:rPr>
        <w:t xml:space="preserve"> 1</w:t>
      </w:r>
      <w:r>
        <w:rPr>
          <w:sz w:val="28"/>
          <w:szCs w:val="28"/>
        </w:rPr>
        <w:t>10301</w:t>
      </w:r>
      <w:r w:rsidRPr="005F5566">
        <w:rPr>
          <w:sz w:val="28"/>
          <w:szCs w:val="28"/>
        </w:rPr>
        <w:t xml:space="preserve">  «</w:t>
      </w:r>
      <w:r>
        <w:rPr>
          <w:sz w:val="28"/>
          <w:szCs w:val="28"/>
        </w:rPr>
        <w:t>Механизация сельского хозяйства</w:t>
      </w:r>
      <w:r w:rsidRPr="005F5566">
        <w:rPr>
          <w:sz w:val="28"/>
          <w:szCs w:val="28"/>
        </w:rPr>
        <w:t>»</w:t>
      </w:r>
    </w:p>
    <w:p w:rsidR="003D40FF" w:rsidRPr="005F5566" w:rsidRDefault="003D40FF" w:rsidP="003D40FF">
      <w:pPr>
        <w:rPr>
          <w:sz w:val="28"/>
          <w:szCs w:val="28"/>
        </w:rPr>
      </w:pPr>
    </w:p>
    <w:p w:rsidR="003D40FF" w:rsidRPr="005F5566" w:rsidRDefault="003D40FF" w:rsidP="003D40FF">
      <w:pPr>
        <w:jc w:val="center"/>
        <w:rPr>
          <w:sz w:val="28"/>
          <w:szCs w:val="28"/>
        </w:rPr>
      </w:pPr>
      <w:r w:rsidRPr="005F5566">
        <w:rPr>
          <w:sz w:val="28"/>
          <w:szCs w:val="28"/>
        </w:rPr>
        <w:t>К</w:t>
      </w:r>
      <w:r>
        <w:rPr>
          <w:sz w:val="28"/>
          <w:szCs w:val="28"/>
        </w:rPr>
        <w:t xml:space="preserve">валификация </w:t>
      </w:r>
      <w:r w:rsidR="00B717C6">
        <w:rPr>
          <w:sz w:val="28"/>
          <w:szCs w:val="28"/>
        </w:rPr>
        <w:t xml:space="preserve"> - инженер</w:t>
      </w:r>
    </w:p>
    <w:p w:rsidR="003D40FF" w:rsidRPr="005F5566" w:rsidRDefault="003D40FF" w:rsidP="003D40FF">
      <w:pPr>
        <w:jc w:val="center"/>
        <w:rPr>
          <w:sz w:val="28"/>
          <w:szCs w:val="28"/>
        </w:rPr>
      </w:pPr>
    </w:p>
    <w:p w:rsidR="003D40FF" w:rsidRDefault="003D40FF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7C600B" w:rsidRDefault="007C600B" w:rsidP="003D40FF">
      <w:pPr>
        <w:rPr>
          <w:sz w:val="28"/>
          <w:szCs w:val="28"/>
        </w:rPr>
      </w:pPr>
    </w:p>
    <w:p w:rsidR="003D40FF" w:rsidRPr="005F5566" w:rsidRDefault="003D40FF" w:rsidP="003D40FF">
      <w:pPr>
        <w:rPr>
          <w:sz w:val="28"/>
          <w:szCs w:val="28"/>
        </w:rPr>
      </w:pPr>
    </w:p>
    <w:p w:rsidR="003D40FF" w:rsidRPr="005F5566" w:rsidRDefault="003D40FF" w:rsidP="003D40FF">
      <w:pPr>
        <w:jc w:val="center"/>
        <w:rPr>
          <w:sz w:val="28"/>
          <w:szCs w:val="28"/>
        </w:rPr>
      </w:pPr>
      <w:r w:rsidRPr="005F5566">
        <w:rPr>
          <w:sz w:val="28"/>
          <w:szCs w:val="28"/>
        </w:rPr>
        <w:t>Барнаул 201</w:t>
      </w:r>
      <w:r>
        <w:rPr>
          <w:sz w:val="28"/>
          <w:szCs w:val="28"/>
        </w:rPr>
        <w:t>3</w:t>
      </w:r>
    </w:p>
    <w:p w:rsidR="00DF063D" w:rsidRDefault="00DF063D"/>
    <w:p w:rsidR="00493F2E" w:rsidRDefault="00E21645" w:rsidP="00E825E9">
      <w:pPr>
        <w:numPr>
          <w:ilvl w:val="0"/>
          <w:numId w:val="32"/>
        </w:numPr>
        <w:jc w:val="center"/>
        <w:rPr>
          <w:b/>
          <w:sz w:val="28"/>
          <w:szCs w:val="28"/>
        </w:rPr>
      </w:pPr>
      <w:r w:rsidRPr="00E825E9">
        <w:rPr>
          <w:b/>
          <w:sz w:val="28"/>
          <w:szCs w:val="28"/>
        </w:rPr>
        <w:t>Общая характеристика ООП ВПО</w:t>
      </w:r>
    </w:p>
    <w:p w:rsidR="00E825E9" w:rsidRPr="00E825E9" w:rsidRDefault="00E825E9" w:rsidP="00E825E9">
      <w:pPr>
        <w:ind w:left="720"/>
        <w:rPr>
          <w:b/>
          <w:sz w:val="28"/>
          <w:szCs w:val="28"/>
        </w:rPr>
      </w:pPr>
    </w:p>
    <w:p w:rsidR="00E825E9" w:rsidRPr="00E825E9" w:rsidRDefault="009815E0" w:rsidP="00E825E9">
      <w:pPr>
        <w:numPr>
          <w:ilvl w:val="1"/>
          <w:numId w:val="32"/>
        </w:numPr>
        <w:ind w:left="0" w:firstLine="720"/>
        <w:jc w:val="both"/>
        <w:rPr>
          <w:sz w:val="28"/>
          <w:szCs w:val="28"/>
        </w:rPr>
      </w:pPr>
      <w:r w:rsidRPr="005F5566">
        <w:rPr>
          <w:sz w:val="28"/>
          <w:szCs w:val="28"/>
        </w:rPr>
        <w:t xml:space="preserve">Основная образовательная программа </w:t>
      </w:r>
      <w:r>
        <w:rPr>
          <w:sz w:val="28"/>
          <w:szCs w:val="28"/>
        </w:rPr>
        <w:t>специалитета</w:t>
      </w:r>
      <w:r w:rsidRPr="005F5566">
        <w:rPr>
          <w:sz w:val="28"/>
          <w:szCs w:val="28"/>
        </w:rPr>
        <w:t xml:space="preserve">, реализуемая  в ФГБОУ ВПО АГАУ по </w:t>
      </w:r>
      <w:r>
        <w:rPr>
          <w:sz w:val="28"/>
          <w:szCs w:val="28"/>
        </w:rPr>
        <w:t>специальности</w:t>
      </w:r>
      <w:r w:rsidR="00E825E9">
        <w:rPr>
          <w:sz w:val="28"/>
          <w:szCs w:val="28"/>
        </w:rPr>
        <w:t xml:space="preserve"> </w:t>
      </w:r>
      <w:r w:rsidRPr="005F5566">
        <w:rPr>
          <w:sz w:val="28"/>
          <w:szCs w:val="28"/>
        </w:rPr>
        <w:t>1</w:t>
      </w:r>
      <w:r>
        <w:rPr>
          <w:sz w:val="28"/>
          <w:szCs w:val="28"/>
        </w:rPr>
        <w:t>10301</w:t>
      </w:r>
      <w:r w:rsidRPr="005F5566">
        <w:rPr>
          <w:sz w:val="28"/>
          <w:szCs w:val="28"/>
        </w:rPr>
        <w:t xml:space="preserve">  «</w:t>
      </w:r>
      <w:r>
        <w:rPr>
          <w:sz w:val="28"/>
          <w:szCs w:val="28"/>
        </w:rPr>
        <w:t>Механизация сельского хозяйства</w:t>
      </w:r>
      <w:r w:rsidRPr="005F5566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5F5566">
        <w:rPr>
          <w:sz w:val="28"/>
          <w:szCs w:val="28"/>
        </w:rPr>
        <w:t xml:space="preserve"> представляет собой систему документов, разработанную и </w:t>
      </w:r>
      <w:r w:rsidRPr="007762B6">
        <w:rPr>
          <w:sz w:val="28"/>
          <w:szCs w:val="28"/>
        </w:rPr>
        <w:t xml:space="preserve">утвержденную </w:t>
      </w:r>
      <w:r w:rsidR="00E825E9" w:rsidRPr="007762B6">
        <w:rPr>
          <w:sz w:val="28"/>
          <w:szCs w:val="28"/>
        </w:rPr>
        <w:t>АГАУ</w:t>
      </w:r>
      <w:r w:rsidRPr="005F5566">
        <w:rPr>
          <w:sz w:val="28"/>
          <w:szCs w:val="28"/>
        </w:rPr>
        <w:t xml:space="preserve"> с учетом требований рынка труда</w:t>
      </w:r>
      <w:r w:rsidR="00E825E9">
        <w:rPr>
          <w:sz w:val="28"/>
          <w:szCs w:val="28"/>
        </w:rPr>
        <w:t>, научных школ вуза и</w:t>
      </w:r>
      <w:r w:rsidRPr="005F5566">
        <w:rPr>
          <w:sz w:val="28"/>
          <w:szCs w:val="28"/>
        </w:rPr>
        <w:t xml:space="preserve"> на основе </w:t>
      </w:r>
      <w:r>
        <w:rPr>
          <w:sz w:val="28"/>
          <w:szCs w:val="28"/>
        </w:rPr>
        <w:t>Г</w:t>
      </w:r>
      <w:r w:rsidRPr="005F5566">
        <w:rPr>
          <w:sz w:val="28"/>
          <w:szCs w:val="28"/>
        </w:rPr>
        <w:t>осударственного образовательно</w:t>
      </w:r>
      <w:r>
        <w:rPr>
          <w:sz w:val="28"/>
          <w:szCs w:val="28"/>
        </w:rPr>
        <w:t>го стандарта по соответствующей специальности</w:t>
      </w:r>
      <w:r w:rsidRPr="005F5566">
        <w:rPr>
          <w:sz w:val="28"/>
          <w:szCs w:val="28"/>
        </w:rPr>
        <w:t xml:space="preserve"> подготовки высшего профессионального образования (ГОС ВПО)</w:t>
      </w:r>
      <w:r w:rsidR="00E825E9">
        <w:rPr>
          <w:sz w:val="28"/>
          <w:szCs w:val="28"/>
        </w:rPr>
        <w:t>.</w:t>
      </w:r>
    </w:p>
    <w:p w:rsidR="00E825E9" w:rsidRPr="004566B7" w:rsidRDefault="00E825E9" w:rsidP="00E825E9">
      <w:pPr>
        <w:ind w:firstLine="708"/>
        <w:jc w:val="both"/>
        <w:rPr>
          <w:sz w:val="28"/>
          <w:szCs w:val="28"/>
        </w:rPr>
      </w:pPr>
      <w:r w:rsidRPr="00A21D69">
        <w:rPr>
          <w:sz w:val="28"/>
          <w:szCs w:val="28"/>
        </w:rPr>
        <w:t xml:space="preserve">Цель ООП ВПО заключается в развитии у студентов личностных качеств, а также формировании общекультурных универсальных (общенаучных, организационных, социально-личностных, инструментальных) и профессиональных знаний </w:t>
      </w:r>
      <w:r w:rsidR="009B53D5" w:rsidRPr="00A21D69">
        <w:rPr>
          <w:sz w:val="28"/>
          <w:szCs w:val="28"/>
        </w:rPr>
        <w:t xml:space="preserve">в области механизации сельского хозяйства </w:t>
      </w:r>
      <w:r w:rsidRPr="00A21D69">
        <w:rPr>
          <w:sz w:val="28"/>
          <w:szCs w:val="28"/>
        </w:rPr>
        <w:t>в соответствии с требованиями ГОС ВПО по  специальности</w:t>
      </w:r>
      <w:r w:rsidR="00777F61" w:rsidRPr="00A21D69">
        <w:rPr>
          <w:sz w:val="28"/>
          <w:szCs w:val="28"/>
        </w:rPr>
        <w:t xml:space="preserve"> </w:t>
      </w:r>
      <w:r w:rsidRPr="00A21D69">
        <w:rPr>
          <w:sz w:val="28"/>
          <w:szCs w:val="28"/>
        </w:rPr>
        <w:t>110301  «Механизация сельского хозяйства».</w:t>
      </w:r>
    </w:p>
    <w:p w:rsidR="00493F2E" w:rsidRDefault="00493F2E" w:rsidP="00026A4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  Срок освоения ООП ВПО составляет 5 лет</w:t>
      </w:r>
      <w:r w:rsidR="009815E0">
        <w:rPr>
          <w:sz w:val="28"/>
          <w:szCs w:val="28"/>
        </w:rPr>
        <w:t xml:space="preserve"> для очной формы обучения</w:t>
      </w:r>
      <w:r w:rsidR="00E340EC">
        <w:rPr>
          <w:sz w:val="28"/>
          <w:szCs w:val="28"/>
        </w:rPr>
        <w:t>, 3,5 года для заочной формы обучения – ускоренный курс; 6 лет для</w:t>
      </w:r>
      <w:r w:rsidR="00E340EC" w:rsidRPr="00E340EC">
        <w:rPr>
          <w:sz w:val="28"/>
          <w:szCs w:val="28"/>
        </w:rPr>
        <w:t xml:space="preserve"> </w:t>
      </w:r>
      <w:r w:rsidR="00E340EC">
        <w:rPr>
          <w:sz w:val="28"/>
          <w:szCs w:val="28"/>
        </w:rPr>
        <w:t xml:space="preserve">заочной формы обучения – полный курс.  </w:t>
      </w:r>
    </w:p>
    <w:p w:rsidR="00415492" w:rsidRPr="00354760" w:rsidRDefault="00493F2E" w:rsidP="0041549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 </w:t>
      </w:r>
      <w:r w:rsidR="00415492">
        <w:rPr>
          <w:sz w:val="28"/>
          <w:szCs w:val="28"/>
        </w:rPr>
        <w:t>Трудоемкость освоения ООП ВПО составляет 260 недель</w:t>
      </w:r>
      <w:r w:rsidR="00415492" w:rsidRPr="00354760">
        <w:rPr>
          <w:sz w:val="28"/>
          <w:szCs w:val="28"/>
        </w:rPr>
        <w:t>.</w:t>
      </w:r>
    </w:p>
    <w:p w:rsidR="00E825E9" w:rsidRDefault="00E825E9" w:rsidP="00FC3A68">
      <w:pPr>
        <w:ind w:firstLine="720"/>
        <w:jc w:val="both"/>
        <w:rPr>
          <w:sz w:val="28"/>
          <w:szCs w:val="28"/>
        </w:rPr>
      </w:pPr>
    </w:p>
    <w:p w:rsidR="003B213C" w:rsidRDefault="00FC3A68" w:rsidP="00E825E9">
      <w:pPr>
        <w:numPr>
          <w:ilvl w:val="0"/>
          <w:numId w:val="32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Ха</w:t>
      </w:r>
      <w:r w:rsidR="00E825E9">
        <w:rPr>
          <w:b/>
          <w:sz w:val="28"/>
          <w:szCs w:val="28"/>
        </w:rPr>
        <w:t>рактеристика</w:t>
      </w:r>
      <w:r>
        <w:rPr>
          <w:b/>
          <w:sz w:val="28"/>
          <w:szCs w:val="28"/>
        </w:rPr>
        <w:t xml:space="preserve"> профессиональной деятельности </w:t>
      </w:r>
      <w:r w:rsidR="00E825E9">
        <w:rPr>
          <w:b/>
          <w:sz w:val="28"/>
          <w:szCs w:val="28"/>
        </w:rPr>
        <w:t>выпускника</w:t>
      </w:r>
    </w:p>
    <w:p w:rsidR="00E825E9" w:rsidRPr="00E825E9" w:rsidRDefault="00E825E9" w:rsidP="00E825E9">
      <w:pPr>
        <w:ind w:left="1080"/>
        <w:rPr>
          <w:b/>
          <w:sz w:val="28"/>
          <w:szCs w:val="28"/>
        </w:rPr>
      </w:pPr>
    </w:p>
    <w:p w:rsidR="00FC3A68" w:rsidRDefault="00FC3A68" w:rsidP="003B213C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 Область профессиональной деятельности выпускника.</w:t>
      </w:r>
    </w:p>
    <w:p w:rsidR="00FC3A68" w:rsidRPr="00FC3A68" w:rsidRDefault="00FC3A68" w:rsidP="00FC3A68">
      <w:pPr>
        <w:ind w:firstLine="680"/>
        <w:jc w:val="both"/>
        <w:rPr>
          <w:iCs/>
          <w:sz w:val="28"/>
          <w:szCs w:val="28"/>
        </w:rPr>
      </w:pPr>
      <w:r w:rsidRPr="00FC3A68">
        <w:rPr>
          <w:iCs/>
          <w:sz w:val="28"/>
          <w:szCs w:val="28"/>
        </w:rPr>
        <w:t>Инженер подготовлен для работы:</w:t>
      </w:r>
    </w:p>
    <w:p w:rsidR="00FC3A68" w:rsidRPr="00D55037" w:rsidRDefault="00FC3A68" w:rsidP="00FC3A68">
      <w:pPr>
        <w:numPr>
          <w:ilvl w:val="0"/>
          <w:numId w:val="1"/>
        </w:numPr>
        <w:autoSpaceDE w:val="0"/>
        <w:autoSpaceDN w:val="0"/>
        <w:ind w:left="0" w:firstLine="680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на предприятиях (цехах) агропромышленного профиля различных форм собственности, в колхозах, совхозах, кооперативах, арендных коллективах, ассоциациях фермерских хозяйствах, межхозяйственных и других предприятиях, ведущих заготовку, хранение и первичную переработку продукции растениеводства и животноводства, машинно-технологических станциях;</w:t>
      </w:r>
    </w:p>
    <w:p w:rsidR="00FC3A68" w:rsidRPr="00D55037" w:rsidRDefault="00FC3A68" w:rsidP="00FC3A68">
      <w:pPr>
        <w:numPr>
          <w:ilvl w:val="0"/>
          <w:numId w:val="1"/>
        </w:numPr>
        <w:autoSpaceDE w:val="0"/>
        <w:autoSpaceDN w:val="0"/>
        <w:ind w:left="0" w:firstLine="680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в учреждениях по организации и управлению сельскохозяйственным производством; консультационных центрах по менеджменту и маркетингу сельскохозяйственной техники, технологического </w:t>
      </w:r>
      <w:r w:rsidR="00AD1B93">
        <w:rPr>
          <w:sz w:val="28"/>
          <w:szCs w:val="28"/>
        </w:rPr>
        <w:t>оборудования;</w:t>
      </w:r>
    </w:p>
    <w:p w:rsidR="00FC3A68" w:rsidRPr="00D55037" w:rsidRDefault="00FC3A68" w:rsidP="00FC3A68">
      <w:pPr>
        <w:numPr>
          <w:ilvl w:val="0"/>
          <w:numId w:val="1"/>
        </w:numPr>
        <w:autoSpaceDE w:val="0"/>
        <w:autoSpaceDN w:val="0"/>
        <w:ind w:left="0" w:firstLine="680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в машиноиспытательных станциях, научно-исследовательских и проектных институтах, проектно-конструкторских организациях. </w:t>
      </w:r>
    </w:p>
    <w:p w:rsidR="00FC3A68" w:rsidRDefault="00FC3A68" w:rsidP="003B213C">
      <w:pPr>
        <w:ind w:firstLine="720"/>
        <w:rPr>
          <w:sz w:val="28"/>
          <w:szCs w:val="28"/>
        </w:rPr>
      </w:pPr>
    </w:p>
    <w:p w:rsidR="003B213C" w:rsidRPr="00D55037" w:rsidRDefault="003B213C" w:rsidP="003B213C">
      <w:pPr>
        <w:ind w:firstLine="720"/>
        <w:rPr>
          <w:sz w:val="28"/>
          <w:szCs w:val="28"/>
        </w:rPr>
      </w:pPr>
      <w:r w:rsidRPr="00D55037">
        <w:rPr>
          <w:sz w:val="28"/>
          <w:szCs w:val="28"/>
        </w:rPr>
        <w:t>2.</w:t>
      </w:r>
      <w:r w:rsidR="00FC3A68">
        <w:rPr>
          <w:sz w:val="28"/>
          <w:szCs w:val="28"/>
        </w:rPr>
        <w:t>2</w:t>
      </w:r>
      <w:r w:rsidRPr="00D55037">
        <w:rPr>
          <w:sz w:val="28"/>
          <w:szCs w:val="28"/>
        </w:rPr>
        <w:t>. Объекты профессиональной деятельности выпускника.</w:t>
      </w:r>
    </w:p>
    <w:p w:rsidR="00D55037" w:rsidRPr="00D55037" w:rsidRDefault="003B213C" w:rsidP="00AD1B93">
      <w:pPr>
        <w:pStyle w:val="2"/>
        <w:rPr>
          <w:color w:val="FF0000"/>
          <w:sz w:val="28"/>
          <w:szCs w:val="28"/>
        </w:rPr>
      </w:pPr>
      <w:r w:rsidRPr="00D55037">
        <w:rPr>
          <w:sz w:val="28"/>
          <w:szCs w:val="28"/>
        </w:rPr>
        <w:t>Объектами профессиональной деятельности выпускника являются:</w:t>
      </w:r>
      <w:r w:rsidR="00AD1B93">
        <w:rPr>
          <w:sz w:val="28"/>
          <w:szCs w:val="28"/>
        </w:rPr>
        <w:t xml:space="preserve"> </w:t>
      </w:r>
      <w:r w:rsidRPr="00D55037">
        <w:rPr>
          <w:sz w:val="28"/>
          <w:szCs w:val="28"/>
        </w:rPr>
        <w:t>машинные технологии и системы машин для производства, хранения и транспортирования продукции растениеводства и животноводства</w:t>
      </w:r>
      <w:r w:rsidR="00D55037" w:rsidRPr="00D55037">
        <w:rPr>
          <w:sz w:val="28"/>
          <w:szCs w:val="28"/>
        </w:rPr>
        <w:t>; экологически чистые системы канализации и утилизации отходов животноводства и растениеводства; нормативно-техническая документация.</w:t>
      </w:r>
    </w:p>
    <w:p w:rsidR="001F1D81" w:rsidRPr="00D55037" w:rsidRDefault="00AD1B93" w:rsidP="001F1D81">
      <w:pPr>
        <w:numPr>
          <w:ilvl w:val="12"/>
          <w:numId w:val="0"/>
        </w:numPr>
        <w:ind w:firstLine="720"/>
        <w:rPr>
          <w:sz w:val="28"/>
          <w:szCs w:val="28"/>
        </w:rPr>
      </w:pPr>
      <w:r>
        <w:rPr>
          <w:sz w:val="28"/>
          <w:szCs w:val="28"/>
        </w:rPr>
        <w:t>2.3</w:t>
      </w:r>
      <w:r w:rsidR="001F1D81" w:rsidRPr="00D55037">
        <w:rPr>
          <w:sz w:val="28"/>
          <w:szCs w:val="28"/>
        </w:rPr>
        <w:t>.  Виды профессиональной деятельности выпускника</w:t>
      </w:r>
    </w:p>
    <w:p w:rsidR="001F1D81" w:rsidRPr="00D55037" w:rsidRDefault="001F1D81" w:rsidP="001F1D81">
      <w:pPr>
        <w:pStyle w:val="2"/>
        <w:numPr>
          <w:ilvl w:val="12"/>
          <w:numId w:val="0"/>
        </w:numPr>
        <w:ind w:firstLine="720"/>
        <w:rPr>
          <w:sz w:val="28"/>
          <w:szCs w:val="28"/>
        </w:rPr>
      </w:pPr>
      <w:r w:rsidRPr="00D55037">
        <w:rPr>
          <w:sz w:val="28"/>
          <w:szCs w:val="28"/>
        </w:rPr>
        <w:lastRenderedPageBreak/>
        <w:t xml:space="preserve">Выпускник подготовлен к выполнению производственно-технологической, организационно-управленческой, экспериментально-исследовательской и проектно-технологической деятельности на предприятиях и в организациях агропромышленного комплекса в должностях, предусмотренных номенклатурами должностей для замещения специалистами с высшим образованием. </w:t>
      </w:r>
    </w:p>
    <w:p w:rsidR="00465C0B" w:rsidRDefault="00465C0B" w:rsidP="00465C0B">
      <w:pPr>
        <w:numPr>
          <w:ilvl w:val="12"/>
          <w:numId w:val="0"/>
        </w:numPr>
        <w:ind w:firstLine="720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2.</w:t>
      </w:r>
      <w:r w:rsidR="00AD1B93">
        <w:rPr>
          <w:sz w:val="28"/>
          <w:szCs w:val="28"/>
        </w:rPr>
        <w:t>4</w:t>
      </w:r>
      <w:r w:rsidRPr="00D55037">
        <w:rPr>
          <w:sz w:val="28"/>
          <w:szCs w:val="28"/>
        </w:rPr>
        <w:t>. Задачи профессиональной деятельности выпускника.</w:t>
      </w:r>
    </w:p>
    <w:p w:rsidR="00465C0B" w:rsidRPr="00D55037" w:rsidRDefault="00465C0B" w:rsidP="00465C0B">
      <w:pPr>
        <w:numPr>
          <w:ilvl w:val="12"/>
          <w:numId w:val="0"/>
        </w:numPr>
        <w:ind w:firstLine="680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Выпускник по специальности «Механизация сельского хозяйства» подготовлен к решению следующих профессиональных задач:</w:t>
      </w:r>
    </w:p>
    <w:p w:rsidR="00465C0B" w:rsidRPr="00D55037" w:rsidRDefault="00465C0B" w:rsidP="00465C0B">
      <w:pPr>
        <w:numPr>
          <w:ilvl w:val="12"/>
          <w:numId w:val="0"/>
        </w:numPr>
        <w:ind w:firstLine="680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а) </w:t>
      </w:r>
      <w:r w:rsidRPr="00AD1B93">
        <w:rPr>
          <w:i/>
          <w:sz w:val="28"/>
          <w:szCs w:val="28"/>
        </w:rPr>
        <w:t>производственно-технологическая деятельность</w:t>
      </w:r>
      <w:r w:rsidRPr="00D55037">
        <w:rPr>
          <w:sz w:val="28"/>
          <w:szCs w:val="28"/>
        </w:rPr>
        <w:t>: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организация высокоэффективного использования сельскохозяйственной техники, технологического оборудования при производстве, хранении, транспортировке и первичной переработке продукции растениеводства и животноводства;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эффективное использование материалов, оборудования, алгоритмов и программ расчетов параметров технологического процесса; 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проведение стандартных и сертификационных испытаний сельскохозяйственной техники, производимой и перерабатываемой сельскохоз</w:t>
      </w:r>
      <w:r w:rsidR="00044C1E" w:rsidRPr="00D55037">
        <w:rPr>
          <w:sz w:val="28"/>
          <w:szCs w:val="28"/>
        </w:rPr>
        <w:t>яйственной продукции</w:t>
      </w:r>
      <w:r w:rsidRPr="00D55037">
        <w:rPr>
          <w:sz w:val="28"/>
          <w:szCs w:val="28"/>
        </w:rPr>
        <w:t>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осуществление метрологической поверки основных средств измерений для оценки качества производимой, перерабатываемой и хранимой сельскохозяйственной продукции;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ведение технической документации, связанной с монтажом, наладкой и эксплуатацией оборудования сельскохозяйственных предприятий.</w:t>
      </w:r>
    </w:p>
    <w:p w:rsidR="00465C0B" w:rsidRPr="00D55037" w:rsidRDefault="00465C0B" w:rsidP="00D152B7">
      <w:pPr>
        <w:numPr>
          <w:ilvl w:val="12"/>
          <w:numId w:val="0"/>
        </w:numPr>
        <w:ind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б) </w:t>
      </w:r>
      <w:r w:rsidRPr="00AD1B93">
        <w:rPr>
          <w:i/>
          <w:sz w:val="28"/>
          <w:szCs w:val="28"/>
        </w:rPr>
        <w:t>организационно-управленческая деятельность</w:t>
      </w:r>
      <w:r w:rsidRPr="00D55037">
        <w:rPr>
          <w:sz w:val="28"/>
          <w:szCs w:val="28"/>
        </w:rPr>
        <w:t>: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организация производства</w:t>
      </w:r>
      <w:r w:rsidR="006F21E1" w:rsidRPr="00D55037">
        <w:rPr>
          <w:sz w:val="28"/>
          <w:szCs w:val="28"/>
        </w:rPr>
        <w:t xml:space="preserve"> и</w:t>
      </w:r>
      <w:r w:rsidRPr="00D55037">
        <w:rPr>
          <w:sz w:val="28"/>
          <w:szCs w:val="28"/>
        </w:rPr>
        <w:t xml:space="preserve"> хранения сельскохозяйственной продукции на основе ресурсосберегающих  машинных технологий;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обеспечение высокой работоспособности машин, механизмов и технологического оборудования;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организация работы коллектива исполнителей, принятие обоснованных управленческих решений;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организация работы производственного коллектива (соблюдение производственной и трудовой дисциплины, требований безопасности жизнедеятельности, координация деятельности членов коллектива);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осуществление технического контроля, измерений и управления качеством в процессе производства, переработки и хранения сельскохозяйственной продукции; 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оценка затрат по инженерно-техническому обеспечению производства, хранения и переработки сельскохозяйственной продукции; </w:t>
      </w:r>
    </w:p>
    <w:p w:rsidR="00465C0B" w:rsidRPr="00D55037" w:rsidRDefault="00465C0B" w:rsidP="00D152B7">
      <w:pPr>
        <w:numPr>
          <w:ilvl w:val="12"/>
          <w:numId w:val="0"/>
        </w:numPr>
        <w:ind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в) </w:t>
      </w:r>
      <w:r w:rsidRPr="00AD1B93">
        <w:rPr>
          <w:i/>
          <w:sz w:val="28"/>
          <w:szCs w:val="28"/>
        </w:rPr>
        <w:t>экспериментально-исследовательская деятельность</w:t>
      </w:r>
      <w:r w:rsidRPr="00D55037">
        <w:rPr>
          <w:sz w:val="28"/>
          <w:szCs w:val="28"/>
        </w:rPr>
        <w:t>: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анализ состояния и динамики показателей качества объектов деятельности с использованием современных методов и средств исследований;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lastRenderedPageBreak/>
        <w:t>совершенствование конструкций машин и их рабочих органов, поиск методов повышения эксплуатационных показателей технических средств;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разработка планов, программ и методик проведения исследований, связанных с повышением эффективности и надежности технических систем, а также перерабатываемой и хранимой сельскохозяйственной продукции;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анализ, синтез и оптимизация процессов обеспечения качества испытаний, сертификации сельскохозяйственной продукции с применением проблемно-ориентированных методов; 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нахождение оптимальных решений многокритериальных задач;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разработка новых методов и технических средств исследования параметров и режимов сельскохозяйственных технологических </w:t>
      </w:r>
      <w:r w:rsidR="00D17489" w:rsidRPr="00D55037">
        <w:rPr>
          <w:sz w:val="28"/>
          <w:szCs w:val="28"/>
        </w:rPr>
        <w:t>процессов</w:t>
      </w:r>
      <w:r w:rsidRPr="00D55037">
        <w:rPr>
          <w:sz w:val="28"/>
          <w:szCs w:val="28"/>
        </w:rPr>
        <w:t>;</w:t>
      </w:r>
    </w:p>
    <w:p w:rsidR="00465C0B" w:rsidRPr="00D55037" w:rsidRDefault="00465C0B" w:rsidP="00D152B7">
      <w:pPr>
        <w:ind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г) </w:t>
      </w:r>
      <w:r w:rsidRPr="00AD1B93">
        <w:rPr>
          <w:i/>
          <w:sz w:val="28"/>
          <w:szCs w:val="28"/>
        </w:rPr>
        <w:t>проектно-технологическая деятельность</w:t>
      </w:r>
      <w:r w:rsidRPr="00D55037">
        <w:rPr>
          <w:sz w:val="28"/>
          <w:szCs w:val="28"/>
        </w:rPr>
        <w:t>: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формирование целей и программы проекта, критериев и показателей достижения целей, выявление приоритетов решения задач с учетом различных аспектов деятельности;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разработка проектов объектов профессиональной деятельности;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разработка технических условий, стандартов и технических описаний новых средств механизации технологических процессов при производстве, хранении и первичной переработке сельскохозяйственной продукции, а также при техническом обслуживании и ремонте машин, восстановлении и упрочнении изношенных деталей;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разработка обобщенных вариантов решения проблемы, прогнозирование последствий;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разработка схем, элементов и систем электрифицированных и автоматизированных технологических процессов, сельскохозяйственных электроэнергетических объектов, машин и установок сельскохозяйственного назначения;</w:t>
      </w:r>
    </w:p>
    <w:p w:rsidR="00465C0B" w:rsidRPr="00D55037" w:rsidRDefault="00465C0B" w:rsidP="00D152B7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выбор и расчет электрооборудования, средств автоматики, определение состава оборудования и его параметров; разработка </w:t>
      </w:r>
      <w:r w:rsidR="00045CC6">
        <w:rPr>
          <w:sz w:val="28"/>
          <w:szCs w:val="28"/>
        </w:rPr>
        <w:t>проектов</w:t>
      </w:r>
      <w:r w:rsidRPr="00D55037">
        <w:rPr>
          <w:sz w:val="28"/>
          <w:szCs w:val="28"/>
        </w:rPr>
        <w:t xml:space="preserve"> электрификации и автоматизации объектов сельского хозяйства.</w:t>
      </w:r>
    </w:p>
    <w:p w:rsidR="00847B0D" w:rsidRPr="00D55037" w:rsidRDefault="00847B0D" w:rsidP="00847B0D">
      <w:pPr>
        <w:numPr>
          <w:ilvl w:val="12"/>
          <w:numId w:val="0"/>
        </w:numPr>
        <w:ind w:firstLine="680"/>
        <w:jc w:val="both"/>
        <w:rPr>
          <w:sz w:val="28"/>
          <w:szCs w:val="28"/>
        </w:rPr>
      </w:pPr>
    </w:p>
    <w:p w:rsidR="00847B0D" w:rsidRDefault="00E825E9" w:rsidP="00E825E9">
      <w:pPr>
        <w:numPr>
          <w:ilvl w:val="0"/>
          <w:numId w:val="32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Квалификационные требования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 xml:space="preserve">Требования к профессиональной подготовке инженера по специальности </w:t>
      </w:r>
      <w:r w:rsidRPr="006B6EC9">
        <w:rPr>
          <w:bCs/>
          <w:sz w:val="28"/>
          <w:szCs w:val="28"/>
        </w:rPr>
        <w:t>«Механизация сельского хозяйства»</w:t>
      </w:r>
      <w:r w:rsidRPr="006B6EC9">
        <w:rPr>
          <w:sz w:val="28"/>
          <w:szCs w:val="28"/>
        </w:rPr>
        <w:t xml:space="preserve"> </w:t>
      </w:r>
    </w:p>
    <w:p w:rsidR="006B6EC9" w:rsidRPr="006B6EC9" w:rsidRDefault="006B6EC9" w:rsidP="006B6EC9">
      <w:pPr>
        <w:rPr>
          <w:sz w:val="28"/>
          <w:szCs w:val="28"/>
        </w:rPr>
      </w:pPr>
    </w:p>
    <w:p w:rsidR="006B6EC9" w:rsidRPr="00452325" w:rsidRDefault="006B6EC9" w:rsidP="006E5CF2">
      <w:pPr>
        <w:ind w:firstLine="709"/>
        <w:rPr>
          <w:i/>
          <w:sz w:val="28"/>
          <w:szCs w:val="28"/>
        </w:rPr>
      </w:pPr>
      <w:r w:rsidRPr="00452325">
        <w:rPr>
          <w:i/>
          <w:sz w:val="28"/>
          <w:szCs w:val="28"/>
        </w:rPr>
        <w:t>должен знать: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руководящие и нормативные документы по использованию машинных технологий производства сельскохозяйственной продукции, организации и технологии диагностирования, технического обслуживания, ремонта и хранения машинно-тракторного парка, автомобильного транспорта и оборудования животноводческих ферм;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lastRenderedPageBreak/>
        <w:t>– принципы работы, устройство, назначение и конструктивные особенности тракторов, автомобилей, сельскохозяйственных машин и оборудования животноводческих ферм;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передовой отечественный и зарубежный опыт машинных технологий производства и первичной переработки продукции растениеводства и животноводства, диагностирования, технического обслуживания и ремонта машин и оборудования;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методы прогнозирования ресурсного обеспечения технического обслуживания и ремонта машин;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организацию оперативного контроля производства работ;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современные средства вычислительной техники, коммуникаций и связи;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методы проведения технических расчетов, связанных с проектированием элементов средств механизации производственных процессов, техническим обслуживанием и ремонтом машин и оборудования;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методы испытаний отдельных элементов (деталей), сборочных единиц и полнокомплектных машин и оборудования для определения их соответствия действующим техническим условиям и стандартам;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основы сертификации продукции ремонтного производства;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положения по оплате труда и формы материального стимулирования;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основы экономики, организации производства, труда и управления;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законодательство о труде, правила и нормы охраны труда;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основы растениеводства; способы улучшения почвы и повышения ее плодородия, способы регулирования водного, воздушного, теплового режимов, почвенного и воздушного питания растений, а также приемы ухода за растениями в процессе их развития;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основы кормления и содержания животных; прогрессивные технологии производства и приготовления кормов; зоотехнические требования к средствам механизации животноводства; основы проектирования и строительства животноводческих ферм, комплексов и других производственных зданий; систему машин и оборудования для комплексной механизации производственных процессов в животноводстве; средства и методы контроля качества кормов и основных видов продукции животноводства;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основы теории, расчета, конструкцию и основные регулировочные параметры тракторов, автомобилей и их двигателей; методику и оборудование для типовых испытаний тракторов, автомобилей двигателей и их систем; требования к эксплуатационным свойствам тракторов и автомобилей;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 xml:space="preserve">– требования, предъявляемые к топливу, смазочным материалам и специальным жидкостям; свойства, ассортимент, условия их применения и изменение параметров в процессе работы, транспортировки и хранения; правила сбора отработанных масел; технику безопасности и противопожарные мероприятия при обращении с нефтепродуктами и </w:t>
      </w:r>
      <w:r w:rsidRPr="006B6EC9">
        <w:rPr>
          <w:sz w:val="28"/>
          <w:szCs w:val="28"/>
        </w:rPr>
        <w:lastRenderedPageBreak/>
        <w:t>специальными жидкостями; методику и оборудование по определению основных свойств топлива и смазочных материалов; мероприятия по предотвращению загрязнения окружающей среды при использовании топлива и смазочных материалов;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устройство, рабочие процессы и регулировки сельскохозяйственных машин; методы обоснования и расчеты основных параметров и режимов работы машин, агрегатов и комплексов;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основы электрификации и автоматизации сельскохозяйственного производства; устройство, принцип действия, основные характеристики и методы выбора электрооборудования и средств автоматизации; правила эксплуатации электрифицированных установок;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теоретические основы надежности и ремонта машин, производственные процессы ремонта сельскохозяйственных машин, оборудования   животноводческих  комплексов,  перерабатывающих   предприятий; современные технологические процессы восстановления деталей машин; методы повышения долговечности деталей, сборочных единиц и машин; методы оценки качества отремонтированных изделий;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сущность экономических категорий, экономику земельных ресурсов, материально-технического обеспечения и трудовых ресурсов; состав, содержание и методику расчета важнейших экономических показателей; основы повышения эффективности сельскохозяйственного производства;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организационно-экономические основы сельхозпредприятий, обслуживающих объединений и организаций; основы внутрихозяйственного планирования в предприятиях, организацию и планирование использования МТП и автотранспорта, технического обслуживания и ремонта машин, материально-технического снабжения; организацию, нормирование и оплату труда, основы внутрихозяйственного расчета и финансовой деятельности;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 xml:space="preserve">– основы управления сельскохозяйственным производством; служебные права, обязанности и ответственность работников инженерной службы; </w:t>
      </w:r>
    </w:p>
    <w:p w:rsidR="006B6EC9" w:rsidRPr="006B6EC9" w:rsidRDefault="006B6EC9" w:rsidP="006E5CF2">
      <w:pPr>
        <w:ind w:firstLine="709"/>
        <w:jc w:val="both"/>
        <w:rPr>
          <w:i/>
          <w:iCs/>
          <w:sz w:val="28"/>
          <w:szCs w:val="28"/>
        </w:rPr>
      </w:pPr>
      <w:r w:rsidRPr="006B6EC9">
        <w:rPr>
          <w:i/>
          <w:iCs/>
          <w:sz w:val="28"/>
          <w:szCs w:val="28"/>
        </w:rPr>
        <w:t>владеть: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основами выполнения технологических операций и правилами контроля качества работы при возделывании сельскохозяйственных культур; методами оценки и прогнозирования воздействия сельскохозяйственной техники и технологии на окружающую среду; методикой энергетического анализа сельскохозяйственных технологий;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способами разработки и внедрения мероприятий по комплексной механизации производственных процессов в животноводстве; проведения монтажных и пусконаладочных работ; обеспечения эффективной эксплуатации систем машин и оборудования; испытания технических средств для механизации животноводства;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способами регулирования механизмов и систем тракторов и автомобилей; проведения испытаний двигателей, тракторов, автомобилей; анализа работы отдельных механизмов и систем тракторов и автомобилей;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lastRenderedPageBreak/>
        <w:t xml:space="preserve">– методами проведения испытаний машин на надежность; анализа причин неисправностей и отказов; обоснования рациональных способов восстановления деталей, разработки эффективных технологических процессов; выбора рационального ремонтно-технологического оборудования; определения целесообразности проведения ремонта и условий его выполнения; 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методами обоснования состава машинно-тракторного парка хозяйств, разработки инженерного обеспечения прогрессивных технологий возделывания сельскохозяйственных культур, расчета состава и режимов работы отдельных агрегатов и технологических комплексов, выбора эффективных методов и средств технической эксплуатации машин и оборудования нефтехозяйства;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навыками управления тракторами, автомобилями, комбайнами и другими мобильными агрегатами; комплектования и настройки различных сельскохозяйственных агрегатов, выполнения операций диагностирования, технического обслуживания и хранения машин;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методами обоснования эффективности инженерных решений, экономического анализа производственно-финансовой деятельности сельскохозяйственных предприятий и их инженерно-технических служб, показателей эксплуатации машин и оборудования;</w:t>
      </w:r>
    </w:p>
    <w:p w:rsidR="006B6EC9" w:rsidRPr="006B6EC9" w:rsidRDefault="006B6EC9" w:rsidP="006E5CF2">
      <w:pPr>
        <w:ind w:firstLine="709"/>
        <w:jc w:val="both"/>
        <w:rPr>
          <w:sz w:val="28"/>
          <w:szCs w:val="28"/>
        </w:rPr>
      </w:pPr>
      <w:r w:rsidRPr="006B6EC9">
        <w:rPr>
          <w:sz w:val="28"/>
          <w:szCs w:val="28"/>
        </w:rPr>
        <w:t>– правилами оформления организационно-распорядительной документации, способами рациональной организации труда.</w:t>
      </w:r>
    </w:p>
    <w:p w:rsidR="00847B0D" w:rsidRPr="001F6D43" w:rsidRDefault="00847B0D" w:rsidP="00847B0D">
      <w:pPr>
        <w:numPr>
          <w:ilvl w:val="12"/>
          <w:numId w:val="0"/>
        </w:numPr>
        <w:ind w:firstLine="680"/>
        <w:jc w:val="both"/>
        <w:rPr>
          <w:i/>
          <w:sz w:val="28"/>
          <w:szCs w:val="28"/>
        </w:rPr>
      </w:pPr>
      <w:r w:rsidRPr="001F6D43">
        <w:rPr>
          <w:i/>
          <w:sz w:val="28"/>
          <w:szCs w:val="28"/>
        </w:rPr>
        <w:t>Для решения профессиональных задач инженер: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определяет состав и структуру машинно-тракторного парка хозяйства;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участвует в разработке технически обоснованных норм выработки, норм обслуживания машинно-тракторного парка, другого технологического оборудования;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рассчитывает нормативы материальных затрат (нормы расхода запасных частей, материалов, энергии);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рассчитывает экономическую эффективность применения новых средств механизации технологических процессов;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осуществляет контроль за соблюдением технологической дисциплины, правильной эксплуатацией машин и технологического оборудования;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разрабатывает и принимает участие в реализации мероприятий  по      повышению эффективности производства, сокращению расхода материальных ресурсов, снижению трудоемкости и энергоемкости,     повышению производительности труда;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анализирует причины нарушения агрозоотехнических требований при выполнении механизированных технологических процессов, принимает участие в разработке мероприятий по их предупреждению;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разрабатывает и применяет методы и средства технической диагностики машин и оборудования;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lastRenderedPageBreak/>
        <w:t>рассматривает рационализаторские предложения по совершенствованию технологий производства, хранения и первичной переработки сельскохозяйственной продукции и дает заключения о целесообразности их использования;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участвует в проведении научных исследований или выполнении технических разработок;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проектирует средства испытания и проводит стендовые и полевые испытания машин и оборудования по показателям надежности, экологической и технической безопасности;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подготавливает исходные данные для составления планов, смет, заявок на запасные части, материалы, оборудование;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разрабатывает проектную и рабочую техническую документацию, оформляет законченные научно-исследовательские и проектно-конструкторские работы;</w:t>
      </w:r>
    </w:p>
    <w:p w:rsidR="00847B0D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участвует во внедрении разработанных технических решений и проектов, в оказании технической помощи и осуществлении авторского надзора при изготовлении, испытаниях и сдаче в эксплуатацию проектируемых изделий, объектов;</w:t>
      </w:r>
    </w:p>
    <w:p w:rsidR="00E825E9" w:rsidRPr="00D55037" w:rsidRDefault="00E825E9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подготавливает информационные обзоры, а также рецензии, отзывы и заключения на техническую документацию;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изучает специальную литературу и другую научно-техническую информацию, достижения отечественной и зарубежной науки и техники в области агроинженерии; 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составляет графики работ энергетической службы сельскохозяйственного предприятия, техническую документацию по утвержденным формам и в установленные сроки;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осуществляет надзор и контроль за состоянием и эксплуатацией электрооборудования, технических средств автоматики, энергетических установок и сетей согласно правил и нормативов;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>изучает и анализирует технические данные, показатели и результаты работы электрифицированного и автоматизированного оборудования;</w:t>
      </w:r>
    </w:p>
    <w:p w:rsidR="00847B0D" w:rsidRPr="00D55037" w:rsidRDefault="00847B0D" w:rsidP="006B6EC9">
      <w:pPr>
        <w:numPr>
          <w:ilvl w:val="0"/>
          <w:numId w:val="1"/>
        </w:numPr>
        <w:autoSpaceDE w:val="0"/>
        <w:autoSpaceDN w:val="0"/>
        <w:ind w:left="0" w:firstLine="568"/>
        <w:jc w:val="both"/>
        <w:rPr>
          <w:sz w:val="28"/>
          <w:szCs w:val="28"/>
        </w:rPr>
      </w:pPr>
      <w:r w:rsidRPr="00D55037">
        <w:rPr>
          <w:sz w:val="28"/>
          <w:szCs w:val="28"/>
        </w:rPr>
        <w:t xml:space="preserve">проводит расчеты по определению оптимальных режимов сельскохозяйственных технологических процессов, а также процессов восстановления </w:t>
      </w:r>
      <w:r w:rsidR="00045FC8">
        <w:rPr>
          <w:sz w:val="28"/>
          <w:szCs w:val="28"/>
        </w:rPr>
        <w:t>и упрочнения изношенных деталей.</w:t>
      </w:r>
    </w:p>
    <w:p w:rsidR="00465C0B" w:rsidRDefault="00465C0B" w:rsidP="003B213C">
      <w:pPr>
        <w:rPr>
          <w:sz w:val="28"/>
          <w:szCs w:val="28"/>
        </w:rPr>
      </w:pPr>
    </w:p>
    <w:p w:rsidR="00076F21" w:rsidRDefault="00FA7E34" w:rsidP="00FA7E34">
      <w:pPr>
        <w:numPr>
          <w:ilvl w:val="0"/>
          <w:numId w:val="32"/>
        </w:numPr>
        <w:jc w:val="center"/>
        <w:rPr>
          <w:b/>
          <w:sz w:val="28"/>
          <w:szCs w:val="28"/>
        </w:rPr>
      </w:pPr>
      <w:r w:rsidRPr="00FA7E34">
        <w:rPr>
          <w:b/>
          <w:sz w:val="28"/>
          <w:szCs w:val="28"/>
        </w:rPr>
        <w:t>Учебный план</w:t>
      </w:r>
    </w:p>
    <w:p w:rsidR="00AD1B93" w:rsidRDefault="00FA7E34" w:rsidP="00026A4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 </w:t>
      </w:r>
      <w:r w:rsidR="00AD1B93" w:rsidRPr="00D54F0F">
        <w:rPr>
          <w:sz w:val="28"/>
          <w:szCs w:val="28"/>
        </w:rPr>
        <w:t>График учебного процесса устанавливает последовательность и продолжительность теоретического обучения, экзаменационных сессий, практик, итоговой государственной аттестации, каникул. График на каждый учебный год разрабатывается в соответствии с учебным планом деканами факультетов и утверждается проректором по учебной работе.</w:t>
      </w:r>
    </w:p>
    <w:p w:rsidR="00BD3828" w:rsidRPr="00D54F0F" w:rsidRDefault="00AD1B93" w:rsidP="00BD3828">
      <w:pPr>
        <w:pStyle w:val="6"/>
        <w:spacing w:before="0" w:after="0"/>
        <w:ind w:firstLine="709"/>
        <w:jc w:val="both"/>
        <w:rPr>
          <w:b w:val="0"/>
          <w:sz w:val="28"/>
          <w:szCs w:val="28"/>
        </w:rPr>
      </w:pPr>
      <w:r w:rsidRPr="00BD3828">
        <w:rPr>
          <w:b w:val="0"/>
          <w:sz w:val="28"/>
          <w:szCs w:val="28"/>
        </w:rPr>
        <w:t xml:space="preserve">4.2 </w:t>
      </w:r>
      <w:r w:rsidR="00026A4B" w:rsidRPr="00BD3828">
        <w:rPr>
          <w:b w:val="0"/>
          <w:sz w:val="28"/>
          <w:szCs w:val="28"/>
        </w:rPr>
        <w:t>Учебный план разработан по специальности «Механизация сельского хозяйства» соответствует требованиям ГОС ВПО.</w:t>
      </w:r>
      <w:r w:rsidR="00BD3828">
        <w:rPr>
          <w:sz w:val="28"/>
          <w:szCs w:val="28"/>
        </w:rPr>
        <w:t xml:space="preserve"> </w:t>
      </w:r>
      <w:r w:rsidR="00BD3828" w:rsidRPr="00D54F0F">
        <w:rPr>
          <w:b w:val="0"/>
          <w:sz w:val="28"/>
          <w:szCs w:val="28"/>
        </w:rPr>
        <w:t xml:space="preserve">В нем </w:t>
      </w:r>
      <w:r w:rsidR="00BD3828" w:rsidRPr="00D54F0F">
        <w:rPr>
          <w:b w:val="0"/>
          <w:sz w:val="28"/>
          <w:szCs w:val="28"/>
        </w:rPr>
        <w:lastRenderedPageBreak/>
        <w:t>отображается логическая последовательность освоения циклов и разделов ООП ВПО (дисциплин, практик, итого</w:t>
      </w:r>
      <w:r w:rsidR="00BD3828">
        <w:rPr>
          <w:b w:val="0"/>
          <w:sz w:val="28"/>
          <w:szCs w:val="28"/>
        </w:rPr>
        <w:t>вой государственной аттестации)</w:t>
      </w:r>
      <w:r w:rsidR="00BD3828" w:rsidRPr="00D54F0F">
        <w:rPr>
          <w:b w:val="0"/>
          <w:sz w:val="28"/>
          <w:szCs w:val="28"/>
        </w:rPr>
        <w:t xml:space="preserve">. </w:t>
      </w:r>
    </w:p>
    <w:p w:rsidR="00BD3828" w:rsidRPr="00D54F0F" w:rsidRDefault="00BD3828" w:rsidP="00BD3828">
      <w:pPr>
        <w:ind w:firstLine="709"/>
        <w:jc w:val="both"/>
        <w:rPr>
          <w:sz w:val="28"/>
          <w:szCs w:val="28"/>
        </w:rPr>
      </w:pPr>
      <w:r w:rsidRPr="00D54F0F">
        <w:rPr>
          <w:sz w:val="28"/>
          <w:szCs w:val="28"/>
        </w:rPr>
        <w:t xml:space="preserve">В рабочем учебном плане трудоемкость каждого учебного курса, предмета, дисциплины, практики указывается в академических часах. </w:t>
      </w:r>
    </w:p>
    <w:p w:rsidR="00BD3828" w:rsidRDefault="00BD3828" w:rsidP="00BD3828">
      <w:pPr>
        <w:ind w:firstLine="709"/>
        <w:jc w:val="both"/>
        <w:rPr>
          <w:sz w:val="28"/>
          <w:szCs w:val="28"/>
        </w:rPr>
      </w:pPr>
      <w:r w:rsidRPr="00D54F0F">
        <w:rPr>
          <w:sz w:val="28"/>
          <w:szCs w:val="28"/>
        </w:rPr>
        <w:t>Дисциплины учебного плана (базовой и вариативной частей; факультативные) обеспечива</w:t>
      </w:r>
      <w:r>
        <w:rPr>
          <w:sz w:val="28"/>
          <w:szCs w:val="28"/>
        </w:rPr>
        <w:t>ют</w:t>
      </w:r>
      <w:r w:rsidRPr="00D54F0F">
        <w:rPr>
          <w:sz w:val="28"/>
          <w:szCs w:val="28"/>
        </w:rPr>
        <w:t xml:space="preserve"> выполнение требований к результатам освоения ООП ВПО</w:t>
      </w:r>
      <w:r>
        <w:rPr>
          <w:sz w:val="28"/>
          <w:szCs w:val="28"/>
        </w:rPr>
        <w:t>.</w:t>
      </w:r>
    </w:p>
    <w:p w:rsidR="00076F21" w:rsidRDefault="00BD3828" w:rsidP="00BD3828">
      <w:pPr>
        <w:ind w:firstLine="709"/>
        <w:jc w:val="both"/>
        <w:rPr>
          <w:sz w:val="28"/>
          <w:szCs w:val="28"/>
        </w:rPr>
      </w:pPr>
      <w:r w:rsidRPr="00D54F0F">
        <w:rPr>
          <w:sz w:val="28"/>
          <w:szCs w:val="28"/>
        </w:rPr>
        <w:t>Перечень дисциплин вариативной части учебных циклов формируется методической комиссией факультета при непосредственном участии заведующих кафедрами, за которыми закреплены преподаваемые дисциплины</w:t>
      </w:r>
      <w:r>
        <w:rPr>
          <w:sz w:val="28"/>
          <w:szCs w:val="28"/>
        </w:rPr>
        <w:t xml:space="preserve">. </w:t>
      </w:r>
      <w:r w:rsidRPr="00D54F0F">
        <w:rPr>
          <w:bCs/>
          <w:sz w:val="28"/>
          <w:szCs w:val="28"/>
        </w:rPr>
        <w:t>Учебный план принимается ученым советом университета и утверждается ректором.</w:t>
      </w:r>
    </w:p>
    <w:p w:rsidR="00BD3828" w:rsidRPr="00D54F0F" w:rsidRDefault="00FA7E34" w:rsidP="00BD382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D3828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BD3828" w:rsidRPr="00D54F0F">
        <w:rPr>
          <w:sz w:val="28"/>
          <w:szCs w:val="28"/>
        </w:rPr>
        <w:t>В ООП ВПО включ</w:t>
      </w:r>
      <w:r w:rsidR="00BD3828">
        <w:rPr>
          <w:sz w:val="28"/>
          <w:szCs w:val="28"/>
        </w:rPr>
        <w:t>ены</w:t>
      </w:r>
      <w:r w:rsidR="00BD3828" w:rsidRPr="00D54F0F">
        <w:rPr>
          <w:sz w:val="28"/>
          <w:szCs w:val="28"/>
        </w:rPr>
        <w:t xml:space="preserve"> рабочие программы учебных курсов, предметов, дисциплин как базовой, так и вариативной частей учебного плана, включая дисциплины по выбору студента и факультативные дисциплины. </w:t>
      </w:r>
    </w:p>
    <w:p w:rsidR="00FA7E34" w:rsidRDefault="00FA7E34" w:rsidP="00FA7E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Программы учебных дисциплин </w:t>
      </w:r>
      <w:r w:rsidR="00026A4B">
        <w:rPr>
          <w:sz w:val="28"/>
          <w:szCs w:val="28"/>
        </w:rPr>
        <w:t>разработаны</w:t>
      </w:r>
      <w:r>
        <w:rPr>
          <w:sz w:val="28"/>
          <w:szCs w:val="28"/>
        </w:rPr>
        <w:t xml:space="preserve"> преподавателями соответствующих кафедр с учетом требований ГОС ВПО к обязательному минимуму содержания ООП, принимаются на заседании кафедры, одобряются методической комиссией факультета реализующего ООП ВПО по данному направлению подготовки (специальности), согласовываются с деканом данного факультета и утверждаются проректором по учебной работе.</w:t>
      </w:r>
    </w:p>
    <w:p w:rsidR="00BD3828" w:rsidRDefault="00BD3828" w:rsidP="00FA7E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Pr="00BD3828">
        <w:rPr>
          <w:sz w:val="28"/>
          <w:szCs w:val="28"/>
        </w:rPr>
        <w:t xml:space="preserve"> </w:t>
      </w:r>
      <w:r w:rsidRPr="00D54F0F">
        <w:rPr>
          <w:sz w:val="28"/>
          <w:szCs w:val="28"/>
        </w:rPr>
        <w:t>Ссылки на методические материалы, обеспечивающие реализацию соответствующих образовательных технологий, даются в рабочих программах учебных курсов, предметов, дисциплин</w:t>
      </w:r>
      <w:r>
        <w:rPr>
          <w:sz w:val="28"/>
          <w:szCs w:val="28"/>
        </w:rPr>
        <w:t>.</w:t>
      </w:r>
    </w:p>
    <w:p w:rsidR="00BD3828" w:rsidRPr="00D54F0F" w:rsidRDefault="00FA7E34" w:rsidP="00BD382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D3828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026A4B">
        <w:rPr>
          <w:sz w:val="28"/>
          <w:szCs w:val="28"/>
        </w:rPr>
        <w:t xml:space="preserve"> Программы учебных и производственных практик разработаны в соответствии с требованиями ГОС ВПО.</w:t>
      </w:r>
      <w:r w:rsidR="00BD3828" w:rsidRPr="00BD3828">
        <w:rPr>
          <w:sz w:val="28"/>
          <w:szCs w:val="28"/>
        </w:rPr>
        <w:t xml:space="preserve"> </w:t>
      </w:r>
      <w:r w:rsidR="00BD3828" w:rsidRPr="00D54F0F">
        <w:rPr>
          <w:sz w:val="28"/>
          <w:szCs w:val="28"/>
        </w:rPr>
        <w:t>В программах учебных, производственных практик (далее – программы практик) излагаются цели и задач</w:t>
      </w:r>
      <w:r w:rsidR="00BD3828">
        <w:rPr>
          <w:sz w:val="28"/>
          <w:szCs w:val="28"/>
        </w:rPr>
        <w:t xml:space="preserve">и практик, практические навыки </w:t>
      </w:r>
      <w:r w:rsidR="00BD3828" w:rsidRPr="00D54F0F">
        <w:rPr>
          <w:sz w:val="28"/>
          <w:szCs w:val="28"/>
        </w:rPr>
        <w:t>приобретаемые обучающимися, формы отчетности.</w:t>
      </w:r>
    </w:p>
    <w:p w:rsidR="00BD3828" w:rsidRPr="00D54F0F" w:rsidRDefault="00BD3828" w:rsidP="00BD3828">
      <w:pPr>
        <w:ind w:firstLine="709"/>
        <w:jc w:val="both"/>
        <w:rPr>
          <w:sz w:val="28"/>
          <w:szCs w:val="28"/>
        </w:rPr>
      </w:pPr>
      <w:r w:rsidRPr="00D54F0F">
        <w:rPr>
          <w:bCs/>
          <w:sz w:val="28"/>
          <w:szCs w:val="28"/>
        </w:rPr>
        <w:t xml:space="preserve">Программы практик </w:t>
      </w:r>
      <w:r w:rsidRPr="00D54F0F">
        <w:rPr>
          <w:sz w:val="28"/>
          <w:szCs w:val="28"/>
        </w:rPr>
        <w:t>разраб</w:t>
      </w:r>
      <w:r>
        <w:rPr>
          <w:sz w:val="28"/>
          <w:szCs w:val="28"/>
        </w:rPr>
        <w:t>отаны</w:t>
      </w:r>
      <w:r w:rsidRPr="00D54F0F">
        <w:rPr>
          <w:sz w:val="28"/>
          <w:szCs w:val="28"/>
        </w:rPr>
        <w:t xml:space="preserve"> преподавателями соответствующих кафедр, принимаются на заседании кафедры, одобряются методической комиссией факультета реализующего ООП ВПО по данному направлению подготовки (специальности), согласовываются с деканом данного факультета и </w:t>
      </w:r>
      <w:r w:rsidRPr="00D54F0F">
        <w:rPr>
          <w:bCs/>
          <w:sz w:val="28"/>
          <w:szCs w:val="28"/>
        </w:rPr>
        <w:t>утверждаются проректором по учебной работе.</w:t>
      </w:r>
    </w:p>
    <w:p w:rsidR="00CE425B" w:rsidRPr="00A21D69" w:rsidRDefault="004A56FF" w:rsidP="00BD3828">
      <w:pPr>
        <w:ind w:firstLine="709"/>
        <w:jc w:val="both"/>
        <w:rPr>
          <w:sz w:val="28"/>
          <w:szCs w:val="28"/>
          <w:u w:val="single"/>
        </w:rPr>
      </w:pPr>
      <w:r w:rsidRPr="00A21D69">
        <w:rPr>
          <w:sz w:val="28"/>
          <w:szCs w:val="28"/>
          <w:u w:val="single"/>
        </w:rPr>
        <w:t xml:space="preserve">По специальности «Механизация сельского хозяйства» студенты проходят </w:t>
      </w:r>
      <w:r w:rsidR="00CE425B" w:rsidRPr="00A21D69">
        <w:rPr>
          <w:sz w:val="28"/>
          <w:szCs w:val="28"/>
          <w:u w:val="single"/>
        </w:rPr>
        <w:t xml:space="preserve">следующие </w:t>
      </w:r>
      <w:r w:rsidRPr="00A21D69">
        <w:rPr>
          <w:sz w:val="28"/>
          <w:szCs w:val="28"/>
          <w:u w:val="single"/>
        </w:rPr>
        <w:t xml:space="preserve">практики: </w:t>
      </w:r>
    </w:p>
    <w:p w:rsidR="00A21D69" w:rsidRPr="00A21D69" w:rsidRDefault="00CE425B" w:rsidP="00A21D69">
      <w:pPr>
        <w:pStyle w:val="2"/>
        <w:ind w:firstLine="426"/>
        <w:rPr>
          <w:iCs/>
          <w:sz w:val="28"/>
          <w:szCs w:val="28"/>
        </w:rPr>
      </w:pPr>
      <w:r w:rsidRPr="00A21D69">
        <w:rPr>
          <w:sz w:val="28"/>
          <w:szCs w:val="28"/>
          <w:u w:val="single"/>
        </w:rPr>
        <w:t xml:space="preserve">- </w:t>
      </w:r>
      <w:r w:rsidR="00FA3763" w:rsidRPr="00A21D69">
        <w:rPr>
          <w:bCs/>
          <w:iCs/>
          <w:sz w:val="28"/>
          <w:szCs w:val="28"/>
          <w:u w:val="single"/>
        </w:rPr>
        <w:t xml:space="preserve">учебная </w:t>
      </w:r>
      <w:r w:rsidRPr="00A21D69">
        <w:rPr>
          <w:bCs/>
          <w:iCs/>
          <w:sz w:val="28"/>
          <w:szCs w:val="28"/>
          <w:u w:val="single"/>
        </w:rPr>
        <w:t xml:space="preserve">– на </w:t>
      </w:r>
      <w:r w:rsidR="00FA3763" w:rsidRPr="00A21D69">
        <w:rPr>
          <w:bCs/>
          <w:iCs/>
          <w:sz w:val="28"/>
          <w:szCs w:val="28"/>
          <w:u w:val="single"/>
        </w:rPr>
        <w:t>2 курс</w:t>
      </w:r>
      <w:r w:rsidRPr="00A21D69">
        <w:rPr>
          <w:bCs/>
          <w:iCs/>
          <w:sz w:val="28"/>
          <w:szCs w:val="28"/>
          <w:u w:val="single"/>
        </w:rPr>
        <w:t>е</w:t>
      </w:r>
      <w:r w:rsidR="00A21D69" w:rsidRPr="00A21D69">
        <w:rPr>
          <w:bCs/>
          <w:iCs/>
          <w:sz w:val="28"/>
          <w:szCs w:val="28"/>
          <w:u w:val="single"/>
        </w:rPr>
        <w:t>.</w:t>
      </w:r>
      <w:r w:rsidR="00A21D69">
        <w:rPr>
          <w:bCs/>
          <w:iCs/>
          <w:sz w:val="28"/>
          <w:szCs w:val="28"/>
          <w:u w:val="single"/>
        </w:rPr>
        <w:t xml:space="preserve"> </w:t>
      </w:r>
      <w:r w:rsidR="00A21D69" w:rsidRPr="00A21D69">
        <w:rPr>
          <w:iCs/>
          <w:sz w:val="28"/>
          <w:szCs w:val="28"/>
        </w:rPr>
        <w:t>Данная практика проводится под руководством кафедры «</w:t>
      </w:r>
      <w:r w:rsidR="00A21D69" w:rsidRPr="00A21D69">
        <w:rPr>
          <w:iCs/>
          <w:spacing w:val="-4"/>
          <w:sz w:val="28"/>
          <w:szCs w:val="28"/>
        </w:rPr>
        <w:t>Сельскохозяйственные машины»</w:t>
      </w:r>
      <w:r w:rsidR="00A21D69" w:rsidRPr="00A21D69">
        <w:rPr>
          <w:iCs/>
          <w:sz w:val="28"/>
          <w:szCs w:val="28"/>
        </w:rPr>
        <w:t xml:space="preserve">, на базе МТС АГАУ и хозяйств края. Основные задачи практики – изучить правила техники безопасности при эксплуатации тракторов, комбайнов и др. с.-х. машин; освоить приемы управления тракторами и комбайнами; освоить правила технического обслуживания и хранения тракторов, комбайнов и с.-х. машин; практически освоить порядок технических и технологических регулировок с.-х. машин; </w:t>
      </w:r>
      <w:r w:rsidR="00A21D69" w:rsidRPr="00A21D69">
        <w:rPr>
          <w:iCs/>
          <w:sz w:val="28"/>
          <w:szCs w:val="28"/>
        </w:rPr>
        <w:lastRenderedPageBreak/>
        <w:t>научиться комплектовать машинно-тракторные агрегаты для выполнения технологических операций; приобрести навыки работы на агрегатах в полевых условиях; освоить методику оценки качества выполненных работ. При этом приобрести навыки управления гусеничными и колесными тракторами и зерноуборочными комбайнами в объеме, необходимом для получения квалификации тракториста-машиниста; закрепить теоретические знания по технологии механизированных работ в растениеводстве и дать практические навыки, необходимые для выполнения основных технологических операций по возделыванию с.-х. культур.</w:t>
      </w:r>
    </w:p>
    <w:p w:rsidR="00A21D69" w:rsidRPr="00A21D69" w:rsidRDefault="00CE425B" w:rsidP="00A21D69">
      <w:pPr>
        <w:pStyle w:val="2"/>
        <w:ind w:firstLine="426"/>
        <w:rPr>
          <w:iCs/>
          <w:sz w:val="28"/>
          <w:szCs w:val="28"/>
        </w:rPr>
      </w:pPr>
      <w:r w:rsidRPr="00A21D69">
        <w:rPr>
          <w:bCs/>
          <w:iCs/>
          <w:sz w:val="28"/>
          <w:szCs w:val="28"/>
          <w:u w:val="single"/>
        </w:rPr>
        <w:t>-</w:t>
      </w:r>
      <w:r w:rsidR="00FA3763" w:rsidRPr="00A21D69">
        <w:rPr>
          <w:iCs/>
          <w:sz w:val="28"/>
          <w:szCs w:val="28"/>
          <w:u w:val="single"/>
        </w:rPr>
        <w:t xml:space="preserve"> производственная </w:t>
      </w:r>
      <w:r w:rsidRPr="00A21D69">
        <w:rPr>
          <w:iCs/>
          <w:sz w:val="28"/>
          <w:szCs w:val="28"/>
          <w:u w:val="single"/>
        </w:rPr>
        <w:t>(</w:t>
      </w:r>
      <w:r w:rsidR="00FA3763" w:rsidRPr="00A21D69">
        <w:rPr>
          <w:iCs/>
          <w:sz w:val="28"/>
          <w:szCs w:val="28"/>
          <w:u w:val="single"/>
        </w:rPr>
        <w:t>технологическая заводская</w:t>
      </w:r>
      <w:r w:rsidRPr="00A21D69">
        <w:rPr>
          <w:iCs/>
          <w:sz w:val="28"/>
          <w:szCs w:val="28"/>
          <w:u w:val="single"/>
        </w:rPr>
        <w:t>)</w:t>
      </w:r>
      <w:r w:rsidR="00FA3763" w:rsidRPr="00A21D69">
        <w:rPr>
          <w:iCs/>
          <w:sz w:val="28"/>
          <w:szCs w:val="28"/>
          <w:u w:val="single"/>
        </w:rPr>
        <w:t xml:space="preserve"> </w:t>
      </w:r>
      <w:r w:rsidRPr="00A21D69">
        <w:rPr>
          <w:iCs/>
          <w:sz w:val="28"/>
          <w:szCs w:val="28"/>
          <w:u w:val="single"/>
        </w:rPr>
        <w:t xml:space="preserve">– </w:t>
      </w:r>
      <w:r w:rsidR="00FA3763" w:rsidRPr="00A21D69">
        <w:rPr>
          <w:iCs/>
          <w:sz w:val="28"/>
          <w:szCs w:val="28"/>
          <w:u w:val="single"/>
        </w:rPr>
        <w:t>на</w:t>
      </w:r>
      <w:r w:rsidRPr="00A21D69">
        <w:rPr>
          <w:iCs/>
          <w:sz w:val="28"/>
          <w:szCs w:val="28"/>
          <w:u w:val="single"/>
        </w:rPr>
        <w:t xml:space="preserve"> </w:t>
      </w:r>
      <w:r w:rsidR="00FA3763" w:rsidRPr="00A21D69">
        <w:rPr>
          <w:iCs/>
          <w:sz w:val="28"/>
          <w:szCs w:val="28"/>
          <w:u w:val="single"/>
        </w:rPr>
        <w:t>1 курсе</w:t>
      </w:r>
      <w:r w:rsidR="00A21D69">
        <w:rPr>
          <w:iCs/>
          <w:sz w:val="28"/>
          <w:szCs w:val="28"/>
          <w:u w:val="single"/>
        </w:rPr>
        <w:t>.</w:t>
      </w:r>
      <w:r w:rsidR="00A21D69" w:rsidRPr="00A21D69">
        <w:rPr>
          <w:iCs/>
          <w:sz w:val="28"/>
          <w:szCs w:val="28"/>
        </w:rPr>
        <w:t xml:space="preserve"> Данная практика проводится на базе кафедры «Технология конструкционных материалов и ремонта машин» в лабораториях механической обработки и сварки. Основные задачи практики - знакомство с оборудованием по обработке и сварке материалов, приобретение практических навыков работы на токарных и сверлильных станках, с ручной электродуговой сваркой, а также навыков по выполнению основных операций и приемов слесарной обработки.</w:t>
      </w:r>
    </w:p>
    <w:p w:rsidR="00A21D69" w:rsidRPr="00A21D69" w:rsidRDefault="00CE425B" w:rsidP="00A21D69">
      <w:pPr>
        <w:ind w:firstLine="426"/>
        <w:jc w:val="both"/>
        <w:rPr>
          <w:sz w:val="28"/>
          <w:szCs w:val="28"/>
        </w:rPr>
      </w:pPr>
      <w:r w:rsidRPr="00A21D69">
        <w:rPr>
          <w:iCs/>
          <w:sz w:val="28"/>
          <w:szCs w:val="28"/>
          <w:u w:val="single"/>
        </w:rPr>
        <w:t>- производственная (</w:t>
      </w:r>
      <w:r w:rsidR="00FA3763" w:rsidRPr="00A21D69">
        <w:rPr>
          <w:iCs/>
          <w:sz w:val="28"/>
          <w:szCs w:val="28"/>
          <w:u w:val="single"/>
        </w:rPr>
        <w:t>п</w:t>
      </w:r>
      <w:r w:rsidR="00FA3763" w:rsidRPr="00A21D69">
        <w:rPr>
          <w:sz w:val="28"/>
          <w:szCs w:val="28"/>
          <w:u w:val="single"/>
        </w:rPr>
        <w:t>роизводственно-технологическая на с</w:t>
      </w:r>
      <w:r w:rsidRPr="00A21D69">
        <w:rPr>
          <w:sz w:val="28"/>
          <w:szCs w:val="28"/>
          <w:u w:val="single"/>
        </w:rPr>
        <w:t>.-</w:t>
      </w:r>
      <w:r w:rsidR="00FA3763" w:rsidRPr="00A21D69">
        <w:rPr>
          <w:sz w:val="28"/>
          <w:szCs w:val="28"/>
          <w:u w:val="single"/>
        </w:rPr>
        <w:t>х</w:t>
      </w:r>
      <w:r w:rsidRPr="00A21D69">
        <w:rPr>
          <w:sz w:val="28"/>
          <w:szCs w:val="28"/>
          <w:u w:val="single"/>
        </w:rPr>
        <w:t>.</w:t>
      </w:r>
      <w:r w:rsidR="00FA3763" w:rsidRPr="00A21D69">
        <w:rPr>
          <w:sz w:val="28"/>
          <w:szCs w:val="28"/>
          <w:u w:val="single"/>
        </w:rPr>
        <w:t xml:space="preserve"> предприятиях</w:t>
      </w:r>
      <w:r w:rsidRPr="00A21D69">
        <w:rPr>
          <w:sz w:val="28"/>
          <w:szCs w:val="28"/>
          <w:u w:val="single"/>
        </w:rPr>
        <w:t>)</w:t>
      </w:r>
      <w:r w:rsidR="00FA3763" w:rsidRPr="00A21D69">
        <w:rPr>
          <w:sz w:val="28"/>
          <w:szCs w:val="28"/>
          <w:u w:val="single"/>
        </w:rPr>
        <w:t xml:space="preserve"> </w:t>
      </w:r>
      <w:r w:rsidRPr="00A21D69">
        <w:rPr>
          <w:sz w:val="28"/>
          <w:szCs w:val="28"/>
          <w:u w:val="single"/>
        </w:rPr>
        <w:t>–</w:t>
      </w:r>
      <w:r w:rsidR="00FA3763" w:rsidRPr="00A21D69">
        <w:rPr>
          <w:sz w:val="28"/>
          <w:szCs w:val="28"/>
          <w:u w:val="single"/>
        </w:rPr>
        <w:t xml:space="preserve"> на</w:t>
      </w:r>
      <w:r w:rsidRPr="00A21D69">
        <w:rPr>
          <w:sz w:val="28"/>
          <w:szCs w:val="28"/>
          <w:u w:val="single"/>
        </w:rPr>
        <w:t xml:space="preserve"> </w:t>
      </w:r>
      <w:r w:rsidR="00A21D69" w:rsidRPr="00A21D69">
        <w:rPr>
          <w:sz w:val="28"/>
          <w:szCs w:val="28"/>
          <w:u w:val="single"/>
        </w:rPr>
        <w:t>3 курсе.</w:t>
      </w:r>
      <w:r w:rsidR="00A21D69" w:rsidRPr="00A21D69">
        <w:rPr>
          <w:sz w:val="28"/>
          <w:szCs w:val="28"/>
        </w:rPr>
        <w:t xml:space="preserve"> Производственная практика</w:t>
      </w:r>
      <w:r w:rsidR="00A21D69" w:rsidRPr="00A21D69">
        <w:rPr>
          <w:iCs/>
          <w:sz w:val="28"/>
          <w:szCs w:val="28"/>
        </w:rPr>
        <w:t xml:space="preserve"> </w:t>
      </w:r>
      <w:r w:rsidR="00A21D69" w:rsidRPr="00A21D69">
        <w:rPr>
          <w:sz w:val="28"/>
          <w:szCs w:val="28"/>
        </w:rPr>
        <w:t>является составной частью всего учебного процесса и имеет своей целью углубление и закрепление знаний студентов по сельскохозяйственным машинам и приобретение опыта в организации полевых работ, подготовке, эксплуатации и техническом обслуживании с.-х. машин и тракторов путем личного участия студентов в сельскохозяйственном производстве. Она проводится в период, совпадающий с подготовкой и проведением уборочных работ. Также студенты изучают права и обязанности работников отделения (бригад), порядок нормирования и оплаты труда, знакомятся с формами производственных заданий, планов-нарядов, отчетных документов, порядком сдачи и учета выполняемых полевых механизированных работ, порядком установления расхода топлива смазочных масел и учетом расхода нефтепродуктов. Приобретение навыков в работе путем сбора и обработки необходимых материалов по индивидуальному заданию и в организации общественно-политических и культурно-просветительных мероприятиях производственного коллектива.</w:t>
      </w:r>
    </w:p>
    <w:p w:rsidR="00A21D69" w:rsidRPr="00A21D69" w:rsidRDefault="00A21D69" w:rsidP="00A21D69">
      <w:pPr>
        <w:ind w:firstLine="709"/>
        <w:jc w:val="both"/>
        <w:rPr>
          <w:iCs/>
          <w:sz w:val="28"/>
          <w:szCs w:val="28"/>
          <w:u w:val="single"/>
        </w:rPr>
      </w:pPr>
      <w:r w:rsidRPr="00A21D69">
        <w:rPr>
          <w:iCs/>
          <w:sz w:val="28"/>
          <w:szCs w:val="28"/>
          <w:u w:val="single"/>
        </w:rPr>
        <w:t>- производственная</w:t>
      </w:r>
      <w:r w:rsidRPr="00A21D69">
        <w:rPr>
          <w:sz w:val="28"/>
          <w:szCs w:val="28"/>
          <w:u w:val="single"/>
        </w:rPr>
        <w:t xml:space="preserve"> (</w:t>
      </w:r>
      <w:r w:rsidRPr="00A21D69">
        <w:rPr>
          <w:iCs/>
          <w:sz w:val="28"/>
          <w:szCs w:val="28"/>
          <w:u w:val="single"/>
        </w:rPr>
        <w:t>производственно-эксплуатационная) – на 4 курсе.</w:t>
      </w:r>
    </w:p>
    <w:p w:rsidR="00A21D69" w:rsidRPr="00A21D69" w:rsidRDefault="00A21D69" w:rsidP="00A21D69">
      <w:pPr>
        <w:ind w:firstLine="360"/>
        <w:jc w:val="both"/>
        <w:rPr>
          <w:sz w:val="28"/>
          <w:szCs w:val="28"/>
        </w:rPr>
      </w:pPr>
      <w:r w:rsidRPr="00A21D69">
        <w:rPr>
          <w:sz w:val="28"/>
          <w:szCs w:val="28"/>
        </w:rPr>
        <w:t xml:space="preserve">Практика проводится с целью углубления и закрепления теоретических знаний студентов и приобретение производственного опыта путем личного участия в сельскохозяйственном производстве. Перед студентом ставится задача применения в конкретных условиях всей суммы теоретических знаний, приобретенных им до практики и накопление материалов с целью успешного завершения учебного плана своей подготовки. При этом студент изучает организацию технического обслуживания МТП и автомобилей в хозяйстве, планирование ТО, документацию по ТО и ее оформление. Организацию технической диагностики МТП. Определяет экономическую </w:t>
      </w:r>
      <w:r w:rsidRPr="00A21D69">
        <w:rPr>
          <w:sz w:val="28"/>
          <w:szCs w:val="28"/>
        </w:rPr>
        <w:lastRenderedPageBreak/>
        <w:t>целесообразность использования отдельных агрегатов, марок машин в условиях данного хозяйства при выполнении отдельных технологических операций. Изучает состояние техники безопасности, производственной санитарии и противопожарной безопасности и т.п.</w:t>
      </w:r>
    </w:p>
    <w:p w:rsidR="00A21D69" w:rsidRPr="00A21D69" w:rsidRDefault="00A21D69" w:rsidP="00A21D69">
      <w:pPr>
        <w:ind w:firstLine="360"/>
        <w:jc w:val="both"/>
        <w:rPr>
          <w:sz w:val="28"/>
          <w:szCs w:val="28"/>
        </w:rPr>
      </w:pPr>
      <w:r w:rsidRPr="00A21D69">
        <w:rPr>
          <w:iCs/>
          <w:sz w:val="28"/>
          <w:szCs w:val="28"/>
          <w:u w:val="single"/>
        </w:rPr>
        <w:t xml:space="preserve">- производственная (производственно-ремонтная) – на </w:t>
      </w:r>
      <w:r>
        <w:rPr>
          <w:iCs/>
          <w:sz w:val="28"/>
          <w:szCs w:val="28"/>
          <w:u w:val="single"/>
        </w:rPr>
        <w:t>5</w:t>
      </w:r>
      <w:r w:rsidRPr="00A21D69">
        <w:rPr>
          <w:iCs/>
          <w:sz w:val="28"/>
          <w:szCs w:val="28"/>
          <w:u w:val="single"/>
        </w:rPr>
        <w:t xml:space="preserve"> курсе.</w:t>
      </w:r>
      <w:r w:rsidRPr="00A21D69">
        <w:rPr>
          <w:iCs/>
          <w:sz w:val="28"/>
          <w:szCs w:val="28"/>
        </w:rPr>
        <w:t xml:space="preserve"> </w:t>
      </w:r>
      <w:r w:rsidRPr="00A21D69">
        <w:rPr>
          <w:sz w:val="28"/>
          <w:szCs w:val="28"/>
        </w:rPr>
        <w:t xml:space="preserve">Практика проводится с целью закрепления теоретических знаний и приобретения практических навыков по дисциплине «Надежность и ремонт машин». Практика проводится на ремонтных заводах, ремонтно-технических предприятиях и в мастерских сельхозпредприятий. </w:t>
      </w:r>
    </w:p>
    <w:p w:rsidR="00A21D69" w:rsidRPr="00A21D69" w:rsidRDefault="00CE425B" w:rsidP="00A21D69">
      <w:pPr>
        <w:ind w:firstLine="709"/>
        <w:jc w:val="both"/>
        <w:rPr>
          <w:sz w:val="28"/>
          <w:szCs w:val="28"/>
        </w:rPr>
      </w:pPr>
      <w:r w:rsidRPr="00A21D69">
        <w:rPr>
          <w:iCs/>
          <w:sz w:val="28"/>
          <w:szCs w:val="28"/>
          <w:u w:val="single"/>
        </w:rPr>
        <w:t xml:space="preserve">- </w:t>
      </w:r>
      <w:r w:rsidR="00FA3763" w:rsidRPr="00A21D69">
        <w:rPr>
          <w:iCs/>
          <w:sz w:val="28"/>
          <w:szCs w:val="28"/>
          <w:u w:val="single"/>
        </w:rPr>
        <w:t>п</w:t>
      </w:r>
      <w:r w:rsidR="00FA3763" w:rsidRPr="00A21D69">
        <w:rPr>
          <w:sz w:val="28"/>
          <w:szCs w:val="28"/>
          <w:u w:val="single"/>
        </w:rPr>
        <w:t xml:space="preserve">реддипломная </w:t>
      </w:r>
      <w:r w:rsidRPr="00A21D69">
        <w:rPr>
          <w:sz w:val="28"/>
          <w:szCs w:val="28"/>
          <w:u w:val="single"/>
        </w:rPr>
        <w:t>–</w:t>
      </w:r>
      <w:r w:rsidR="00FA3763" w:rsidRPr="00A21D69">
        <w:rPr>
          <w:sz w:val="28"/>
          <w:szCs w:val="28"/>
          <w:u w:val="single"/>
        </w:rPr>
        <w:t xml:space="preserve"> на</w:t>
      </w:r>
      <w:r w:rsidRPr="00A21D69">
        <w:rPr>
          <w:sz w:val="28"/>
          <w:szCs w:val="28"/>
          <w:u w:val="single"/>
        </w:rPr>
        <w:t xml:space="preserve"> </w:t>
      </w:r>
      <w:r w:rsidR="00FA3763" w:rsidRPr="00A21D69">
        <w:rPr>
          <w:sz w:val="28"/>
          <w:szCs w:val="28"/>
          <w:u w:val="single"/>
        </w:rPr>
        <w:t>5 курсе.</w:t>
      </w:r>
      <w:r w:rsidR="00A21D69" w:rsidRPr="00A21D69">
        <w:rPr>
          <w:sz w:val="28"/>
          <w:szCs w:val="28"/>
        </w:rPr>
        <w:t xml:space="preserve"> Преддипломная практика, как часть основной образовательной программы, является завершающим этапом обучения и проводится после освоения студентами программ теоретического и практического обучения. Практика, как правило, проводится на базах хозяйств, в которых студенты проходили практику и в организациях, являющихся составной частью научно-образовательных центров университета</w:t>
      </w:r>
      <w:r w:rsidR="00A21D69">
        <w:rPr>
          <w:sz w:val="28"/>
          <w:szCs w:val="28"/>
        </w:rPr>
        <w:t xml:space="preserve">. </w:t>
      </w:r>
      <w:r w:rsidR="00A21D69" w:rsidRPr="00A21D69">
        <w:rPr>
          <w:sz w:val="28"/>
          <w:szCs w:val="28"/>
        </w:rPr>
        <w:t xml:space="preserve"> Данная практика проводится в последнем семестре обучения.</w:t>
      </w:r>
    </w:p>
    <w:p w:rsidR="00BD3828" w:rsidRPr="00D54F0F" w:rsidRDefault="00BD3828" w:rsidP="00BD3828">
      <w:pPr>
        <w:ind w:firstLine="709"/>
        <w:jc w:val="both"/>
        <w:rPr>
          <w:sz w:val="28"/>
          <w:szCs w:val="28"/>
        </w:rPr>
      </w:pPr>
      <w:r w:rsidRPr="00D54F0F">
        <w:rPr>
          <w:sz w:val="28"/>
          <w:szCs w:val="28"/>
        </w:rPr>
        <w:t>Места прохождения практик определяются по представлению заведующих соответствующими кафедрами и закрепляются в приказах о направлении студентов на практику, подготовленными деканат</w:t>
      </w:r>
      <w:r w:rsidR="00AE6401">
        <w:rPr>
          <w:sz w:val="28"/>
          <w:szCs w:val="28"/>
        </w:rPr>
        <w:t>о</w:t>
      </w:r>
      <w:r w:rsidRPr="00D54F0F">
        <w:rPr>
          <w:sz w:val="28"/>
          <w:szCs w:val="28"/>
        </w:rPr>
        <w:t>м факультет</w:t>
      </w:r>
      <w:r w:rsidR="00AE6401">
        <w:rPr>
          <w:sz w:val="28"/>
          <w:szCs w:val="28"/>
        </w:rPr>
        <w:t>а</w:t>
      </w:r>
      <w:r w:rsidRPr="00D54F0F">
        <w:rPr>
          <w:sz w:val="28"/>
          <w:szCs w:val="28"/>
        </w:rPr>
        <w:t xml:space="preserve">. </w:t>
      </w:r>
    </w:p>
    <w:p w:rsidR="00FA7E34" w:rsidRDefault="00FA7E34" w:rsidP="00FA7E34">
      <w:pPr>
        <w:ind w:firstLine="567"/>
        <w:jc w:val="both"/>
        <w:rPr>
          <w:sz w:val="28"/>
          <w:szCs w:val="28"/>
        </w:rPr>
      </w:pPr>
    </w:p>
    <w:p w:rsidR="00076F21" w:rsidRDefault="00FA7E34" w:rsidP="00FA7E34">
      <w:pPr>
        <w:jc w:val="center"/>
        <w:rPr>
          <w:b/>
          <w:sz w:val="28"/>
          <w:szCs w:val="28"/>
        </w:rPr>
      </w:pPr>
      <w:r w:rsidRPr="00FA7E34">
        <w:rPr>
          <w:b/>
          <w:sz w:val="28"/>
          <w:szCs w:val="28"/>
        </w:rPr>
        <w:t>5. Ресурсное обеспечение ООП ВПО</w:t>
      </w:r>
    </w:p>
    <w:p w:rsidR="00FA7E34" w:rsidRPr="00FA7E34" w:rsidRDefault="00FA7E34" w:rsidP="00FA7E34">
      <w:pPr>
        <w:jc w:val="center"/>
        <w:rPr>
          <w:b/>
          <w:sz w:val="28"/>
          <w:szCs w:val="28"/>
        </w:rPr>
      </w:pPr>
    </w:p>
    <w:p w:rsidR="00076F21" w:rsidRPr="00076F21" w:rsidRDefault="00076F21" w:rsidP="00076F21">
      <w:pPr>
        <w:numPr>
          <w:ilvl w:val="12"/>
          <w:numId w:val="0"/>
        </w:numPr>
        <w:ind w:left="550"/>
        <w:jc w:val="both"/>
        <w:rPr>
          <w:bCs/>
          <w:sz w:val="28"/>
          <w:szCs w:val="28"/>
        </w:rPr>
      </w:pPr>
      <w:r w:rsidRPr="00076F21">
        <w:rPr>
          <w:bCs/>
          <w:sz w:val="28"/>
          <w:szCs w:val="28"/>
        </w:rPr>
        <w:t>5.1 Требования к кадровому обеспечению учебного процесса</w:t>
      </w:r>
    </w:p>
    <w:p w:rsidR="00076F21" w:rsidRPr="00076F21" w:rsidRDefault="00076F21" w:rsidP="00076F21">
      <w:pPr>
        <w:pStyle w:val="21"/>
        <w:numPr>
          <w:ilvl w:val="12"/>
          <w:numId w:val="0"/>
        </w:numPr>
        <w:spacing w:after="0" w:line="240" w:lineRule="auto"/>
        <w:ind w:firstLine="550"/>
        <w:jc w:val="both"/>
        <w:rPr>
          <w:sz w:val="28"/>
          <w:szCs w:val="28"/>
        </w:rPr>
      </w:pPr>
      <w:r w:rsidRPr="00076F21">
        <w:rPr>
          <w:sz w:val="28"/>
          <w:szCs w:val="28"/>
        </w:rPr>
        <w:t xml:space="preserve">Реализация основной образовательной программы подготовки дипломированного специалиста </w:t>
      </w:r>
      <w:r>
        <w:rPr>
          <w:sz w:val="28"/>
          <w:szCs w:val="28"/>
        </w:rPr>
        <w:t>обеспечивает</w:t>
      </w:r>
      <w:r w:rsidRPr="00076F21">
        <w:rPr>
          <w:sz w:val="28"/>
          <w:szCs w:val="28"/>
        </w:rPr>
        <w:t>ся педагогическими кадрами, имеющими, как правило, базовое образование, соответствующее профилю преподаваемой дисциплины, и занимающимися научной и</w:t>
      </w:r>
      <w:r w:rsidR="00026A4B">
        <w:rPr>
          <w:sz w:val="28"/>
          <w:szCs w:val="28"/>
        </w:rPr>
        <w:t xml:space="preserve"> </w:t>
      </w:r>
      <w:r w:rsidRPr="00076F21">
        <w:rPr>
          <w:sz w:val="28"/>
          <w:szCs w:val="28"/>
        </w:rPr>
        <w:t>научно-методической деятельностью.</w:t>
      </w:r>
    </w:p>
    <w:p w:rsidR="00076F21" w:rsidRPr="00076F21" w:rsidRDefault="00076F21" w:rsidP="00076F21">
      <w:pPr>
        <w:pStyle w:val="21"/>
        <w:numPr>
          <w:ilvl w:val="12"/>
          <w:numId w:val="0"/>
        </w:numPr>
        <w:spacing w:after="0" w:line="240" w:lineRule="auto"/>
        <w:ind w:firstLine="550"/>
        <w:jc w:val="both"/>
        <w:rPr>
          <w:sz w:val="28"/>
          <w:szCs w:val="28"/>
        </w:rPr>
      </w:pPr>
      <w:r w:rsidRPr="00076F21">
        <w:rPr>
          <w:sz w:val="28"/>
          <w:szCs w:val="28"/>
        </w:rPr>
        <w:t xml:space="preserve">Преподаватели специальных дисциплин, как правило, </w:t>
      </w:r>
      <w:r w:rsidR="00026A4B">
        <w:rPr>
          <w:sz w:val="28"/>
          <w:szCs w:val="28"/>
        </w:rPr>
        <w:t>имеют</w:t>
      </w:r>
      <w:r w:rsidRPr="00076F21">
        <w:rPr>
          <w:sz w:val="28"/>
          <w:szCs w:val="28"/>
        </w:rPr>
        <w:t xml:space="preserve"> ученую степень и (или) опыт деятельности в соответствующей профессиональной сфере.</w:t>
      </w:r>
    </w:p>
    <w:p w:rsidR="003A760C" w:rsidRPr="00D54F0F" w:rsidRDefault="003A760C" w:rsidP="003A760C">
      <w:pPr>
        <w:ind w:firstLine="709"/>
        <w:jc w:val="both"/>
        <w:rPr>
          <w:sz w:val="28"/>
          <w:szCs w:val="28"/>
        </w:rPr>
      </w:pPr>
      <w:r w:rsidRPr="00D54F0F">
        <w:rPr>
          <w:sz w:val="28"/>
          <w:szCs w:val="28"/>
        </w:rPr>
        <w:t>Ресурсное обеспечение ООП ВПО определяется как в целом по ООП ВПО, так и по циклам дисциплин и включает в себя:</w:t>
      </w:r>
    </w:p>
    <w:p w:rsidR="003A760C" w:rsidRPr="00D54F0F" w:rsidRDefault="003A760C" w:rsidP="003A760C">
      <w:pPr>
        <w:ind w:firstLine="709"/>
        <w:jc w:val="both"/>
        <w:rPr>
          <w:sz w:val="28"/>
          <w:szCs w:val="28"/>
        </w:rPr>
      </w:pPr>
      <w:r w:rsidRPr="00D54F0F">
        <w:rPr>
          <w:sz w:val="28"/>
          <w:szCs w:val="28"/>
        </w:rPr>
        <w:t>- кадровое обеспечение</w:t>
      </w:r>
      <w:r w:rsidR="009B53D5">
        <w:rPr>
          <w:sz w:val="28"/>
          <w:szCs w:val="28"/>
        </w:rPr>
        <w:t xml:space="preserve"> (приложение 1)</w:t>
      </w:r>
      <w:r w:rsidRPr="00D54F0F">
        <w:rPr>
          <w:sz w:val="28"/>
          <w:szCs w:val="28"/>
        </w:rPr>
        <w:t>;</w:t>
      </w:r>
    </w:p>
    <w:p w:rsidR="003A760C" w:rsidRDefault="003A760C" w:rsidP="003A760C">
      <w:pPr>
        <w:ind w:firstLine="709"/>
        <w:jc w:val="both"/>
        <w:rPr>
          <w:sz w:val="28"/>
          <w:szCs w:val="28"/>
        </w:rPr>
      </w:pPr>
      <w:r w:rsidRPr="00D54F0F">
        <w:rPr>
          <w:sz w:val="28"/>
          <w:szCs w:val="28"/>
        </w:rPr>
        <w:t>- учебно-методическое и информационное обеспечение</w:t>
      </w:r>
      <w:r w:rsidR="009B53D5">
        <w:rPr>
          <w:sz w:val="28"/>
          <w:szCs w:val="28"/>
        </w:rPr>
        <w:t xml:space="preserve"> (приложение 2)</w:t>
      </w:r>
      <w:r w:rsidRPr="00D54F0F">
        <w:rPr>
          <w:sz w:val="28"/>
          <w:szCs w:val="28"/>
        </w:rPr>
        <w:t>;</w:t>
      </w:r>
    </w:p>
    <w:p w:rsidR="000265CF" w:rsidRPr="009B53D5" w:rsidRDefault="000265CF" w:rsidP="000265C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53D5">
        <w:rPr>
          <w:rFonts w:ascii="Times New Roman" w:hAnsi="Times New Roman" w:cs="Times New Roman"/>
          <w:sz w:val="28"/>
          <w:szCs w:val="28"/>
        </w:rPr>
        <w:t>На официальном сайте университета реализуется неограниченный индивидуальный доступ для каждого обучающегося к имеющимся электронно-библиотечным системам и электронному каталогу библиотеки университета из любой точки, в которой имеется доступ к сети Интернет. В читальном зале университета имеются:</w:t>
      </w:r>
    </w:p>
    <w:p w:rsidR="000265CF" w:rsidRPr="009B53D5" w:rsidRDefault="000265CF" w:rsidP="000265C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53D5">
        <w:rPr>
          <w:rFonts w:ascii="Times New Roman" w:hAnsi="Times New Roman" w:cs="Times New Roman"/>
          <w:sz w:val="28"/>
          <w:szCs w:val="28"/>
        </w:rPr>
        <w:t xml:space="preserve">- высокоскоростной </w:t>
      </w:r>
      <w:r w:rsidRPr="009B53D5">
        <w:rPr>
          <w:rFonts w:ascii="Times New Roman" w:hAnsi="Times New Roman" w:cs="Times New Roman"/>
          <w:sz w:val="28"/>
          <w:szCs w:val="28"/>
          <w:lang w:val="en-US"/>
        </w:rPr>
        <w:t>Wi</w:t>
      </w:r>
      <w:r w:rsidRPr="009B53D5">
        <w:rPr>
          <w:rFonts w:ascii="Times New Roman" w:hAnsi="Times New Roman" w:cs="Times New Roman"/>
          <w:sz w:val="28"/>
          <w:szCs w:val="28"/>
        </w:rPr>
        <w:t>-</w:t>
      </w:r>
      <w:r w:rsidRPr="009B53D5">
        <w:rPr>
          <w:rFonts w:ascii="Times New Roman" w:hAnsi="Times New Roman" w:cs="Times New Roman"/>
          <w:sz w:val="28"/>
          <w:szCs w:val="28"/>
          <w:lang w:val="en-US"/>
        </w:rPr>
        <w:t>Fi</w:t>
      </w:r>
      <w:r w:rsidRPr="009B53D5">
        <w:rPr>
          <w:rFonts w:ascii="Times New Roman" w:hAnsi="Times New Roman" w:cs="Times New Roman"/>
          <w:sz w:val="28"/>
          <w:szCs w:val="28"/>
        </w:rPr>
        <w:t xml:space="preserve"> для работы студентов с собственными средствами коммуникации;</w:t>
      </w:r>
    </w:p>
    <w:p w:rsidR="000265CF" w:rsidRPr="009B53D5" w:rsidRDefault="000265CF" w:rsidP="000265C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53D5">
        <w:rPr>
          <w:rFonts w:ascii="Times New Roman" w:hAnsi="Times New Roman" w:cs="Times New Roman"/>
          <w:sz w:val="28"/>
          <w:szCs w:val="28"/>
        </w:rPr>
        <w:lastRenderedPageBreak/>
        <w:t>- стационарными компьютерами с подключением к ЭБС и сети Интернет.</w:t>
      </w:r>
    </w:p>
    <w:p w:rsidR="000265CF" w:rsidRPr="00D54F0F" w:rsidRDefault="000265CF" w:rsidP="000265CF">
      <w:pPr>
        <w:ind w:firstLine="709"/>
        <w:jc w:val="both"/>
        <w:rPr>
          <w:sz w:val="28"/>
          <w:szCs w:val="28"/>
        </w:rPr>
      </w:pPr>
      <w:r w:rsidRPr="009B53D5">
        <w:rPr>
          <w:sz w:val="28"/>
          <w:szCs w:val="28"/>
        </w:rPr>
        <w:t>Доступ к ЭБС АГАУ</w:t>
      </w:r>
    </w:p>
    <w:p w:rsidR="003A760C" w:rsidRPr="00D54F0F" w:rsidRDefault="003A760C" w:rsidP="003A760C">
      <w:pPr>
        <w:ind w:firstLine="709"/>
        <w:jc w:val="both"/>
        <w:rPr>
          <w:sz w:val="28"/>
          <w:szCs w:val="28"/>
        </w:rPr>
      </w:pPr>
      <w:r w:rsidRPr="00D54F0F">
        <w:rPr>
          <w:sz w:val="28"/>
          <w:szCs w:val="28"/>
        </w:rPr>
        <w:t>- материально-техническое обеспечение</w:t>
      </w:r>
      <w:r w:rsidR="009B53D5">
        <w:rPr>
          <w:sz w:val="28"/>
          <w:szCs w:val="28"/>
        </w:rPr>
        <w:t xml:space="preserve"> (приложение 3)</w:t>
      </w:r>
      <w:r w:rsidRPr="00D54F0F">
        <w:rPr>
          <w:sz w:val="28"/>
          <w:szCs w:val="28"/>
        </w:rPr>
        <w:t>.</w:t>
      </w:r>
    </w:p>
    <w:p w:rsidR="00860315" w:rsidRPr="00860315" w:rsidRDefault="00860315" w:rsidP="00860315">
      <w:pPr>
        <w:pStyle w:val="21"/>
        <w:numPr>
          <w:ilvl w:val="12"/>
          <w:numId w:val="0"/>
        </w:numPr>
        <w:tabs>
          <w:tab w:val="left" w:pos="6790"/>
        </w:tabs>
        <w:spacing w:line="240" w:lineRule="auto"/>
        <w:ind w:firstLine="550"/>
        <w:jc w:val="both"/>
        <w:rPr>
          <w:sz w:val="28"/>
          <w:szCs w:val="28"/>
        </w:rPr>
      </w:pPr>
      <w:r w:rsidRPr="00860315">
        <w:rPr>
          <w:sz w:val="28"/>
          <w:szCs w:val="28"/>
        </w:rPr>
        <w:t>Лабораторными практикумами обеспечены дисциплины: физика, химия, информатика, материаловедение и технология конструкционных материалов, сопротивление материалов, безопасность жизнедеятельности, теория механизмов и машин, детали машин и основы конструирования, гидравлика, теплотехника, электротехника и электроника, метрология, стандартизация и сертификация, автоматика, а также специальные дисциплины.</w:t>
      </w:r>
    </w:p>
    <w:p w:rsidR="003A760C" w:rsidRDefault="003A760C" w:rsidP="00076F21">
      <w:pPr>
        <w:jc w:val="both"/>
        <w:rPr>
          <w:sz w:val="28"/>
          <w:szCs w:val="28"/>
        </w:rPr>
      </w:pPr>
    </w:p>
    <w:p w:rsidR="009B53D5" w:rsidRDefault="009B53D5" w:rsidP="009B53D5">
      <w:pPr>
        <w:pStyle w:val="ad"/>
        <w:numPr>
          <w:ilvl w:val="0"/>
          <w:numId w:val="38"/>
        </w:numPr>
        <w:jc w:val="both"/>
        <w:rPr>
          <w:b/>
          <w:iCs/>
          <w:sz w:val="28"/>
          <w:szCs w:val="28"/>
        </w:rPr>
      </w:pPr>
      <w:r w:rsidRPr="005D2CCE">
        <w:rPr>
          <w:b/>
          <w:iCs/>
          <w:sz w:val="28"/>
          <w:szCs w:val="28"/>
        </w:rPr>
        <w:t>Характеристика среды вуза, обеспечивающей развитие общекультурных качеств</w:t>
      </w:r>
    </w:p>
    <w:p w:rsidR="000158CA" w:rsidRDefault="000158CA" w:rsidP="000158CA">
      <w:pPr>
        <w:ind w:left="708"/>
        <w:jc w:val="both"/>
        <w:rPr>
          <w:iCs/>
          <w:sz w:val="28"/>
          <w:szCs w:val="28"/>
        </w:rPr>
      </w:pPr>
    </w:p>
    <w:p w:rsidR="009B53D5" w:rsidRDefault="000158CA" w:rsidP="000158CA">
      <w:pPr>
        <w:ind w:firstLine="708"/>
        <w:jc w:val="both"/>
        <w:rPr>
          <w:iCs/>
          <w:sz w:val="28"/>
          <w:szCs w:val="28"/>
        </w:rPr>
      </w:pPr>
      <w:r w:rsidRPr="000158CA">
        <w:rPr>
          <w:iCs/>
          <w:sz w:val="28"/>
          <w:szCs w:val="28"/>
        </w:rPr>
        <w:t>В АГАУ</w:t>
      </w:r>
      <w:r>
        <w:rPr>
          <w:iCs/>
          <w:sz w:val="28"/>
          <w:szCs w:val="28"/>
        </w:rPr>
        <w:t xml:space="preserve"> создан широкий круг клубов для развития общекультурных качеств у студентов. Работают студенческие творческие коллективы: хор народной песни, вокальная студия «Капель», ансамбль «Парадиз», ансамбль народного танца «Контраст», ансамбль современного танца, ансамбль бального танца «Грация», студия «Инфинити», студия моды и пластики «</w:t>
      </w:r>
      <w:r>
        <w:rPr>
          <w:iCs/>
          <w:sz w:val="28"/>
          <w:szCs w:val="28"/>
          <w:lang w:val="en-US"/>
        </w:rPr>
        <w:t>Cyape</w:t>
      </w:r>
      <w:r>
        <w:rPr>
          <w:iCs/>
          <w:sz w:val="28"/>
          <w:szCs w:val="28"/>
        </w:rPr>
        <w:t>», лига КВН, театральная студия «Маска», студенческий клуб.</w:t>
      </w:r>
    </w:p>
    <w:p w:rsidR="000158CA" w:rsidRDefault="000158CA" w:rsidP="000158CA">
      <w:pPr>
        <w:ind w:firstLine="70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Студенческое самоуправление в университете представлено на уровне университета первичной профсоюзной организацией студентов, студенческих советов общежитий, студенческим и спортивным клубами, штатом студенческих отрядов, научными клубами и кружками, студенческими творческими коллективами и студенческими редколлегиями, студенческим оперативным отрядом, молодежным экологическим агентством «Планета», студенческой научной экологической гильдией «Гармония»</w:t>
      </w:r>
      <w:r w:rsidR="009A4FBD">
        <w:rPr>
          <w:iCs/>
          <w:sz w:val="28"/>
          <w:szCs w:val="28"/>
        </w:rPr>
        <w:t>, студенческой маркетингово-исследовательской группой «Смиг», штабом волонтерского движения, старосты и профгруппорги представляют студенческое самоуправление на уровне студенческих групп.</w:t>
      </w:r>
    </w:p>
    <w:p w:rsidR="003E4623" w:rsidRPr="000158CA" w:rsidRDefault="003E4623" w:rsidP="000158CA">
      <w:pPr>
        <w:ind w:firstLine="70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</w:t>
      </w:r>
      <w:r w:rsidR="00F24B3A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университете создаются и работают различные по направлениям деятельности и организационно-правовым формам студенческие объединения, в этом году по инициативе студентов созданы и активно работают студенческий туристический клуб </w:t>
      </w:r>
      <w:r w:rsidR="00F24B3A">
        <w:rPr>
          <w:iCs/>
          <w:sz w:val="28"/>
          <w:szCs w:val="28"/>
        </w:rPr>
        <w:t>«Вертикаль», добровольное движение «Мы вместе». Участники добровольного движения работают с воспитанниками детских домов и приютов, оказывают адресную помощь ветеранам, инвалидам, участвуют в акциях и благотворительных марафонах.</w:t>
      </w:r>
    </w:p>
    <w:p w:rsidR="009B53D5" w:rsidRDefault="009B53D5" w:rsidP="009B53D5">
      <w:pPr>
        <w:jc w:val="both"/>
        <w:rPr>
          <w:b/>
          <w:iCs/>
          <w:sz w:val="28"/>
          <w:szCs w:val="28"/>
        </w:rPr>
      </w:pPr>
    </w:p>
    <w:p w:rsidR="009B53D5" w:rsidRPr="006B6EC9" w:rsidRDefault="009B53D5" w:rsidP="009B53D5">
      <w:pPr>
        <w:pStyle w:val="ad"/>
        <w:numPr>
          <w:ilvl w:val="0"/>
          <w:numId w:val="38"/>
        </w:numPr>
        <w:jc w:val="both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Нормативно-методическое обеспечение системы оценки качества освоения обучающимися ООП ВПО</w:t>
      </w:r>
    </w:p>
    <w:p w:rsidR="009B53D5" w:rsidRPr="005D2CCE" w:rsidRDefault="009B53D5" w:rsidP="009B53D5">
      <w:pPr>
        <w:numPr>
          <w:ilvl w:val="12"/>
          <w:numId w:val="0"/>
        </w:numPr>
        <w:jc w:val="both"/>
        <w:rPr>
          <w:iCs/>
        </w:rPr>
      </w:pPr>
    </w:p>
    <w:p w:rsidR="009B53D5" w:rsidRDefault="009B53D5" w:rsidP="009B53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D54F0F">
        <w:rPr>
          <w:sz w:val="28"/>
          <w:szCs w:val="28"/>
        </w:rPr>
        <w:t>.1</w:t>
      </w:r>
      <w:r w:rsidRPr="000328A7">
        <w:rPr>
          <w:color w:val="FF0000"/>
          <w:sz w:val="28"/>
          <w:szCs w:val="28"/>
        </w:rPr>
        <w:t xml:space="preserve"> </w:t>
      </w:r>
      <w:r w:rsidRPr="001F6D43">
        <w:rPr>
          <w:sz w:val="28"/>
          <w:szCs w:val="28"/>
        </w:rPr>
        <w:t>Нормативно-правовые документы университета, регламентирующих вопросы оценки качества освоения обучающимися ООП</w:t>
      </w:r>
      <w:r>
        <w:rPr>
          <w:sz w:val="28"/>
          <w:szCs w:val="28"/>
        </w:rPr>
        <w:t>:</w:t>
      </w:r>
    </w:p>
    <w:p w:rsidR="009B53D5" w:rsidRPr="00E35C90" w:rsidRDefault="009B53D5" w:rsidP="009B53D5">
      <w:pPr>
        <w:ind w:firstLine="708"/>
        <w:jc w:val="both"/>
        <w:rPr>
          <w:sz w:val="28"/>
          <w:szCs w:val="28"/>
        </w:rPr>
      </w:pPr>
      <w:r>
        <w:lastRenderedPageBreak/>
        <w:t xml:space="preserve">- </w:t>
      </w:r>
      <w:r w:rsidRPr="00E35C90">
        <w:rPr>
          <w:sz w:val="28"/>
          <w:szCs w:val="28"/>
        </w:rPr>
        <w:t>Положение о проведении текущего контроля успеваемости и промежуточной аттестации студентов в ФГОУ ВПО «Алтайский государственный аграрный университет», принятое ученым советом университета 11.12.2012г. №4 и утвержденное приказом ректора от 26.02.2013г. №34-ОД</w:t>
      </w:r>
      <w:r>
        <w:rPr>
          <w:sz w:val="28"/>
          <w:szCs w:val="28"/>
        </w:rPr>
        <w:t>;</w:t>
      </w:r>
    </w:p>
    <w:p w:rsidR="009B53D5" w:rsidRDefault="009B53D5" w:rsidP="009B53D5">
      <w:pPr>
        <w:ind w:firstLine="708"/>
        <w:jc w:val="both"/>
        <w:rPr>
          <w:sz w:val="28"/>
          <w:szCs w:val="28"/>
        </w:rPr>
      </w:pPr>
      <w:r w:rsidRPr="001F6D43">
        <w:rPr>
          <w:sz w:val="28"/>
          <w:szCs w:val="28"/>
        </w:rPr>
        <w:t>-</w:t>
      </w:r>
      <w:r w:rsidRPr="00E35C90">
        <w:t xml:space="preserve"> </w:t>
      </w:r>
      <w:r w:rsidRPr="00E35C90">
        <w:rPr>
          <w:sz w:val="28"/>
          <w:szCs w:val="28"/>
        </w:rPr>
        <w:t>Положение об организации и проведении учебных и производственных практик в ФГОУ ВПО «Алтайский государственный аграрный университет», принятое решением ученого совета университета 26.04.2005 г. № 5</w:t>
      </w:r>
      <w:r>
        <w:rPr>
          <w:sz w:val="28"/>
          <w:szCs w:val="28"/>
        </w:rPr>
        <w:t>;</w:t>
      </w:r>
    </w:p>
    <w:p w:rsidR="009B53D5" w:rsidRPr="001F6D43" w:rsidRDefault="009B53D5" w:rsidP="009B53D5">
      <w:pPr>
        <w:ind w:firstLine="708"/>
        <w:jc w:val="both"/>
        <w:rPr>
          <w:b/>
          <w:sz w:val="28"/>
          <w:szCs w:val="28"/>
        </w:rPr>
      </w:pPr>
      <w:r w:rsidRPr="001F6D43">
        <w:rPr>
          <w:sz w:val="28"/>
          <w:szCs w:val="28"/>
        </w:rPr>
        <w:t>- Положение о порядке подготовки и проведения государственного экзамена по специальности (направлению) в ФГОУ ВПО «Алтайский государственный аграрный университет», принятое ученым советом университета 23.12.2008г. №8 и утвержденное приказом ректора от 19.02.2009г. №55-од.</w:t>
      </w:r>
    </w:p>
    <w:p w:rsidR="009B53D5" w:rsidRPr="001F6D43" w:rsidRDefault="009B53D5" w:rsidP="009B53D5">
      <w:pPr>
        <w:ind w:firstLine="708"/>
        <w:jc w:val="both"/>
        <w:rPr>
          <w:sz w:val="28"/>
          <w:szCs w:val="28"/>
        </w:rPr>
      </w:pPr>
      <w:r w:rsidRPr="001F6D43">
        <w:rPr>
          <w:sz w:val="28"/>
          <w:szCs w:val="28"/>
        </w:rPr>
        <w:t>- Положение о порядке подготовки и защиты выпускной квалификационной работы в ФГОУ ВПО «Алтайский государственный аграрный университет», принятое ученым советом университета 10.06.2008 г. № 8 и утвержденное приказом ректора от 05.09.2008 г. № 309-од.</w:t>
      </w:r>
    </w:p>
    <w:p w:rsidR="009B53D5" w:rsidRPr="00D54F0F" w:rsidRDefault="009B53D5" w:rsidP="009B53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</w:t>
      </w:r>
      <w:r w:rsidRPr="00D54F0F">
        <w:rPr>
          <w:sz w:val="28"/>
          <w:szCs w:val="28"/>
        </w:rPr>
        <w:t>Фонды оценочных средств для проведения текущего контроля успеваемости и промежуточной аттестации.</w:t>
      </w:r>
    </w:p>
    <w:p w:rsidR="009B53D5" w:rsidRPr="00D54F0F" w:rsidRDefault="009B53D5" w:rsidP="009B53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D54F0F">
        <w:rPr>
          <w:sz w:val="28"/>
          <w:szCs w:val="28"/>
        </w:rPr>
        <w:t xml:space="preserve">онды оценочных средств для проведения текущего контроля успеваемости и промежуточной аттестации отражены в рабочей программе каждой дисциплины. </w:t>
      </w:r>
    </w:p>
    <w:p w:rsidR="009B53D5" w:rsidRPr="00D54F0F" w:rsidRDefault="009B53D5" w:rsidP="009B53D5">
      <w:pPr>
        <w:pStyle w:val="6"/>
        <w:spacing w:before="0" w:after="0"/>
        <w:ind w:firstLine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7.3 </w:t>
      </w:r>
      <w:r w:rsidRPr="00D54F0F">
        <w:rPr>
          <w:b w:val="0"/>
          <w:bCs w:val="0"/>
          <w:sz w:val="28"/>
          <w:szCs w:val="28"/>
        </w:rPr>
        <w:t>Итоговая государственная аттестация выпускников ООП ВПО</w:t>
      </w:r>
    </w:p>
    <w:p w:rsidR="009B53D5" w:rsidRDefault="009B53D5" w:rsidP="009B53D5">
      <w:pPr>
        <w:ind w:firstLine="709"/>
        <w:jc w:val="both"/>
        <w:rPr>
          <w:sz w:val="28"/>
          <w:szCs w:val="28"/>
        </w:rPr>
      </w:pPr>
      <w:r w:rsidRPr="00D54F0F">
        <w:rPr>
          <w:sz w:val="28"/>
          <w:szCs w:val="28"/>
        </w:rPr>
        <w:t>Итоговая государственная аттестация включает защиту выпускной квалификационной работы и государственный экзамен</w:t>
      </w:r>
      <w:r>
        <w:rPr>
          <w:sz w:val="28"/>
          <w:szCs w:val="28"/>
        </w:rPr>
        <w:t xml:space="preserve">. </w:t>
      </w:r>
    </w:p>
    <w:p w:rsidR="009B53D5" w:rsidRPr="00D54F0F" w:rsidRDefault="009B53D5" w:rsidP="009B53D5">
      <w:pPr>
        <w:ind w:firstLine="709"/>
        <w:jc w:val="both"/>
        <w:rPr>
          <w:sz w:val="28"/>
          <w:szCs w:val="28"/>
        </w:rPr>
      </w:pPr>
      <w:r w:rsidRPr="00D54F0F">
        <w:rPr>
          <w:sz w:val="28"/>
          <w:szCs w:val="28"/>
        </w:rPr>
        <w:t>Методические комиссии факультетов при непосредственном участии заведующих выпускающими кафедрами в рамках ООП ВПО разрабатывают программы итоговой аттестации на основе нормативных документов об итоговой государственной аттестации выпускников высших учебных заведений. Программа выпускной квалификационной работы определ</w:t>
      </w:r>
      <w:r>
        <w:rPr>
          <w:sz w:val="28"/>
          <w:szCs w:val="28"/>
        </w:rPr>
        <w:t xml:space="preserve">яет </w:t>
      </w:r>
      <w:r w:rsidRPr="00D54F0F">
        <w:rPr>
          <w:sz w:val="28"/>
          <w:szCs w:val="28"/>
        </w:rPr>
        <w:t xml:space="preserve">требования к содержанию, объему и структуре выпускных квалификационных работ. </w:t>
      </w:r>
    </w:p>
    <w:p w:rsidR="009B53D5" w:rsidRDefault="009B53D5" w:rsidP="009B53D5">
      <w:pPr>
        <w:ind w:firstLine="708"/>
        <w:jc w:val="both"/>
        <w:rPr>
          <w:sz w:val="28"/>
          <w:szCs w:val="28"/>
        </w:rPr>
      </w:pPr>
      <w:r w:rsidRPr="00D54F0F">
        <w:rPr>
          <w:sz w:val="28"/>
          <w:szCs w:val="28"/>
        </w:rPr>
        <w:t>Программа государственного экзамена определя</w:t>
      </w:r>
      <w:r>
        <w:rPr>
          <w:sz w:val="28"/>
          <w:szCs w:val="28"/>
        </w:rPr>
        <w:t>ет</w:t>
      </w:r>
      <w:r w:rsidRPr="00D54F0F">
        <w:rPr>
          <w:sz w:val="28"/>
          <w:szCs w:val="28"/>
        </w:rPr>
        <w:t xml:space="preserve"> требования к содержанию и процедуре проведения государственного экзамена. Программы итоговой аттестации разрабатываются методическими комиссиями факультетов, принимаются на их заседании и утверждаются проректором по учебной работе.</w:t>
      </w:r>
    </w:p>
    <w:p w:rsidR="009B53D5" w:rsidRPr="00777F61" w:rsidRDefault="009B53D5" w:rsidP="00076F21">
      <w:pPr>
        <w:jc w:val="both"/>
        <w:rPr>
          <w:sz w:val="28"/>
          <w:szCs w:val="28"/>
        </w:rPr>
        <w:sectPr w:rsidR="009B53D5" w:rsidRPr="00777F61" w:rsidSect="006F550D">
          <w:footerReference w:type="default" r:id="rId7"/>
          <w:pgSz w:w="11906" w:h="16838"/>
          <w:pgMar w:top="1134" w:right="851" w:bottom="1276" w:left="1701" w:header="709" w:footer="68" w:gutter="0"/>
          <w:cols w:space="708"/>
          <w:docGrid w:linePitch="360"/>
        </w:sectPr>
      </w:pPr>
    </w:p>
    <w:p w:rsidR="009B23B5" w:rsidRPr="00777F61" w:rsidRDefault="009B53D5" w:rsidP="009B23B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93491D">
        <w:rPr>
          <w:sz w:val="28"/>
          <w:szCs w:val="28"/>
        </w:rPr>
        <w:t>1</w:t>
      </w:r>
      <w:r w:rsidR="009B23B5" w:rsidRPr="007840C8">
        <w:rPr>
          <w:sz w:val="28"/>
          <w:szCs w:val="28"/>
        </w:rPr>
        <w:t xml:space="preserve">. Кадровое обеспечение </w:t>
      </w:r>
      <w:r w:rsidR="0093491D">
        <w:rPr>
          <w:sz w:val="28"/>
          <w:szCs w:val="28"/>
        </w:rPr>
        <w:t xml:space="preserve">учебного </w:t>
      </w:r>
      <w:r w:rsidR="009B23B5" w:rsidRPr="007840C8">
        <w:rPr>
          <w:sz w:val="28"/>
          <w:szCs w:val="28"/>
        </w:rPr>
        <w:t xml:space="preserve">процесса </w:t>
      </w:r>
    </w:p>
    <w:p w:rsidR="003A760C" w:rsidRPr="00777F61" w:rsidRDefault="003A760C" w:rsidP="009B23B5">
      <w:pPr>
        <w:rPr>
          <w:sz w:val="28"/>
          <w:szCs w:val="28"/>
        </w:rPr>
      </w:pPr>
    </w:p>
    <w:tbl>
      <w:tblPr>
        <w:tblW w:w="151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7"/>
        <w:gridCol w:w="2277"/>
        <w:gridCol w:w="2117"/>
        <w:gridCol w:w="2117"/>
        <w:gridCol w:w="1417"/>
        <w:gridCol w:w="897"/>
        <w:gridCol w:w="897"/>
        <w:gridCol w:w="1563"/>
        <w:gridCol w:w="1691"/>
        <w:gridCol w:w="1625"/>
      </w:tblGrid>
      <w:tr w:rsidR="003A760C" w:rsidRPr="00813968" w:rsidTr="007C78B8">
        <w:trPr>
          <w:trHeight w:val="604"/>
          <w:jc w:val="center"/>
        </w:trPr>
        <w:tc>
          <w:tcPr>
            <w:tcW w:w="587" w:type="dxa"/>
            <w:vMerge w:val="restart"/>
            <w:vAlign w:val="center"/>
          </w:tcPr>
          <w:p w:rsidR="003A760C" w:rsidRPr="003A760C" w:rsidRDefault="003A760C" w:rsidP="001F6D43">
            <w:pPr>
              <w:ind w:firstLine="720"/>
              <w:jc w:val="center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№ п/п</w:t>
            </w:r>
          </w:p>
        </w:tc>
        <w:tc>
          <w:tcPr>
            <w:tcW w:w="2277" w:type="dxa"/>
            <w:vMerge w:val="restart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Наименование предмета, дисциплины  в соответствии с учебным планом</w:t>
            </w:r>
          </w:p>
        </w:tc>
        <w:tc>
          <w:tcPr>
            <w:tcW w:w="12324" w:type="dxa"/>
            <w:gridSpan w:val="8"/>
          </w:tcPr>
          <w:p w:rsidR="003A760C" w:rsidRPr="003A760C" w:rsidRDefault="003A760C" w:rsidP="001F6D43">
            <w:pPr>
              <w:ind w:firstLine="720"/>
              <w:jc w:val="center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Обеспеченность преподавательским составом</w:t>
            </w:r>
          </w:p>
        </w:tc>
      </w:tr>
      <w:tr w:rsidR="003A760C" w:rsidRPr="00813968" w:rsidTr="007C78B8">
        <w:trPr>
          <w:trHeight w:val="604"/>
          <w:jc w:val="center"/>
        </w:trPr>
        <w:tc>
          <w:tcPr>
            <w:tcW w:w="587" w:type="dxa"/>
            <w:vMerge/>
            <w:vAlign w:val="center"/>
          </w:tcPr>
          <w:p w:rsidR="003A760C" w:rsidRPr="003A760C" w:rsidRDefault="003A760C" w:rsidP="001F6D43">
            <w:pPr>
              <w:ind w:firstLine="720"/>
              <w:jc w:val="center"/>
              <w:rPr>
                <w:sz w:val="22"/>
                <w:szCs w:val="22"/>
              </w:rPr>
            </w:pPr>
          </w:p>
        </w:tc>
        <w:tc>
          <w:tcPr>
            <w:tcW w:w="2277" w:type="dxa"/>
            <w:vMerge/>
          </w:tcPr>
          <w:p w:rsidR="003A760C" w:rsidRPr="003A760C" w:rsidRDefault="003A760C" w:rsidP="001F6D43">
            <w:pPr>
              <w:ind w:firstLine="720"/>
              <w:jc w:val="center"/>
              <w:rPr>
                <w:sz w:val="22"/>
                <w:szCs w:val="22"/>
              </w:rPr>
            </w:pPr>
          </w:p>
        </w:tc>
        <w:tc>
          <w:tcPr>
            <w:tcW w:w="2117" w:type="dxa"/>
            <w:vMerge w:val="restart"/>
          </w:tcPr>
          <w:p w:rsidR="003A760C" w:rsidRPr="003A760C" w:rsidRDefault="003A760C" w:rsidP="001F6D43">
            <w:pPr>
              <w:jc w:val="center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Фамилия, имя, отчество, должность по штатному расписанию</w:t>
            </w:r>
          </w:p>
        </w:tc>
        <w:tc>
          <w:tcPr>
            <w:tcW w:w="2117" w:type="dxa"/>
            <w:vMerge w:val="restart"/>
          </w:tcPr>
          <w:p w:rsidR="003A760C" w:rsidRPr="003A760C" w:rsidRDefault="003A760C" w:rsidP="001F6D43">
            <w:pPr>
              <w:ind w:hanging="31"/>
              <w:jc w:val="center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Какое образовательное учреждение окончил, специальность (направление подготовки) по документу об образовании</w:t>
            </w:r>
          </w:p>
        </w:tc>
        <w:tc>
          <w:tcPr>
            <w:tcW w:w="1417" w:type="dxa"/>
            <w:vMerge w:val="restart"/>
          </w:tcPr>
          <w:p w:rsidR="003A760C" w:rsidRPr="003A760C" w:rsidRDefault="003A760C" w:rsidP="001F6D43">
            <w:pPr>
              <w:jc w:val="center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Ученая степень, ученое (почетное) звание, квалификационная категория</w:t>
            </w:r>
          </w:p>
        </w:tc>
        <w:tc>
          <w:tcPr>
            <w:tcW w:w="3357" w:type="dxa"/>
            <w:gridSpan w:val="3"/>
          </w:tcPr>
          <w:p w:rsidR="003A760C" w:rsidRPr="003A760C" w:rsidRDefault="003A760C" w:rsidP="001F6D43">
            <w:pPr>
              <w:ind w:hanging="21"/>
              <w:jc w:val="center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Стаж педагогической (научно-педагогической) работы</w:t>
            </w:r>
          </w:p>
        </w:tc>
        <w:tc>
          <w:tcPr>
            <w:tcW w:w="1691" w:type="dxa"/>
            <w:vMerge w:val="restart"/>
          </w:tcPr>
          <w:p w:rsidR="003A760C" w:rsidRPr="003A760C" w:rsidRDefault="003A760C" w:rsidP="001F6D43">
            <w:pPr>
              <w:ind w:firstLine="24"/>
              <w:jc w:val="center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Основное место работы, должность</w:t>
            </w:r>
          </w:p>
        </w:tc>
        <w:tc>
          <w:tcPr>
            <w:tcW w:w="1625" w:type="dxa"/>
            <w:vMerge w:val="restart"/>
          </w:tcPr>
          <w:p w:rsidR="003A760C" w:rsidRPr="003A760C" w:rsidRDefault="003A760C" w:rsidP="001F6D43">
            <w:pPr>
              <w:ind w:hanging="32"/>
              <w:jc w:val="center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Условия привлечения к педагогической деятельности (штатный работник, внутренний совместитель, внешний совместитель, иное)</w:t>
            </w:r>
          </w:p>
        </w:tc>
      </w:tr>
      <w:tr w:rsidR="003A760C" w:rsidRPr="00813968" w:rsidTr="001F6D43">
        <w:trPr>
          <w:trHeight w:val="570"/>
          <w:jc w:val="center"/>
        </w:trPr>
        <w:tc>
          <w:tcPr>
            <w:tcW w:w="587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2277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2117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2117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897" w:type="dxa"/>
            <w:vMerge w:val="restart"/>
            <w:vAlign w:val="center"/>
          </w:tcPr>
          <w:p w:rsidR="003A760C" w:rsidRPr="003A760C" w:rsidRDefault="003A760C" w:rsidP="001F6D43">
            <w:pPr>
              <w:ind w:right="-148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Всего</w:t>
            </w:r>
          </w:p>
        </w:tc>
        <w:tc>
          <w:tcPr>
            <w:tcW w:w="2460" w:type="dxa"/>
            <w:gridSpan w:val="2"/>
            <w:vAlign w:val="center"/>
          </w:tcPr>
          <w:p w:rsidR="003A760C" w:rsidRPr="003A760C" w:rsidRDefault="003A760C" w:rsidP="001F6D43">
            <w:pPr>
              <w:jc w:val="center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В т.ч. педагогической работы</w:t>
            </w:r>
          </w:p>
        </w:tc>
        <w:tc>
          <w:tcPr>
            <w:tcW w:w="1691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1625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</w:tr>
      <w:tr w:rsidR="003A760C" w:rsidRPr="00813968" w:rsidTr="007C78B8">
        <w:trPr>
          <w:trHeight w:val="1943"/>
          <w:jc w:val="center"/>
        </w:trPr>
        <w:tc>
          <w:tcPr>
            <w:tcW w:w="587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2277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2117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2117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897" w:type="dxa"/>
            <w:vMerge/>
            <w:vAlign w:val="center"/>
          </w:tcPr>
          <w:p w:rsidR="003A760C" w:rsidRPr="003A760C" w:rsidRDefault="003A760C" w:rsidP="001F6D43">
            <w:pPr>
              <w:ind w:firstLine="720"/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vAlign w:val="center"/>
          </w:tcPr>
          <w:p w:rsidR="003A760C" w:rsidRPr="003A760C" w:rsidRDefault="003A760C" w:rsidP="001F6D43">
            <w:pPr>
              <w:ind w:right="-102"/>
              <w:jc w:val="center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Всего</w:t>
            </w:r>
          </w:p>
        </w:tc>
        <w:tc>
          <w:tcPr>
            <w:tcW w:w="1563" w:type="dxa"/>
          </w:tcPr>
          <w:p w:rsidR="003A760C" w:rsidRPr="003A760C" w:rsidRDefault="003A760C" w:rsidP="001F6D43">
            <w:pPr>
              <w:ind w:firstLine="28"/>
              <w:jc w:val="center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В т.ч. по указанному предмету, дисциплине (модулю)</w:t>
            </w:r>
          </w:p>
        </w:tc>
        <w:tc>
          <w:tcPr>
            <w:tcW w:w="1691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1625" w:type="dxa"/>
            <w:vMerge/>
          </w:tcPr>
          <w:p w:rsidR="003A760C" w:rsidRPr="003A760C" w:rsidRDefault="003A760C" w:rsidP="001F6D43">
            <w:pPr>
              <w:ind w:firstLine="720"/>
              <w:jc w:val="both"/>
              <w:rPr>
                <w:sz w:val="22"/>
                <w:szCs w:val="22"/>
              </w:rPr>
            </w:pPr>
          </w:p>
        </w:tc>
      </w:tr>
      <w:tr w:rsidR="003A760C" w:rsidRPr="00813968" w:rsidTr="001F6D43">
        <w:trPr>
          <w:trHeight w:val="250"/>
          <w:jc w:val="center"/>
        </w:trPr>
        <w:tc>
          <w:tcPr>
            <w:tcW w:w="587" w:type="dxa"/>
            <w:tcBorders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1</w:t>
            </w:r>
          </w:p>
        </w:tc>
        <w:tc>
          <w:tcPr>
            <w:tcW w:w="2277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Отечественная история</w:t>
            </w:r>
          </w:p>
        </w:tc>
        <w:tc>
          <w:tcPr>
            <w:tcW w:w="2117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Артюх Евгения Александровна, старший преподаватель</w:t>
            </w:r>
          </w:p>
        </w:tc>
        <w:tc>
          <w:tcPr>
            <w:tcW w:w="2117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АГУ. Историк, преподаватель истории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к.и.н.</w:t>
            </w:r>
          </w:p>
        </w:tc>
        <w:tc>
          <w:tcPr>
            <w:tcW w:w="897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10</w:t>
            </w:r>
          </w:p>
        </w:tc>
        <w:tc>
          <w:tcPr>
            <w:tcW w:w="897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7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7</w:t>
            </w: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истории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Ст. преп-ль</w:t>
            </w:r>
          </w:p>
        </w:tc>
        <w:tc>
          <w:tcPr>
            <w:tcW w:w="1625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88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2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Политология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Тананушко Любовь Васильевна, доцент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БГПИ, преподавадель филологии.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к.и.н.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39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39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27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истории, 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103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3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Психология и педагогика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Колмогорова  Наталья Степановна, доцент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БГПУ,  Дошкольная педагогика и психология.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к.психол.н.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15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10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10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истории, 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154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4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Социология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Кононов Владимир Александрович, доцент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АПИ, 1974. Машиностроение; УрГУ, Преподаватель философии;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к.ф.н.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26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26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17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доцент кафедры истории и соц-полит. дисциплин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штаный</w:t>
            </w:r>
          </w:p>
        </w:tc>
      </w:tr>
      <w:tr w:rsidR="003A760C" w:rsidRPr="00813968" w:rsidTr="001F6D43">
        <w:trPr>
          <w:trHeight w:val="698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КПВ Этика и психология деловых отношений  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Сивцова Анна Владимировна, доцент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БГПУ, преподаватель информатики и математики;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к.пс..н.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9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9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9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истории, 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327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6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Русский язык и культура речи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Буянкина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Наталья Николаевна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Барнаульский государственный педагогический институт,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 «Учитель русского языка и литературы»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28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12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12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кафедра философии,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старший</w:t>
            </w:r>
          </w:p>
          <w:p w:rsidR="003A760C" w:rsidRPr="003A760C" w:rsidRDefault="003A760C" w:rsidP="001F6D43">
            <w:pPr>
              <w:ind w:right="-136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преподаватель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</w:p>
        </w:tc>
      </w:tr>
      <w:tr w:rsidR="003A760C" w:rsidRPr="00813968" w:rsidTr="001F6D43">
        <w:trPr>
          <w:trHeight w:val="403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7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Философия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Останин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Вадим Владимирович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государственный университет,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 «Теолог. Преподаватель».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к.ф.н.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11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11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кафедра философии, 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88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8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Культурология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Апенышева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Людмила Григорьевна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Алтайский сельскохозяйственный институт,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«экономист по бухгалтерскому учету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к.ф.н.,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34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15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15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кафедра философии, 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327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9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КПВ :Философия религии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Останин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Вадим Владимирович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государственный университет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«Теолог. Преподаватель»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к.ф.н.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11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11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кафедра философии, 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88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10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КПВ: Мораль и этикет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Апенышева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Людмила Григорьевна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Алтайский сельскохозяйственный институт,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Специальность «экономист по бухгалтерскому учету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к.ф.н.,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34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15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15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кафедра философии, 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384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11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КПВ: Логика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Останин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Вадим </w:t>
            </w:r>
            <w:r w:rsidRPr="003A760C">
              <w:rPr>
                <w:sz w:val="22"/>
                <w:szCs w:val="22"/>
              </w:rPr>
              <w:lastRenderedPageBreak/>
              <w:t>Владимирович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 xml:space="preserve">Алтайский государственный </w:t>
            </w:r>
            <w:r w:rsidRPr="003A760C">
              <w:rPr>
                <w:sz w:val="22"/>
                <w:szCs w:val="22"/>
              </w:rPr>
              <w:lastRenderedPageBreak/>
              <w:t>университет,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 «Теолог. Преподаватель»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к.ф.н.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11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11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11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АГАУ, кафедра </w:t>
            </w:r>
            <w:r w:rsidRPr="003A760C">
              <w:rPr>
                <w:sz w:val="22"/>
                <w:szCs w:val="22"/>
              </w:rPr>
              <w:lastRenderedPageBreak/>
              <w:t>философии, 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штатный</w:t>
            </w:r>
          </w:p>
        </w:tc>
      </w:tr>
      <w:tr w:rsidR="003A760C" w:rsidRPr="00813968" w:rsidTr="001F6D43">
        <w:trPr>
          <w:trHeight w:val="936"/>
          <w:jc w:val="center"/>
        </w:trPr>
        <w:tc>
          <w:tcPr>
            <w:tcW w:w="587" w:type="dxa"/>
            <w:tcBorders>
              <w:top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2277" w:type="dxa"/>
            <w:tcBorders>
              <w:top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Математика</w:t>
            </w:r>
          </w:p>
        </w:tc>
        <w:tc>
          <w:tcPr>
            <w:tcW w:w="2117" w:type="dxa"/>
            <w:tcBorders>
              <w:top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Земзюлина Валентина Дмитриевна</w:t>
            </w:r>
          </w:p>
        </w:tc>
        <w:tc>
          <w:tcPr>
            <w:tcW w:w="2117" w:type="dxa"/>
            <w:tcBorders>
              <w:top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МГПУ, математика 1964 г.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A760C" w:rsidRPr="003A760C" w:rsidRDefault="003A760C" w:rsidP="001F6D43">
            <w:pPr>
              <w:ind w:hanging="22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к.п.н., доцент</w:t>
            </w:r>
          </w:p>
        </w:tc>
        <w:tc>
          <w:tcPr>
            <w:tcW w:w="897" w:type="dxa"/>
            <w:tcBorders>
              <w:top w:val="single" w:sz="4" w:space="0" w:color="auto"/>
            </w:tcBorders>
          </w:tcPr>
          <w:p w:rsidR="003A760C" w:rsidRPr="003A760C" w:rsidRDefault="003A760C" w:rsidP="001F6D43">
            <w:pPr>
              <w:ind w:right="-41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52</w:t>
            </w:r>
          </w:p>
        </w:tc>
        <w:tc>
          <w:tcPr>
            <w:tcW w:w="897" w:type="dxa"/>
            <w:tcBorders>
              <w:top w:val="single" w:sz="4" w:space="0" w:color="auto"/>
            </w:tcBorders>
          </w:tcPr>
          <w:p w:rsidR="003A760C" w:rsidRPr="003A760C" w:rsidRDefault="003A760C" w:rsidP="001F6D43">
            <w:pPr>
              <w:ind w:right="-102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52</w:t>
            </w:r>
          </w:p>
        </w:tc>
        <w:tc>
          <w:tcPr>
            <w:tcW w:w="1563" w:type="dxa"/>
            <w:tcBorders>
              <w:top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52</w:t>
            </w:r>
          </w:p>
        </w:tc>
        <w:tc>
          <w:tcPr>
            <w:tcW w:w="1691" w:type="dxa"/>
            <w:tcBorders>
              <w:top w:val="single" w:sz="4" w:space="0" w:color="auto"/>
            </w:tcBorders>
          </w:tcPr>
          <w:p w:rsidR="003A760C" w:rsidRPr="003A760C" w:rsidRDefault="003A760C" w:rsidP="001F6D43">
            <w:pPr>
              <w:ind w:right="-134" w:firstLine="24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каф. математики, профессор</w:t>
            </w:r>
          </w:p>
        </w:tc>
        <w:tc>
          <w:tcPr>
            <w:tcW w:w="1625" w:type="dxa"/>
            <w:tcBorders>
              <w:top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</w:p>
        </w:tc>
      </w:tr>
      <w:tr w:rsidR="003A760C" w:rsidRPr="00813968" w:rsidTr="001F6D43">
        <w:trPr>
          <w:jc w:val="center"/>
        </w:trPr>
        <w:tc>
          <w:tcPr>
            <w:tcW w:w="587" w:type="dxa"/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13</w:t>
            </w:r>
          </w:p>
        </w:tc>
        <w:tc>
          <w:tcPr>
            <w:tcW w:w="227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Математика</w:t>
            </w:r>
          </w:p>
        </w:tc>
        <w:tc>
          <w:tcPr>
            <w:tcW w:w="21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Морозова Светлана Васильевна</w:t>
            </w:r>
          </w:p>
        </w:tc>
        <w:tc>
          <w:tcPr>
            <w:tcW w:w="21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АГУ, математика 1995 г.</w:t>
            </w:r>
          </w:p>
        </w:tc>
        <w:tc>
          <w:tcPr>
            <w:tcW w:w="1417" w:type="dxa"/>
          </w:tcPr>
          <w:p w:rsidR="003A760C" w:rsidRPr="003A760C" w:rsidRDefault="003A760C" w:rsidP="001F6D43">
            <w:pPr>
              <w:ind w:hanging="22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к.ф.-м.н., доцент</w:t>
            </w:r>
          </w:p>
        </w:tc>
        <w:tc>
          <w:tcPr>
            <w:tcW w:w="897" w:type="dxa"/>
          </w:tcPr>
          <w:p w:rsidR="003A760C" w:rsidRPr="003A760C" w:rsidRDefault="003A760C" w:rsidP="001F6D43">
            <w:pPr>
              <w:ind w:right="-41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16</w:t>
            </w:r>
          </w:p>
        </w:tc>
        <w:tc>
          <w:tcPr>
            <w:tcW w:w="897" w:type="dxa"/>
          </w:tcPr>
          <w:p w:rsidR="003A760C" w:rsidRPr="003A760C" w:rsidRDefault="003A760C" w:rsidP="001F6D43">
            <w:pPr>
              <w:ind w:right="-102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16</w:t>
            </w:r>
          </w:p>
        </w:tc>
        <w:tc>
          <w:tcPr>
            <w:tcW w:w="1563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16</w:t>
            </w:r>
          </w:p>
        </w:tc>
        <w:tc>
          <w:tcPr>
            <w:tcW w:w="1691" w:type="dxa"/>
          </w:tcPr>
          <w:p w:rsidR="003A760C" w:rsidRPr="003A760C" w:rsidRDefault="003A760C" w:rsidP="001F6D43">
            <w:pPr>
              <w:ind w:firstLine="24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каф. математики, доцент</w:t>
            </w:r>
          </w:p>
        </w:tc>
        <w:tc>
          <w:tcPr>
            <w:tcW w:w="1625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jc w:val="center"/>
        </w:trPr>
        <w:tc>
          <w:tcPr>
            <w:tcW w:w="587" w:type="dxa"/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14</w:t>
            </w:r>
          </w:p>
        </w:tc>
        <w:tc>
          <w:tcPr>
            <w:tcW w:w="227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Электротехника и электроника</w:t>
            </w:r>
          </w:p>
        </w:tc>
        <w:tc>
          <w:tcPr>
            <w:tcW w:w="21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Костюков Анатолий Федорович, старший преподаватель</w:t>
            </w:r>
          </w:p>
        </w:tc>
        <w:tc>
          <w:tcPr>
            <w:tcW w:w="2117" w:type="dxa"/>
          </w:tcPr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Новосибирский электротехнический институт (НЭТИ), конструирование и производство радиоаппаратуры, радиоинженер</w:t>
            </w:r>
          </w:p>
        </w:tc>
        <w:tc>
          <w:tcPr>
            <w:tcW w:w="14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к.т.н.</w:t>
            </w:r>
          </w:p>
        </w:tc>
        <w:tc>
          <w:tcPr>
            <w:tcW w:w="89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18</w:t>
            </w:r>
          </w:p>
        </w:tc>
        <w:tc>
          <w:tcPr>
            <w:tcW w:w="89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18</w:t>
            </w:r>
          </w:p>
        </w:tc>
        <w:tc>
          <w:tcPr>
            <w:tcW w:w="1563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5</w:t>
            </w:r>
          </w:p>
        </w:tc>
        <w:tc>
          <w:tcPr>
            <w:tcW w:w="1691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старший преподаватель кафедры ЭиАСХ</w:t>
            </w:r>
          </w:p>
        </w:tc>
        <w:tc>
          <w:tcPr>
            <w:tcW w:w="1625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jc w:val="center"/>
        </w:trPr>
        <w:tc>
          <w:tcPr>
            <w:tcW w:w="587" w:type="dxa"/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15</w:t>
            </w:r>
          </w:p>
        </w:tc>
        <w:tc>
          <w:tcPr>
            <w:tcW w:w="227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Автоматика</w:t>
            </w:r>
          </w:p>
        </w:tc>
        <w:tc>
          <w:tcPr>
            <w:tcW w:w="21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Буевич Владимир Николаевич</w:t>
            </w:r>
          </w:p>
        </w:tc>
        <w:tc>
          <w:tcPr>
            <w:tcW w:w="2117" w:type="dxa"/>
          </w:tcPr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политехнический институт им. Ползунова, электроснабжение промышленных предприятий, городов и сельского хозяйства</w:t>
            </w:r>
          </w:p>
        </w:tc>
        <w:tc>
          <w:tcPr>
            <w:tcW w:w="14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к.т.н., доцент</w:t>
            </w:r>
          </w:p>
        </w:tc>
        <w:tc>
          <w:tcPr>
            <w:tcW w:w="89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26</w:t>
            </w:r>
          </w:p>
        </w:tc>
        <w:tc>
          <w:tcPr>
            <w:tcW w:w="89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26</w:t>
            </w:r>
          </w:p>
        </w:tc>
        <w:tc>
          <w:tcPr>
            <w:tcW w:w="1563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</w:t>
            </w:r>
          </w:p>
        </w:tc>
        <w:tc>
          <w:tcPr>
            <w:tcW w:w="1691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АлтГТУ, кафедра ТАП,доцент</w:t>
            </w:r>
          </w:p>
        </w:tc>
        <w:tc>
          <w:tcPr>
            <w:tcW w:w="1625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внешний совместитель</w:t>
            </w:r>
          </w:p>
        </w:tc>
      </w:tr>
      <w:tr w:rsidR="003A760C" w:rsidRPr="00813968" w:rsidTr="001F6D43">
        <w:trPr>
          <w:jc w:val="center"/>
        </w:trPr>
        <w:tc>
          <w:tcPr>
            <w:tcW w:w="587" w:type="dxa"/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16</w:t>
            </w:r>
          </w:p>
        </w:tc>
        <w:tc>
          <w:tcPr>
            <w:tcW w:w="227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Электропривод и электрооборудование</w:t>
            </w:r>
          </w:p>
        </w:tc>
        <w:tc>
          <w:tcPr>
            <w:tcW w:w="21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Резинов Владимир Геннадьевич, </w:t>
            </w:r>
          </w:p>
        </w:tc>
        <w:tc>
          <w:tcPr>
            <w:tcW w:w="2117" w:type="dxa"/>
          </w:tcPr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Барнаульский государственный педагогический институт, преподаватель математики средней школы</w:t>
            </w:r>
          </w:p>
        </w:tc>
        <w:tc>
          <w:tcPr>
            <w:tcW w:w="14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к.ф.-м.н.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</w:p>
        </w:tc>
        <w:tc>
          <w:tcPr>
            <w:tcW w:w="89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10</w:t>
            </w:r>
          </w:p>
        </w:tc>
        <w:tc>
          <w:tcPr>
            <w:tcW w:w="89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10</w:t>
            </w:r>
          </w:p>
        </w:tc>
        <w:tc>
          <w:tcPr>
            <w:tcW w:w="1563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10</w:t>
            </w:r>
          </w:p>
        </w:tc>
        <w:tc>
          <w:tcPr>
            <w:tcW w:w="1691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старший преп-ль кафедры ЭиАСХ</w:t>
            </w:r>
          </w:p>
        </w:tc>
        <w:tc>
          <w:tcPr>
            <w:tcW w:w="1625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штатный </w:t>
            </w:r>
          </w:p>
        </w:tc>
      </w:tr>
      <w:tr w:rsidR="003A760C" w:rsidRPr="00813968" w:rsidTr="001F6D43">
        <w:trPr>
          <w:jc w:val="center"/>
        </w:trPr>
        <w:tc>
          <w:tcPr>
            <w:tcW w:w="587" w:type="dxa"/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17</w:t>
            </w:r>
          </w:p>
        </w:tc>
        <w:tc>
          <w:tcPr>
            <w:tcW w:w="227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Механизация и технология животноводства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</w:p>
        </w:tc>
        <w:tc>
          <w:tcPr>
            <w:tcW w:w="21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 xml:space="preserve">Федоренко Иван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Ярославович</w:t>
            </w:r>
          </w:p>
        </w:tc>
        <w:tc>
          <w:tcPr>
            <w:tcW w:w="2117" w:type="dxa"/>
          </w:tcPr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Алтайский сельскохозяйственный институт, </w:t>
            </w:r>
          </w:p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инженер - механик</w:t>
            </w:r>
          </w:p>
        </w:tc>
        <w:tc>
          <w:tcPr>
            <w:tcW w:w="14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д.т.н., профессор</w:t>
            </w:r>
          </w:p>
        </w:tc>
        <w:tc>
          <w:tcPr>
            <w:tcW w:w="89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40</w:t>
            </w:r>
          </w:p>
        </w:tc>
        <w:tc>
          <w:tcPr>
            <w:tcW w:w="89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34</w:t>
            </w:r>
          </w:p>
        </w:tc>
        <w:tc>
          <w:tcPr>
            <w:tcW w:w="1563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10</w:t>
            </w:r>
          </w:p>
        </w:tc>
        <w:tc>
          <w:tcPr>
            <w:tcW w:w="1691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зав. кафедрой. механизации животноводств</w:t>
            </w:r>
            <w:r w:rsidRPr="003A760C">
              <w:rPr>
                <w:sz w:val="22"/>
                <w:szCs w:val="22"/>
              </w:rPr>
              <w:lastRenderedPageBreak/>
              <w:t>а, профессор</w:t>
            </w:r>
          </w:p>
        </w:tc>
        <w:tc>
          <w:tcPr>
            <w:tcW w:w="1625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штатный</w:t>
            </w:r>
          </w:p>
        </w:tc>
      </w:tr>
      <w:tr w:rsidR="003A760C" w:rsidRPr="00813968" w:rsidTr="001F6D43">
        <w:trPr>
          <w:jc w:val="center"/>
        </w:trPr>
        <w:tc>
          <w:tcPr>
            <w:tcW w:w="587" w:type="dxa"/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227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Нетрадиционные источники энергии в АПК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</w:p>
        </w:tc>
        <w:tc>
          <w:tcPr>
            <w:tcW w:w="21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Земсков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Виктор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Иванович</w:t>
            </w:r>
          </w:p>
        </w:tc>
        <w:tc>
          <w:tcPr>
            <w:tcW w:w="2117" w:type="dxa"/>
          </w:tcPr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Пензенский индустриальный институт, инженер - механик</w:t>
            </w:r>
          </w:p>
        </w:tc>
        <w:tc>
          <w:tcPr>
            <w:tcW w:w="14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д.т.н., профессор</w:t>
            </w:r>
          </w:p>
        </w:tc>
        <w:tc>
          <w:tcPr>
            <w:tcW w:w="89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63</w:t>
            </w:r>
          </w:p>
        </w:tc>
        <w:tc>
          <w:tcPr>
            <w:tcW w:w="89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58</w:t>
            </w:r>
          </w:p>
        </w:tc>
        <w:tc>
          <w:tcPr>
            <w:tcW w:w="1563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12</w:t>
            </w:r>
          </w:p>
        </w:tc>
        <w:tc>
          <w:tcPr>
            <w:tcW w:w="1691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каф. Механизации животноводства, профессор</w:t>
            </w:r>
          </w:p>
        </w:tc>
        <w:tc>
          <w:tcPr>
            <w:tcW w:w="1625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jc w:val="center"/>
        </w:trPr>
        <w:tc>
          <w:tcPr>
            <w:tcW w:w="587" w:type="dxa"/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19</w:t>
            </w:r>
          </w:p>
        </w:tc>
        <w:tc>
          <w:tcPr>
            <w:tcW w:w="227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Топливо и смазочные материалы </w:t>
            </w:r>
          </w:p>
        </w:tc>
        <w:tc>
          <w:tcPr>
            <w:tcW w:w="21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Федотов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Владимир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Данилович</w:t>
            </w:r>
          </w:p>
        </w:tc>
        <w:tc>
          <w:tcPr>
            <w:tcW w:w="2117" w:type="dxa"/>
          </w:tcPr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Алтайский сельскохозяйственный институт, </w:t>
            </w:r>
          </w:p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инженер - механик</w:t>
            </w:r>
          </w:p>
        </w:tc>
        <w:tc>
          <w:tcPr>
            <w:tcW w:w="141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 с/х н.</w:t>
            </w:r>
          </w:p>
        </w:tc>
        <w:tc>
          <w:tcPr>
            <w:tcW w:w="89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10</w:t>
            </w:r>
          </w:p>
        </w:tc>
        <w:tc>
          <w:tcPr>
            <w:tcW w:w="897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</w:t>
            </w:r>
          </w:p>
        </w:tc>
        <w:tc>
          <w:tcPr>
            <w:tcW w:w="1563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</w:t>
            </w:r>
          </w:p>
        </w:tc>
        <w:tc>
          <w:tcPr>
            <w:tcW w:w="1691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Каф. Механизации животноводства, доцент</w:t>
            </w:r>
          </w:p>
        </w:tc>
        <w:tc>
          <w:tcPr>
            <w:tcW w:w="1625" w:type="dxa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932"/>
          <w:jc w:val="center"/>
        </w:trPr>
        <w:tc>
          <w:tcPr>
            <w:tcW w:w="587" w:type="dxa"/>
            <w:tcBorders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20</w:t>
            </w:r>
          </w:p>
        </w:tc>
        <w:tc>
          <w:tcPr>
            <w:tcW w:w="2277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Топливо и смазочные материалы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</w:p>
        </w:tc>
        <w:tc>
          <w:tcPr>
            <w:tcW w:w="2117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Бауэр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Иван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Иванович</w:t>
            </w:r>
          </w:p>
        </w:tc>
        <w:tc>
          <w:tcPr>
            <w:tcW w:w="2117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государственный аграрный университет, инженер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8</w:t>
            </w:r>
          </w:p>
        </w:tc>
        <w:tc>
          <w:tcPr>
            <w:tcW w:w="897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9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</w:t>
            </w: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Каф. Механизации животноводства, ассистент</w:t>
            </w:r>
          </w:p>
        </w:tc>
        <w:tc>
          <w:tcPr>
            <w:tcW w:w="1625" w:type="dxa"/>
            <w:tcBorders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61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21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Экономика </w:t>
            </w:r>
          </w:p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сельского хозяйства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 xml:space="preserve">Жуков </w:t>
            </w:r>
          </w:p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 xml:space="preserve">Михаил </w:t>
            </w:r>
          </w:p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Васильевич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ind w:left="-75" w:right="-95" w:firstLine="75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сельскохозяйственный институт, механизация сельского хозяйства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36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36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15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«Механизация переработки с/х продукции»,</w:t>
            </w:r>
          </w:p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ст. преп-ль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74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22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 xml:space="preserve">Организация </w:t>
            </w:r>
          </w:p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 xml:space="preserve">и управление </w:t>
            </w:r>
          </w:p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производством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 xml:space="preserve">Постникова </w:t>
            </w:r>
          </w:p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 xml:space="preserve">Надежда </w:t>
            </w:r>
          </w:p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Владимировна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ind w:left="-75" w:right="-95" w:firstLine="75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Алтайский государственный аграрный университет, маркетинг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6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6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6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«Механизация переработки с/х продукции»,</w:t>
            </w:r>
          </w:p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ст. преп-ль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309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23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Основы предпринимательства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 xml:space="preserve">Постникова </w:t>
            </w:r>
          </w:p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 xml:space="preserve">Надежда </w:t>
            </w:r>
          </w:p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Владимировна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ind w:left="-75" w:right="-95" w:firstLine="75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Алтайский государственный аграрный университет, маркетинг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6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6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6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«Механизация переработки с/х продукции»,</w:t>
            </w:r>
          </w:p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ст. преп-ль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pStyle w:val="1"/>
              <w:shd w:val="clear" w:color="auto" w:fill="auto"/>
              <w:contextualSpacing/>
              <w:rPr>
                <w:rStyle w:val="95pt0pt"/>
                <w:sz w:val="22"/>
                <w:szCs w:val="22"/>
              </w:rPr>
            </w:pPr>
            <w:r w:rsidRPr="003A760C">
              <w:rPr>
                <w:rStyle w:val="95pt0pt"/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61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25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Безопасность жизнедеятельности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Котов Роман Александрович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ассистент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2008  (инженер по спец-ти  Механизация с/х)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 БЖ,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 ассистент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74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2</w:t>
            </w:r>
            <w:r w:rsidRPr="002035DD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 xml:space="preserve">Сопротивление </w:t>
            </w:r>
            <w:r w:rsidRPr="003A760C">
              <w:rPr>
                <w:sz w:val="22"/>
                <w:szCs w:val="22"/>
              </w:rPr>
              <w:lastRenderedPageBreak/>
              <w:t>материалов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Пирожков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Дмитрий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Николаевич,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доцент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  <w:shd w:val="clear" w:color="auto" w:fill="FFFFFF"/>
              </w:rPr>
              <w:lastRenderedPageBreak/>
              <w:t xml:space="preserve">Алтайский </w:t>
            </w:r>
            <w:r w:rsidRPr="003A760C">
              <w:rPr>
                <w:sz w:val="22"/>
                <w:szCs w:val="22"/>
                <w:shd w:val="clear" w:color="auto" w:fill="FFFFFF"/>
              </w:rPr>
              <w:lastRenderedPageBreak/>
              <w:t>государственный аграрный университет</w:t>
            </w:r>
            <w:r w:rsidRPr="003A760C">
              <w:rPr>
                <w:sz w:val="22"/>
                <w:szCs w:val="22"/>
              </w:rPr>
              <w:t xml:space="preserve"> , 1996г., механизация сельского хоз-ва, </w:t>
            </w:r>
            <w:r w:rsidRPr="003A760C">
              <w:rPr>
                <w:sz w:val="22"/>
                <w:szCs w:val="22"/>
                <w:shd w:val="clear" w:color="auto" w:fill="FFFFFF"/>
              </w:rPr>
              <w:t>инженер-механик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д.т.н.,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14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14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доцент,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зав. кафедрой ММиС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 xml:space="preserve">штатный </w:t>
            </w:r>
          </w:p>
        </w:tc>
      </w:tr>
      <w:tr w:rsidR="003A760C" w:rsidRPr="00813968" w:rsidTr="001F6D43">
        <w:trPr>
          <w:trHeight w:val="292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lastRenderedPageBreak/>
              <w:t>27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Теория механизмов и машин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Левищев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Игорь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Вадимович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ст. преподаватель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Алтайский сельскохозяйственный институт , 1984г., механизация сельского хоз-ва, </w:t>
            </w:r>
            <w:r w:rsidRPr="003A760C">
              <w:rPr>
                <w:sz w:val="22"/>
                <w:szCs w:val="22"/>
                <w:shd w:val="clear" w:color="auto" w:fill="FFFFFF"/>
              </w:rPr>
              <w:t>инженер-механик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29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29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19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ст. преподаватель каф. ММиС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штатный </w:t>
            </w:r>
          </w:p>
        </w:tc>
      </w:tr>
      <w:tr w:rsidR="003A760C" w:rsidRPr="00813968" w:rsidTr="001F6D43">
        <w:trPr>
          <w:trHeight w:val="244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28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Детали машин и основы конструирования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Новожилов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Игорь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Львович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ст. преподаватель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  <w:shd w:val="clear" w:color="auto" w:fill="FFFFFF"/>
              </w:rPr>
              <w:t>Алтайский политехнический институт им. И.И. Ползунова,  автомобили и тракторы, инженер-механик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33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33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22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ст. преподаватель каф. ММиС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штатный </w:t>
            </w:r>
          </w:p>
        </w:tc>
      </w:tr>
      <w:tr w:rsidR="003A760C" w:rsidRPr="00813968" w:rsidTr="001F6D43">
        <w:trPr>
          <w:trHeight w:val="309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29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Теоретическая механика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Мажура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Софья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Антоновна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ст. преподаватель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  <w:shd w:val="clear" w:color="auto" w:fill="FFFFFF"/>
              </w:rPr>
              <w:t xml:space="preserve">Алтайский политехнический институт им. И.И. Ползунова, </w:t>
            </w:r>
            <w:r w:rsidRPr="003A760C">
              <w:rPr>
                <w:sz w:val="22"/>
                <w:szCs w:val="22"/>
              </w:rPr>
              <w:t>1967г., технология машиностроения</w:t>
            </w:r>
            <w:r w:rsidRPr="003A760C">
              <w:rPr>
                <w:sz w:val="22"/>
                <w:szCs w:val="22"/>
                <w:shd w:val="clear" w:color="auto" w:fill="FFFFFF"/>
              </w:rPr>
              <w:t>, инженер-механик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38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38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37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ст. преподаватель каф. ММиС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штатный </w:t>
            </w:r>
          </w:p>
        </w:tc>
      </w:tr>
      <w:tr w:rsidR="003A760C" w:rsidRPr="00813968" w:rsidTr="001F6D43">
        <w:trPr>
          <w:trHeight w:val="226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30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Физика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Сизов Евгений Геннадьевич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доцент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ind w:left="-75" w:right="-95" w:firstLine="75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БГПУ, учитель физики и информатики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к.с-х.н., 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13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13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13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каф физики, 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75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31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Проектирование технических устройств и систем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Смышляев Андрей Алексеевич, зав. каф.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Алтайский государственный технический университет им. И.И. Ползунова (профессиональное обучение), </w:t>
            </w:r>
            <w:r w:rsidRPr="003A760C">
              <w:rPr>
                <w:sz w:val="22"/>
                <w:szCs w:val="22"/>
              </w:rPr>
              <w:lastRenderedPageBreak/>
              <w:t>инженер-педагог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 xml:space="preserve">к.т.н.,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12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12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11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АГАУ, зав.кафедрой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ПО, ИГ и САПР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штатный </w:t>
            </w:r>
          </w:p>
        </w:tc>
      </w:tr>
      <w:tr w:rsidR="003A760C" w:rsidRPr="00813968" w:rsidTr="001F6D43">
        <w:trPr>
          <w:trHeight w:val="291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lastRenderedPageBreak/>
              <w:t>32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Компьютерная графика 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Решотко Николай Григорьевич, ассистент 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государственный аграрный университет, технология обслуживания и ремонта машин в АПК, инженер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0,5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0,5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0,5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АГАУ,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ассистент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ПО, ИГ и САПР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штатный </w:t>
            </w:r>
          </w:p>
        </w:tc>
      </w:tr>
      <w:tr w:rsidR="003A760C" w:rsidRPr="00813968" w:rsidTr="001F6D43">
        <w:trPr>
          <w:trHeight w:val="223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33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Начертательная геометрия. Инженерная графика 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Садовая Вера Анатольевна,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ст. преподаватель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политехнический институт им. И.И. Ползунова, профессиональное обучение, инженер-педагог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36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36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36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АГАУ,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ст. преп-ль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ПО, ИГ и САПР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штатный </w:t>
            </w:r>
          </w:p>
        </w:tc>
      </w:tr>
      <w:tr w:rsidR="003A760C" w:rsidRPr="00813968" w:rsidTr="001F6D43">
        <w:trPr>
          <w:trHeight w:val="326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34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Информатика 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Чугузов Евгений Павлович, ст. преподаватель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государственный аграрный университет, профессиональное обучение, педагог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6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6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АГАУ,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ст. препод-ль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ПО, ИГ и САПР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штатный </w:t>
            </w:r>
          </w:p>
        </w:tc>
      </w:tr>
      <w:tr w:rsidR="003A760C" w:rsidRPr="00813968" w:rsidTr="001F6D43">
        <w:trPr>
          <w:trHeight w:val="244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35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Теплотехника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Щербинин Владимир Владимирович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АГАУ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Инженер –механик с.-х. производства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к.т.н. 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31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28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23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Зав. кафедрой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внутренний совместитель</w:t>
            </w:r>
          </w:p>
        </w:tc>
      </w:tr>
      <w:tr w:rsidR="003A760C" w:rsidRPr="00813968" w:rsidTr="001F6D43">
        <w:trPr>
          <w:trHeight w:val="291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36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Теплотехника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Павленко Вадим Витальевич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АГАУ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Инженер –механик с.-х. производства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к.т.н.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16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10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10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Ст. препода-ватель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69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37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Тракторы и автомобили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Соколов Валерий Викторович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АСХИ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Инженер –механик с/х производства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к.т.н., 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40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37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37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50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38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Тракторы и автомобили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Деев Алексей Георгиевич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АСХИ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Инженер –механик с/х производства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к.т.н., 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52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52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52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336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39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Тракторы и автомобили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Павлюченко Григорий </w:t>
            </w:r>
            <w:r w:rsidRPr="003A760C">
              <w:rPr>
                <w:sz w:val="22"/>
                <w:szCs w:val="22"/>
              </w:rPr>
              <w:lastRenderedPageBreak/>
              <w:t>Васильевич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АСХИ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Инженер –механик </w:t>
            </w:r>
            <w:r w:rsidRPr="003A760C">
              <w:rPr>
                <w:sz w:val="22"/>
                <w:szCs w:val="22"/>
              </w:rPr>
              <w:lastRenderedPageBreak/>
              <w:t>с/х производства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к.т.н., 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30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27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27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31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lastRenderedPageBreak/>
              <w:t>40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Материаловедение. Технология конструкционных материалов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Иванайский Виктор Васильевич, доцент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Карагандинский политехнический инст-т, «Литейное производство черных и цветных металлов»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д.т.н., 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40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7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7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ТКМ и РМ, 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30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41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Материаловедение. Технология конструкционных материалов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Лященко Дмитрий Николаевич, ст. преподаватель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государственный университет, «Физик»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23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23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23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ТКМ и РМ, ст. препод.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384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42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Метрология стандартизация и сертификация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Ишков Алексей Владимирович, профессор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государственный университет, «Химик. Преподаватель»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д.т.н., профессор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17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17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5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ТКМ и РМ, проф.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303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43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Метрология стандартизация и сертификация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Куркин Сергей Семенович, ст. преподаватель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сельско-хозяйственный институт,  «Механизация сельского хоз-ва»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25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22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22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ТКМ и РМ, ст. преподав.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95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44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Надежность и ремонт машин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Таусенев Евгений Михайлович, доцент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государственный технический университет, «Двигатели внутреннего сгорания»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к.т.н.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8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8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5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ТКМ и РМ, 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69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45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Надежность и ремонт машин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Кривочуров Николай Тихонович, доцент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сельскохозяйственный институт, «Механизация сельского хоз-ва»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к.т.н., 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29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22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22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ТКМ и РМ, зав. каф.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64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46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Надежность и ремонт машин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Илющенко Анатолий Тимофеевич, </w:t>
            </w:r>
            <w:r w:rsidRPr="003A760C">
              <w:rPr>
                <w:sz w:val="22"/>
                <w:szCs w:val="22"/>
              </w:rPr>
              <w:lastRenderedPageBreak/>
              <w:t>профессор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 xml:space="preserve">Алтайский сельскохозяйственный институт, </w:t>
            </w:r>
            <w:r w:rsidRPr="003A760C">
              <w:rPr>
                <w:sz w:val="22"/>
                <w:szCs w:val="22"/>
              </w:rPr>
              <w:lastRenderedPageBreak/>
              <w:t>«Механизация сельского хоз-ва»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к.т.н., профессор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53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45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45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ТКМ и РМ, про-фессор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307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lastRenderedPageBreak/>
              <w:t>47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Надежность и ремонт машин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Желтунов Михаил Григорьевич, ст. преподаватель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ind w:left="-103" w:right="-53" w:firstLine="72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сельскохозяйственный институт, «Механизация сельского хоз-ва»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36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33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33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ТКМ и РМ, ст. преподав.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45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48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Надежность и ремонт машин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Чижов Василий Николаевич, профессор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ind w:left="-103" w:right="-53" w:firstLine="72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сельскохозяйственный институт, «Механизация сельского хоз-ва»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к.т.н., профессор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39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31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31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Кафедра ТКМ и РМ, </w:t>
            </w:r>
          </w:p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профессор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254328" w:rsidP="001F6D43">
            <w:pPr>
              <w:pStyle w:val="ab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внешний совмести</w:t>
            </w:r>
            <w:r w:rsidR="003A760C" w:rsidRPr="003A760C">
              <w:rPr>
                <w:sz w:val="22"/>
                <w:szCs w:val="22"/>
              </w:rPr>
              <w:t>тель</w:t>
            </w:r>
          </w:p>
        </w:tc>
      </w:tr>
      <w:tr w:rsidR="003A760C" w:rsidRPr="00813968" w:rsidTr="001F6D43">
        <w:trPr>
          <w:trHeight w:val="288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49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Надежность и ремонт машин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Митин Евгений Анатольевич, ассистент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ind w:left="-103" w:right="-53" w:firstLine="72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Алтайский сельскохозяйственный институт, «Механизация сельского хоз-ва»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54760" w:rsidP="001F6D43">
            <w:pPr>
              <w:pStyle w:val="ab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14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10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10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pStyle w:val="ab"/>
              <w:snapToGrid w:val="0"/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ТКМ и РМ, ассистент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254328" w:rsidP="001F6D43">
            <w:pPr>
              <w:pStyle w:val="ab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внутренний совмести</w:t>
            </w:r>
            <w:r w:rsidR="003A760C" w:rsidRPr="003A760C">
              <w:rPr>
                <w:sz w:val="22"/>
                <w:szCs w:val="22"/>
              </w:rPr>
              <w:t>тель</w:t>
            </w:r>
          </w:p>
        </w:tc>
      </w:tr>
      <w:tr w:rsidR="003A760C" w:rsidRPr="0095748A" w:rsidTr="001F6D43">
        <w:trPr>
          <w:trHeight w:val="288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50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Техника, как продукт развития общества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Азаров Василий 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Макарович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АСХИ «Механизация сельского хоз-ва»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к.т.н., 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49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47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47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СХМ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95748A" w:rsidTr="001F6D43">
        <w:trPr>
          <w:trHeight w:val="307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51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Эксплуатация машинно-тракторного парка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Завора Виктор Алексеевич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АГАУ(инженер механик по спец-ти Механизация с/х)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к.т.н., профессор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47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47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47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ФГБОУ ВПО АГАУ,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 профессор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95748A" w:rsidTr="001F6D43">
        <w:trPr>
          <w:trHeight w:val="211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52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Эксплуатация машинно-тракторного парка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Васильев Сергей Николаевич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 (инженер механик по спец-ти Механизация с/х)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к.т.н. 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33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33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30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ФГБОУ ВПО АГАУ,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доцент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123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53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Биология с основами экологии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Давыдова Наталья Юрьевна, доцент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АГУ,биолог,преподаватель биологии и химии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 биол. наук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17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14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14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доцент кафедра экологии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135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54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Гидравлика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Каленюк Николай Михайлович, доцент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Азово-Черномор-ский институт механизации сельского хоз-ва, инженер механик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52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50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47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АГАУ, доцент «Гидравлики, с/х водоснаб-жения и водо-отведения»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346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5</w:t>
            </w:r>
            <w:r w:rsidRPr="002035DD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Сельскохозяйственн</w:t>
            </w:r>
            <w:r w:rsidRPr="003A760C">
              <w:rPr>
                <w:sz w:val="22"/>
                <w:szCs w:val="22"/>
              </w:rPr>
              <w:lastRenderedPageBreak/>
              <w:t>ые машины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Стрикунов Николай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Иванович, доцент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АСХИ, инженер-</w:t>
            </w:r>
            <w:r w:rsidRPr="003A760C">
              <w:rPr>
                <w:sz w:val="22"/>
                <w:szCs w:val="22"/>
              </w:rPr>
              <w:lastRenderedPageBreak/>
              <w:t>механик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 xml:space="preserve">к.т.н., </w:t>
            </w:r>
            <w:r w:rsidRPr="003A760C">
              <w:rPr>
                <w:sz w:val="22"/>
                <w:szCs w:val="22"/>
              </w:rPr>
              <w:lastRenderedPageBreak/>
              <w:t>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32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32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28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 xml:space="preserve">Кафедра СХМ, </w:t>
            </w:r>
            <w:r w:rsidRPr="003A760C">
              <w:rPr>
                <w:sz w:val="22"/>
                <w:szCs w:val="22"/>
              </w:rPr>
              <w:lastRenderedPageBreak/>
              <w:t>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lastRenderedPageBreak/>
              <w:t>штатный</w:t>
            </w:r>
          </w:p>
        </w:tc>
      </w:tr>
      <w:tr w:rsidR="003A760C" w:rsidRPr="00813968" w:rsidTr="001F6D43">
        <w:trPr>
          <w:trHeight w:val="269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lastRenderedPageBreak/>
              <w:t>56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Сельскохозяйственные машины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Леканов Сергей</w:t>
            </w:r>
          </w:p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Валерович, доцент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АГАУ инженер-механик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к.т.н.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8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8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7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СХМ, доцент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64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57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Основы научных исследований и патентоведение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Беляев Владимир Иванович, профессор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АСХИ, инженер-механик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д.т.н., профессор, зав. кафедрой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31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31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31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СХМ, профессор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  <w:tr w:rsidR="003A760C" w:rsidRPr="00813968" w:rsidTr="001F6D43">
        <w:trPr>
          <w:trHeight w:val="245"/>
          <w:jc w:val="center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2035DD" w:rsidRDefault="003A760C" w:rsidP="002035DD">
            <w:pPr>
              <w:pStyle w:val="ad"/>
              <w:numPr>
                <w:ilvl w:val="0"/>
                <w:numId w:val="36"/>
              </w:numPr>
              <w:ind w:right="-468" w:hanging="732"/>
              <w:rPr>
                <w:sz w:val="22"/>
                <w:szCs w:val="22"/>
              </w:rPr>
            </w:pPr>
            <w:r w:rsidRPr="002035DD">
              <w:rPr>
                <w:sz w:val="22"/>
                <w:szCs w:val="22"/>
              </w:rPr>
              <w:t>58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Кокшаров Александр Анатольевич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Барнаульский государственный педагогический институт, учитель физкультуры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К.п.н., доцент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14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14</w:t>
            </w: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14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Кафедра физического воспитания, АГАУ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:rsidR="003A760C" w:rsidRPr="003A760C" w:rsidRDefault="003A760C" w:rsidP="001F6D43">
            <w:pPr>
              <w:rPr>
                <w:sz w:val="22"/>
                <w:szCs w:val="22"/>
              </w:rPr>
            </w:pPr>
            <w:r w:rsidRPr="003A760C">
              <w:rPr>
                <w:sz w:val="22"/>
                <w:szCs w:val="22"/>
              </w:rPr>
              <w:t>штатный</w:t>
            </w:r>
          </w:p>
        </w:tc>
      </w:tr>
    </w:tbl>
    <w:p w:rsidR="003A760C" w:rsidRDefault="003A760C" w:rsidP="009B23B5">
      <w:pPr>
        <w:rPr>
          <w:sz w:val="28"/>
          <w:szCs w:val="28"/>
          <w:lang w:val="en-US"/>
        </w:rPr>
      </w:pPr>
    </w:p>
    <w:p w:rsidR="00354760" w:rsidRPr="00354760" w:rsidRDefault="00354760" w:rsidP="009B23B5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9B53D5" w:rsidRDefault="009B53D5" w:rsidP="00E02E50">
      <w:pPr>
        <w:rPr>
          <w:sz w:val="28"/>
          <w:szCs w:val="28"/>
        </w:rPr>
      </w:pPr>
    </w:p>
    <w:p w:rsidR="002A113C" w:rsidRPr="00E02E50" w:rsidRDefault="009B53D5" w:rsidP="00E02E50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  <w:r w:rsidR="000D0648" w:rsidRPr="00E02E50">
        <w:rPr>
          <w:sz w:val="28"/>
          <w:szCs w:val="28"/>
        </w:rPr>
        <w:t xml:space="preserve">. </w:t>
      </w:r>
      <w:r>
        <w:rPr>
          <w:sz w:val="28"/>
          <w:szCs w:val="28"/>
        </w:rPr>
        <w:t>У</w:t>
      </w:r>
      <w:r w:rsidRPr="00D54F0F">
        <w:rPr>
          <w:sz w:val="28"/>
          <w:szCs w:val="28"/>
        </w:rPr>
        <w:t>чебно-методическое и информационное обеспечение</w:t>
      </w:r>
      <w:r>
        <w:rPr>
          <w:sz w:val="28"/>
          <w:szCs w:val="28"/>
        </w:rPr>
        <w:t xml:space="preserve"> учебного процесса</w:t>
      </w:r>
    </w:p>
    <w:p w:rsidR="002A113C" w:rsidRDefault="002A113C" w:rsidP="00076F21">
      <w:pPr>
        <w:jc w:val="both"/>
        <w:rPr>
          <w:sz w:val="28"/>
          <w:szCs w:val="28"/>
        </w:rPr>
      </w:pPr>
    </w:p>
    <w:p w:rsidR="005D2CCE" w:rsidRPr="005D2CCE" w:rsidRDefault="000D0648" w:rsidP="009B53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учебно-методическом обеспечении каждой дисциплины излагаются в рабочих программах дисциплин</w:t>
      </w:r>
      <w:r w:rsidR="00EE12C7">
        <w:rPr>
          <w:sz w:val="28"/>
          <w:szCs w:val="28"/>
        </w:rPr>
        <w:t xml:space="preserve"> и в отчете по самообследованию таблица 4</w:t>
      </w:r>
      <w:r>
        <w:rPr>
          <w:sz w:val="28"/>
          <w:szCs w:val="28"/>
        </w:rPr>
        <w:t>.</w:t>
      </w:r>
      <w:r w:rsidR="00E02E50">
        <w:rPr>
          <w:sz w:val="28"/>
          <w:szCs w:val="28"/>
        </w:rPr>
        <w:t xml:space="preserve"> Аннотации учебных дисциплин размещены на</w:t>
      </w:r>
      <w:r w:rsidR="00FA3763">
        <w:rPr>
          <w:sz w:val="28"/>
          <w:szCs w:val="28"/>
        </w:rPr>
        <w:t xml:space="preserve"> официальном сайте университета:</w:t>
      </w:r>
      <w:r w:rsidR="005D2CCE" w:rsidRPr="005D2CCE">
        <w:t xml:space="preserve"> </w:t>
      </w:r>
      <w:hyperlink r:id="rId8" w:history="1">
        <w:r w:rsidR="005D2CCE" w:rsidRPr="00BB7FD6">
          <w:rPr>
            <w:rStyle w:val="ac"/>
            <w:sz w:val="28"/>
            <w:szCs w:val="28"/>
          </w:rPr>
          <w:t>http://</w:t>
        </w:r>
        <w:r w:rsidR="005D2CCE" w:rsidRPr="00BB7FD6">
          <w:rPr>
            <w:rStyle w:val="ac"/>
            <w:sz w:val="28"/>
            <w:szCs w:val="28"/>
            <w:lang w:val="en-US"/>
          </w:rPr>
          <w:t>asau</w:t>
        </w:r>
        <w:r w:rsidR="005D2CCE" w:rsidRPr="00BB7FD6">
          <w:rPr>
            <w:rStyle w:val="ac"/>
            <w:sz w:val="28"/>
            <w:szCs w:val="28"/>
          </w:rPr>
          <w:t>.</w:t>
        </w:r>
        <w:r w:rsidR="005D2CCE" w:rsidRPr="00BB7FD6">
          <w:rPr>
            <w:rStyle w:val="ac"/>
            <w:sz w:val="28"/>
            <w:szCs w:val="28"/>
            <w:lang w:val="en-US"/>
          </w:rPr>
          <w:t>ru</w:t>
        </w:r>
      </w:hyperlink>
    </w:p>
    <w:p w:rsidR="005D2CCE" w:rsidRPr="005D2CCE" w:rsidRDefault="005D2CCE" w:rsidP="005D2CCE">
      <w:pPr>
        <w:ind w:firstLine="708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Доступ студентов к фондам учебно-методической документации и изданиям по основным изучаемым дисциплинам осуществляется через картотечные каталоги, электронные каталоги (ЭК) и электронно-библиотечную систему (ЭБС) издательства «Лань».</w:t>
      </w:r>
    </w:p>
    <w:p w:rsidR="005D2CCE" w:rsidRPr="005D2CCE" w:rsidRDefault="005D2CCE" w:rsidP="005D2CCE">
      <w:pPr>
        <w:jc w:val="both"/>
        <w:rPr>
          <w:sz w:val="28"/>
          <w:szCs w:val="28"/>
        </w:rPr>
      </w:pPr>
      <w:r w:rsidRPr="005D2CCE">
        <w:rPr>
          <w:sz w:val="28"/>
          <w:szCs w:val="28"/>
        </w:rPr>
        <w:t>Фонд библиотеки составляет: всего 461107 экз, из них: учебные издания – 268242; научные издания – 153297; журнальные издания – 39568. Электронный каталог САБ Ирбис 64 включает 131695 записей.</w:t>
      </w:r>
    </w:p>
    <w:p w:rsidR="005D2CCE" w:rsidRPr="005D2CCE" w:rsidRDefault="005D2CCE" w:rsidP="005D2CCE">
      <w:pPr>
        <w:jc w:val="both"/>
        <w:rPr>
          <w:sz w:val="28"/>
          <w:szCs w:val="28"/>
        </w:rPr>
      </w:pPr>
      <w:r w:rsidRPr="005D2CCE">
        <w:rPr>
          <w:sz w:val="28"/>
          <w:szCs w:val="28"/>
        </w:rPr>
        <w:t>ЭБС сформирована на основании прямых договоров с правообладателями:</w:t>
      </w:r>
    </w:p>
    <w:p w:rsidR="005D2CCE" w:rsidRPr="005D2CCE" w:rsidRDefault="005D2CCE" w:rsidP="005D2CCE">
      <w:pPr>
        <w:numPr>
          <w:ilvl w:val="0"/>
          <w:numId w:val="33"/>
        </w:numPr>
        <w:ind w:left="21" w:firstLine="339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Договор №680 от 31.07.2012г. Срок действия один календарный год. Сумма договора 75000.00 руб. Ссылка на сайт ЭБС-</w:t>
      </w:r>
      <w:r w:rsidRPr="005D2CCE">
        <w:rPr>
          <w:sz w:val="28"/>
          <w:szCs w:val="28"/>
          <w:lang w:val="en-US"/>
        </w:rPr>
        <w:t>e</w:t>
      </w:r>
      <w:r w:rsidRPr="005D2CCE">
        <w:rPr>
          <w:sz w:val="28"/>
          <w:szCs w:val="28"/>
        </w:rPr>
        <w:t>.</w:t>
      </w:r>
      <w:r w:rsidRPr="005D2CCE">
        <w:rPr>
          <w:sz w:val="28"/>
          <w:szCs w:val="28"/>
          <w:lang w:val="en-US"/>
        </w:rPr>
        <w:t>lanbook</w:t>
      </w:r>
      <w:r w:rsidRPr="005D2CCE">
        <w:rPr>
          <w:sz w:val="28"/>
          <w:szCs w:val="28"/>
        </w:rPr>
        <w:t>.</w:t>
      </w:r>
      <w:r w:rsidRPr="005D2CCE">
        <w:rPr>
          <w:sz w:val="28"/>
          <w:szCs w:val="28"/>
          <w:lang w:val="en-US"/>
        </w:rPr>
        <w:t>com</w:t>
      </w:r>
      <w:r w:rsidRPr="005D2CCE">
        <w:rPr>
          <w:sz w:val="28"/>
          <w:szCs w:val="28"/>
        </w:rPr>
        <w:t>. Доступ к пакету «Экономика и менеджмент- издательства «Юрайт», ЭБС издательства «Лань».</w:t>
      </w:r>
    </w:p>
    <w:p w:rsidR="005D2CCE" w:rsidRPr="005D2CCE" w:rsidRDefault="005D2CCE" w:rsidP="005D2CCE">
      <w:pPr>
        <w:numPr>
          <w:ilvl w:val="0"/>
          <w:numId w:val="33"/>
        </w:numPr>
        <w:ind w:left="21" w:firstLine="339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Договор №669 от 15.07.2013. Срок действия один календарный год. Сумма договора 405000.00 руб. Ссылка на сайт ЭБС-</w:t>
      </w:r>
      <w:r w:rsidRPr="005D2CCE">
        <w:rPr>
          <w:sz w:val="28"/>
          <w:szCs w:val="28"/>
          <w:lang w:val="en-US"/>
        </w:rPr>
        <w:t>e</w:t>
      </w:r>
      <w:r w:rsidRPr="005D2CCE">
        <w:rPr>
          <w:sz w:val="28"/>
          <w:szCs w:val="28"/>
        </w:rPr>
        <w:t>.</w:t>
      </w:r>
      <w:r w:rsidRPr="005D2CCE">
        <w:rPr>
          <w:sz w:val="28"/>
          <w:szCs w:val="28"/>
          <w:lang w:val="en-US"/>
        </w:rPr>
        <w:t>lanbook</w:t>
      </w:r>
      <w:r w:rsidRPr="005D2CCE">
        <w:rPr>
          <w:sz w:val="28"/>
          <w:szCs w:val="28"/>
        </w:rPr>
        <w:t>.</w:t>
      </w:r>
      <w:r w:rsidRPr="005D2CCE">
        <w:rPr>
          <w:sz w:val="28"/>
          <w:szCs w:val="28"/>
          <w:lang w:val="en-US"/>
        </w:rPr>
        <w:t>com</w:t>
      </w:r>
      <w:r w:rsidRPr="005D2CCE">
        <w:rPr>
          <w:sz w:val="28"/>
          <w:szCs w:val="28"/>
        </w:rPr>
        <w:t>.</w:t>
      </w:r>
    </w:p>
    <w:p w:rsidR="005D2CCE" w:rsidRPr="005D2CCE" w:rsidRDefault="005D2CCE" w:rsidP="005D2CCE">
      <w:pPr>
        <w:ind w:left="360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- Доступ к пакету «Биология. Экология – Издательство МГУ» ЭБС «Издательство Лань»;</w:t>
      </w:r>
    </w:p>
    <w:p w:rsidR="005D2CCE" w:rsidRPr="005D2CCE" w:rsidRDefault="005D2CCE" w:rsidP="005D2CCE">
      <w:pPr>
        <w:ind w:left="360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- Доступ к пакету «Ветеринария и сельское хозяйство – Издательство Лань» ЭБС «Издательство Лань»;</w:t>
      </w:r>
    </w:p>
    <w:p w:rsidR="005D2CCE" w:rsidRPr="005D2CCE" w:rsidRDefault="005D2CCE" w:rsidP="005D2CCE">
      <w:pPr>
        <w:ind w:left="360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- Доступ к пакету «Ветеринария и сельское хозяйство – Издательство НГАУ» ЭБС «Издательство Лань»;</w:t>
      </w:r>
    </w:p>
    <w:p w:rsidR="005D2CCE" w:rsidRPr="005D2CCE" w:rsidRDefault="005D2CCE" w:rsidP="005D2CCE">
      <w:pPr>
        <w:ind w:left="360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- Доступ к пакету «Ветеринария и сельское хозяйство – Издательство СГАУ» ЭБС «Издательство Лань»;</w:t>
      </w:r>
    </w:p>
    <w:p w:rsidR="005D2CCE" w:rsidRPr="005D2CCE" w:rsidRDefault="005D2CCE" w:rsidP="005D2CCE">
      <w:pPr>
        <w:ind w:left="360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- Доступ к пакету «Инженерные науки – Издательство Лань» ЭБС «Издательство Лань»;</w:t>
      </w:r>
    </w:p>
    <w:p w:rsidR="005D2CCE" w:rsidRPr="005D2CCE" w:rsidRDefault="005D2CCE" w:rsidP="005D2CCE">
      <w:pPr>
        <w:ind w:left="360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- Доступ к пакету «Психология. Педагогика – Издательство РГПУ им. Герцена» ЭБС «Издательство Лань»;</w:t>
      </w:r>
    </w:p>
    <w:p w:rsidR="005D2CCE" w:rsidRPr="005D2CCE" w:rsidRDefault="005D2CCE" w:rsidP="005D2CCE">
      <w:pPr>
        <w:ind w:left="360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- Доступ к пакету «Теоретическая механика – Издательство Лань» ЭБС «Издательство Лань»;</w:t>
      </w:r>
    </w:p>
    <w:p w:rsidR="005D2CCE" w:rsidRPr="005D2CCE" w:rsidRDefault="005D2CCE" w:rsidP="005D2CCE">
      <w:pPr>
        <w:ind w:left="360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- Доступ к пакету «Технологии пищевых производств – Издательство КемТИПП» ЭБС «Издательство Лань»;</w:t>
      </w:r>
    </w:p>
    <w:p w:rsidR="005D2CCE" w:rsidRPr="005D2CCE" w:rsidRDefault="005D2CCE" w:rsidP="005D2CCE">
      <w:pPr>
        <w:ind w:left="360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- Доступ к пакету «Экономика и менеджмент – Издательство Дашков и К» ЭБС «Издательство Лань»;</w:t>
      </w:r>
    </w:p>
    <w:p w:rsidR="005D2CCE" w:rsidRPr="005D2CCE" w:rsidRDefault="005D2CCE" w:rsidP="005D2CCE">
      <w:pPr>
        <w:jc w:val="both"/>
        <w:rPr>
          <w:sz w:val="28"/>
          <w:szCs w:val="28"/>
        </w:rPr>
      </w:pPr>
      <w:r w:rsidRPr="005D2CCE">
        <w:rPr>
          <w:rFonts w:eastAsia="Calibri"/>
          <w:sz w:val="28"/>
          <w:szCs w:val="28"/>
        </w:rPr>
        <w:t>База охватывает широкий спектр научных дисциплин – естественные, прикладные, общественные и гуманитарные. В ресурс включены издания по химии, физике, биологии, ветеринарии, наукам о земле, инженерным и т.д.</w:t>
      </w:r>
    </w:p>
    <w:p w:rsidR="005D2CCE" w:rsidRPr="005D2CCE" w:rsidRDefault="005D2CCE" w:rsidP="005D2CCE">
      <w:pPr>
        <w:jc w:val="both"/>
        <w:rPr>
          <w:sz w:val="28"/>
          <w:szCs w:val="28"/>
        </w:rPr>
      </w:pPr>
      <w:r w:rsidRPr="005D2CCE">
        <w:rPr>
          <w:sz w:val="28"/>
          <w:szCs w:val="28"/>
        </w:rPr>
        <w:t>Доступ из локальной сети вуза бесплатно.</w:t>
      </w:r>
    </w:p>
    <w:p w:rsidR="00E02E50" w:rsidRPr="005D2CCE" w:rsidRDefault="00E02E50" w:rsidP="005D2CCE">
      <w:pPr>
        <w:jc w:val="both"/>
        <w:rPr>
          <w:sz w:val="28"/>
          <w:szCs w:val="28"/>
        </w:rPr>
      </w:pPr>
    </w:p>
    <w:p w:rsidR="005D2CCE" w:rsidRPr="005D2CCE" w:rsidRDefault="005D2CCE" w:rsidP="005D2CCE">
      <w:pPr>
        <w:pStyle w:val="21"/>
        <w:numPr>
          <w:ilvl w:val="12"/>
          <w:numId w:val="0"/>
        </w:numPr>
        <w:tabs>
          <w:tab w:val="left" w:pos="720"/>
          <w:tab w:val="left" w:pos="6790"/>
        </w:tabs>
        <w:spacing w:line="240" w:lineRule="auto"/>
        <w:jc w:val="both"/>
        <w:rPr>
          <w:sz w:val="28"/>
          <w:szCs w:val="28"/>
        </w:rPr>
      </w:pPr>
      <w:r w:rsidRPr="005D2CCE">
        <w:rPr>
          <w:sz w:val="28"/>
          <w:szCs w:val="28"/>
        </w:rPr>
        <w:lastRenderedPageBreak/>
        <w:t>Библиотечный фонд библиотеки АГАУ содержит следующие журналы: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«Достижения науки и техники АПК»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</w:rPr>
      </w:pPr>
      <w:r w:rsidRPr="005D2CCE">
        <w:rPr>
          <w:sz w:val="28"/>
          <w:szCs w:val="28"/>
        </w:rPr>
        <w:t xml:space="preserve">«Техника в сельском хозяйстве»  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«Техника  и оборудование  для  села»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  <w:u w:val="single"/>
        </w:rPr>
      </w:pPr>
      <w:r w:rsidRPr="005D2CCE">
        <w:rPr>
          <w:sz w:val="28"/>
          <w:szCs w:val="28"/>
        </w:rPr>
        <w:t>«Новое  сельское  хозяйство» 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</w:rPr>
      </w:pPr>
      <w:r w:rsidRPr="005D2CCE">
        <w:rPr>
          <w:sz w:val="28"/>
          <w:szCs w:val="28"/>
        </w:rPr>
        <w:t xml:space="preserve">«Комбикорма»                                                                                            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  <w:u w:val="single"/>
        </w:rPr>
      </w:pPr>
      <w:r w:rsidRPr="005D2CCE">
        <w:rPr>
          <w:sz w:val="28"/>
          <w:szCs w:val="28"/>
        </w:rPr>
        <w:t>«Приусадебное  хозяйство»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</w:rPr>
      </w:pPr>
      <w:r w:rsidRPr="005D2CCE">
        <w:rPr>
          <w:sz w:val="28"/>
          <w:szCs w:val="28"/>
        </w:rPr>
        <w:t xml:space="preserve">«Механизация  и  электрификация  сельского хозяйства»                        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«Животноводство  России»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«Птицеводство»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«Овцы, козы, шерстяное  дело»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«Молочная  промышленность»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</w:rPr>
      </w:pPr>
      <w:r w:rsidRPr="005D2CCE">
        <w:rPr>
          <w:sz w:val="28"/>
          <w:szCs w:val="28"/>
        </w:rPr>
        <w:t xml:space="preserve">«Молочное  и  мясное  скотоводство»                                                               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«Свиноводство»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«Свиноферма»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</w:rPr>
      </w:pPr>
      <w:r w:rsidRPr="005D2CCE">
        <w:rPr>
          <w:sz w:val="28"/>
          <w:szCs w:val="28"/>
        </w:rPr>
        <w:t>«Свиноводство промышленное и племенное»</w:t>
      </w:r>
    </w:p>
    <w:p w:rsidR="005D2CCE" w:rsidRPr="005D2CCE" w:rsidRDefault="005D2CCE" w:rsidP="005D2CCE">
      <w:pPr>
        <w:shd w:val="clear" w:color="auto" w:fill="FFFFFF"/>
        <w:tabs>
          <w:tab w:val="left" w:pos="0"/>
        </w:tabs>
        <w:ind w:right="86"/>
        <w:jc w:val="both"/>
        <w:rPr>
          <w:sz w:val="28"/>
          <w:szCs w:val="28"/>
          <w:u w:val="single"/>
        </w:rPr>
      </w:pPr>
      <w:r w:rsidRPr="005D2CCE">
        <w:rPr>
          <w:sz w:val="28"/>
          <w:szCs w:val="28"/>
        </w:rPr>
        <w:t xml:space="preserve">«Коневодство  и конный  спорт»                                                                         </w:t>
      </w:r>
    </w:p>
    <w:p w:rsidR="005D2CCE" w:rsidRPr="005D2CCE" w:rsidRDefault="005D2CCE" w:rsidP="005D2CCE">
      <w:pPr>
        <w:pStyle w:val="21"/>
        <w:numPr>
          <w:ilvl w:val="12"/>
          <w:numId w:val="0"/>
        </w:numPr>
        <w:tabs>
          <w:tab w:val="left" w:pos="0"/>
          <w:tab w:val="left" w:pos="720"/>
          <w:tab w:val="left" w:pos="6790"/>
        </w:tabs>
        <w:spacing w:line="240" w:lineRule="auto"/>
        <w:jc w:val="both"/>
        <w:rPr>
          <w:sz w:val="28"/>
          <w:szCs w:val="28"/>
        </w:rPr>
      </w:pPr>
      <w:r w:rsidRPr="005D2CCE">
        <w:rPr>
          <w:sz w:val="28"/>
          <w:szCs w:val="28"/>
        </w:rPr>
        <w:t xml:space="preserve">«Кролиководство  и  звероводство»                                                                  </w:t>
      </w:r>
    </w:p>
    <w:p w:rsidR="005D2CCE" w:rsidRPr="005D2CCE" w:rsidRDefault="005D2CCE" w:rsidP="005D2CCE">
      <w:pPr>
        <w:pStyle w:val="21"/>
        <w:numPr>
          <w:ilvl w:val="12"/>
          <w:numId w:val="0"/>
        </w:numPr>
        <w:tabs>
          <w:tab w:val="left" w:pos="720"/>
          <w:tab w:val="left" w:pos="6790"/>
        </w:tabs>
        <w:spacing w:line="240" w:lineRule="auto"/>
        <w:jc w:val="both"/>
        <w:rPr>
          <w:sz w:val="28"/>
          <w:szCs w:val="28"/>
        </w:rPr>
      </w:pPr>
      <w:r w:rsidRPr="005D2CCE">
        <w:rPr>
          <w:sz w:val="28"/>
          <w:szCs w:val="28"/>
        </w:rPr>
        <w:tab/>
        <w:t>В вузе  обеспечен доступ студентов к информационным базам, в том числе с помощью INTER</w:t>
      </w:r>
      <w:r w:rsidRPr="005D2CCE">
        <w:rPr>
          <w:sz w:val="28"/>
          <w:szCs w:val="28"/>
          <w:lang w:val="en-US"/>
        </w:rPr>
        <w:t>NET</w:t>
      </w:r>
      <w:r w:rsidRPr="005D2CCE">
        <w:rPr>
          <w:sz w:val="28"/>
          <w:szCs w:val="28"/>
        </w:rPr>
        <w:t>:</w:t>
      </w:r>
    </w:p>
    <w:p w:rsidR="005D2CCE" w:rsidRPr="005D2CCE" w:rsidRDefault="005D2CCE" w:rsidP="005D2CCE">
      <w:pPr>
        <w:pStyle w:val="21"/>
        <w:numPr>
          <w:ilvl w:val="12"/>
          <w:numId w:val="0"/>
        </w:numPr>
        <w:tabs>
          <w:tab w:val="left" w:pos="720"/>
          <w:tab w:val="left" w:pos="6790"/>
        </w:tabs>
        <w:spacing w:after="0" w:line="240" w:lineRule="auto"/>
        <w:jc w:val="both"/>
        <w:rPr>
          <w:sz w:val="28"/>
          <w:szCs w:val="28"/>
        </w:rPr>
      </w:pPr>
      <w:r w:rsidRPr="005D2CCE">
        <w:rPr>
          <w:sz w:val="28"/>
          <w:szCs w:val="28"/>
        </w:rPr>
        <w:t xml:space="preserve">Издательство «Лань». Электронно-библиотечная система </w:t>
      </w:r>
      <w:hyperlink r:id="rId9" w:history="1">
        <w:r w:rsidRPr="005D2CCE">
          <w:rPr>
            <w:rStyle w:val="ac"/>
            <w:sz w:val="28"/>
            <w:szCs w:val="28"/>
          </w:rPr>
          <w:t>http://e.lanbook.com/</w:t>
        </w:r>
      </w:hyperlink>
    </w:p>
    <w:p w:rsidR="005D2CCE" w:rsidRPr="005D2CCE" w:rsidRDefault="005D2CCE" w:rsidP="005D2CCE">
      <w:pPr>
        <w:pStyle w:val="21"/>
        <w:numPr>
          <w:ilvl w:val="12"/>
          <w:numId w:val="0"/>
        </w:numPr>
        <w:tabs>
          <w:tab w:val="left" w:pos="720"/>
          <w:tab w:val="left" w:pos="6790"/>
        </w:tabs>
        <w:spacing w:after="0" w:line="240" w:lineRule="auto"/>
        <w:jc w:val="both"/>
        <w:rPr>
          <w:sz w:val="28"/>
          <w:szCs w:val="28"/>
        </w:rPr>
      </w:pPr>
      <w:r w:rsidRPr="005D2CCE">
        <w:rPr>
          <w:sz w:val="28"/>
          <w:szCs w:val="28"/>
        </w:rPr>
        <w:t xml:space="preserve">Сайт дистанционного обучения АГАУ </w:t>
      </w:r>
      <w:hyperlink r:id="rId10" w:history="1">
        <w:r w:rsidRPr="005D2CCE">
          <w:rPr>
            <w:rStyle w:val="ac"/>
            <w:sz w:val="28"/>
            <w:szCs w:val="28"/>
          </w:rPr>
          <w:t>http://edu.asau.ru/</w:t>
        </w:r>
      </w:hyperlink>
    </w:p>
    <w:p w:rsidR="005D2CCE" w:rsidRPr="005D2CCE" w:rsidRDefault="005D2CCE" w:rsidP="005D2CCE">
      <w:pPr>
        <w:pStyle w:val="21"/>
        <w:numPr>
          <w:ilvl w:val="12"/>
          <w:numId w:val="0"/>
        </w:numPr>
        <w:tabs>
          <w:tab w:val="left" w:pos="720"/>
          <w:tab w:val="left" w:pos="6790"/>
        </w:tabs>
        <w:spacing w:after="0" w:line="240" w:lineRule="auto"/>
        <w:jc w:val="both"/>
        <w:rPr>
          <w:sz w:val="28"/>
          <w:szCs w:val="28"/>
        </w:rPr>
      </w:pPr>
      <w:r w:rsidRPr="005D2CCE">
        <w:rPr>
          <w:sz w:val="28"/>
          <w:szCs w:val="28"/>
        </w:rPr>
        <w:t xml:space="preserve">Единое окно доступа к образовательным ресурсам </w:t>
      </w:r>
      <w:hyperlink r:id="rId11" w:history="1">
        <w:r w:rsidRPr="005D2CCE">
          <w:rPr>
            <w:rStyle w:val="ac"/>
            <w:sz w:val="28"/>
            <w:szCs w:val="28"/>
          </w:rPr>
          <w:t>http://window.edu.ru/</w:t>
        </w:r>
      </w:hyperlink>
    </w:p>
    <w:p w:rsidR="005D2CCE" w:rsidRPr="005D2CCE" w:rsidRDefault="005D2CCE" w:rsidP="005D2CCE">
      <w:pPr>
        <w:pStyle w:val="21"/>
        <w:numPr>
          <w:ilvl w:val="12"/>
          <w:numId w:val="0"/>
        </w:numPr>
        <w:tabs>
          <w:tab w:val="left" w:pos="720"/>
          <w:tab w:val="left" w:pos="6790"/>
        </w:tabs>
        <w:spacing w:after="0" w:line="240" w:lineRule="auto"/>
        <w:jc w:val="both"/>
        <w:rPr>
          <w:sz w:val="28"/>
          <w:szCs w:val="28"/>
        </w:rPr>
      </w:pPr>
      <w:r w:rsidRPr="005D2CCE">
        <w:rPr>
          <w:sz w:val="28"/>
          <w:szCs w:val="28"/>
        </w:rPr>
        <w:t xml:space="preserve">Единая коллекция цифровых образовательных ресурсов </w:t>
      </w:r>
      <w:hyperlink r:id="rId12" w:history="1">
        <w:r w:rsidRPr="005D2CCE">
          <w:rPr>
            <w:rStyle w:val="ac"/>
            <w:sz w:val="28"/>
            <w:szCs w:val="28"/>
          </w:rPr>
          <w:t>http://school-collection.edu.ru/</w:t>
        </w:r>
      </w:hyperlink>
    </w:p>
    <w:p w:rsidR="005D2CCE" w:rsidRPr="005D2CCE" w:rsidRDefault="005D2CCE" w:rsidP="005D2CCE">
      <w:pPr>
        <w:numPr>
          <w:ilvl w:val="12"/>
          <w:numId w:val="0"/>
        </w:numPr>
        <w:jc w:val="both"/>
        <w:rPr>
          <w:iCs/>
          <w:sz w:val="28"/>
          <w:szCs w:val="28"/>
        </w:rPr>
      </w:pPr>
      <w:r w:rsidRPr="005D2CCE">
        <w:rPr>
          <w:iCs/>
          <w:sz w:val="28"/>
          <w:szCs w:val="28"/>
        </w:rPr>
        <w:t xml:space="preserve">Федеральный центр информационно-образовательных ресурсов </w:t>
      </w:r>
      <w:hyperlink r:id="rId13" w:history="1">
        <w:r w:rsidRPr="005D2CCE">
          <w:rPr>
            <w:rStyle w:val="ac"/>
            <w:iCs/>
            <w:sz w:val="28"/>
            <w:szCs w:val="28"/>
          </w:rPr>
          <w:t>http://fcior.edu.ru/</w:t>
        </w:r>
      </w:hyperlink>
    </w:p>
    <w:p w:rsidR="005D2CCE" w:rsidRPr="005D2CCE" w:rsidRDefault="005D2CCE" w:rsidP="005D2CCE">
      <w:pPr>
        <w:numPr>
          <w:ilvl w:val="12"/>
          <w:numId w:val="0"/>
        </w:numPr>
        <w:jc w:val="both"/>
        <w:rPr>
          <w:iCs/>
          <w:sz w:val="28"/>
          <w:szCs w:val="28"/>
        </w:rPr>
      </w:pPr>
    </w:p>
    <w:p w:rsidR="00E02E50" w:rsidRDefault="00E02E50" w:rsidP="005D2CCE">
      <w:pPr>
        <w:jc w:val="both"/>
        <w:rPr>
          <w:sz w:val="28"/>
          <w:szCs w:val="28"/>
        </w:rPr>
      </w:pPr>
    </w:p>
    <w:p w:rsidR="009B53D5" w:rsidRDefault="009B53D5" w:rsidP="0051049E">
      <w:pPr>
        <w:jc w:val="both"/>
        <w:rPr>
          <w:sz w:val="28"/>
          <w:szCs w:val="28"/>
        </w:rPr>
      </w:pPr>
    </w:p>
    <w:p w:rsidR="002A113C" w:rsidRPr="004D035C" w:rsidRDefault="009B53D5" w:rsidP="0051049E">
      <w:pPr>
        <w:jc w:val="both"/>
      </w:pPr>
      <w:r>
        <w:rPr>
          <w:sz w:val="28"/>
          <w:szCs w:val="28"/>
        </w:rPr>
        <w:lastRenderedPageBreak/>
        <w:t>Приложение 3.</w:t>
      </w:r>
      <w:r w:rsidR="0051049E">
        <w:rPr>
          <w:sz w:val="28"/>
          <w:szCs w:val="28"/>
        </w:rPr>
        <w:t xml:space="preserve"> </w:t>
      </w:r>
      <w:r w:rsidR="00CE4B0D" w:rsidRPr="0051049E">
        <w:rPr>
          <w:sz w:val="28"/>
          <w:szCs w:val="28"/>
        </w:rPr>
        <w:t>Материально-техническое обеспечение учебного процесса</w:t>
      </w:r>
    </w:p>
    <w:p w:rsidR="002A113C" w:rsidRDefault="002A113C" w:rsidP="002A113C">
      <w:pPr>
        <w:ind w:left="11340"/>
        <w:jc w:val="both"/>
      </w:pPr>
    </w:p>
    <w:tbl>
      <w:tblPr>
        <w:tblW w:w="14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543"/>
        <w:gridCol w:w="2277"/>
        <w:gridCol w:w="1843"/>
        <w:gridCol w:w="4819"/>
        <w:gridCol w:w="1390"/>
        <w:gridCol w:w="992"/>
      </w:tblGrid>
      <w:tr w:rsidR="002A113C" w:rsidRPr="00950841" w:rsidTr="0051049E">
        <w:trPr>
          <w:cantSplit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№ п.п.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Наименование дисциплин в соответствии с учебным планом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Наименование специализированных аудиторий, кабинетов, лабораторий и пр. (филиалы кафедры)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Перечень основного оборудования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950841">
              <w:rPr>
                <w:rFonts w:ascii="Times New Roman" w:hAnsi="Times New Roman" w:cs="Times New Roman"/>
              </w:rPr>
              <w:t>№№ комнат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Площадь кв.м</w:t>
            </w:r>
          </w:p>
        </w:tc>
      </w:tr>
      <w:tr w:rsidR="002A113C" w:rsidRPr="00950841" w:rsidTr="0051049E">
        <w:trPr>
          <w:cantSplit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ТСО и компьютерной техники (их количество)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Наименование оборудования, приборов и т.п. (их количество)</w:t>
            </w: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14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ГСЭ Цикл общих гуманитарных и социально-экономических дисциплин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Иностранный язык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</w:rPr>
              <w:t>Лингафонный кабинет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  <w:r w:rsidRPr="00950841">
              <w:t xml:space="preserve">- 13 компьютеров,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-наушники,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-сетевое оборудование,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-микрофоны,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-плазменный телевизор,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-акустическая система, </w:t>
            </w:r>
            <w:r w:rsidRPr="00950841">
              <w:rPr>
                <w:lang w:val="en-US"/>
              </w:rPr>
              <w:t>DVD</w:t>
            </w:r>
            <w:r w:rsidRPr="00950841"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42,2</w:t>
            </w:r>
          </w:p>
        </w:tc>
      </w:tr>
      <w:tr w:rsidR="002A113C" w:rsidRPr="00950841" w:rsidTr="0051049E">
        <w:trPr>
          <w:trHeight w:val="446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Ф.2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Физическая культура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</w:rPr>
              <w:t>Спортивные залы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  <w:r w:rsidRPr="00950841">
              <w:t>- спортивный инвентарь.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Главный корпус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422</w:t>
            </w:r>
          </w:p>
        </w:tc>
      </w:tr>
      <w:tr w:rsidR="002A113C" w:rsidRPr="00950841" w:rsidTr="0051049E">
        <w:trPr>
          <w:trHeight w:val="46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Общежитие №4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767</w:t>
            </w:r>
          </w:p>
        </w:tc>
      </w:tr>
      <w:tr w:rsidR="002A113C" w:rsidRPr="00950841" w:rsidTr="0051049E">
        <w:trPr>
          <w:trHeight w:val="279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Стадион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  <w:r w:rsidRPr="00950841">
              <w:t>- спортивный инвентарь.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3666</w:t>
            </w:r>
          </w:p>
        </w:tc>
      </w:tr>
      <w:tr w:rsidR="002A113C" w:rsidRPr="00950841" w:rsidTr="0051049E">
        <w:trPr>
          <w:trHeight w:val="24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Лыжная база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  <w:r w:rsidRPr="00950841">
              <w:t>- спортивный инвентарь.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676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Ф.3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Отечественная история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Ф.4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Правоведение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Ф.5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Русский язык и культура речи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Философия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Ф.7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Экономика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Р.1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Культурология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Р.2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Политология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Р.3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Психология и педагогика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Р.4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Социология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14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center"/>
            </w:pPr>
            <w:r w:rsidRPr="0051049E">
              <w:t>ГСЭ.В.1 Дисциплины по выбору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История развития аграрных отношений в Сибири и на Алтае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Техника, как продукт развития общества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14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center"/>
            </w:pPr>
            <w:r w:rsidRPr="0051049E">
              <w:t>ГСЭ.В.2 Дисциплины по выбору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Мораль и этикет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Логика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14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center"/>
            </w:pPr>
            <w:r w:rsidRPr="0051049E">
              <w:t>ГСЭ.В.3 Дисциплины по выбору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Этика и психология деловых отношений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Философия религии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14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center"/>
            </w:pPr>
            <w:r w:rsidRPr="0051049E">
              <w:t>ЕН Цикл общих математических и естественнонаучных дисциплин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Математика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rPr>
          <w:trHeight w:val="49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Ф.2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Информатика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</w:rPr>
              <w:t>Компьютерные классы</w:t>
            </w:r>
            <w:r w:rsidRPr="0051049E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51049E" w:rsidP="00CE4B0D">
            <w:pPr>
              <w:jc w:val="both"/>
            </w:pPr>
            <w:r>
              <w:t>-</w:t>
            </w:r>
            <w:r w:rsidR="002A113C" w:rsidRPr="00950841">
              <w:t>12 компьютеров с принтерами;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40,2</w:t>
            </w:r>
          </w:p>
        </w:tc>
      </w:tr>
      <w:tr w:rsidR="002A113C" w:rsidRPr="00950841" w:rsidTr="0051049E">
        <w:trPr>
          <w:trHeight w:val="109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950841">
              <w:t>16 компьютеров с МФУ.</w:t>
            </w:r>
          </w:p>
          <w:p w:rsidR="002A113C" w:rsidRPr="00950841" w:rsidRDefault="002A113C" w:rsidP="00D00DD5">
            <w:pPr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950841">
              <w:t>Переносной мультимедийный комплекс: мультимедийный проектор, ноутбук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  <w:rPr>
                <w:lang w:val="en-US"/>
              </w:rPr>
            </w:pPr>
            <w:r w:rsidRPr="00950841">
              <w:rPr>
                <w:lang w:val="en-US"/>
              </w:rPr>
              <w:t>209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  <w:rPr>
                <w:lang w:val="en-US"/>
              </w:rPr>
            </w:pPr>
            <w:r w:rsidRPr="00950841">
              <w:rPr>
                <w:lang w:val="en-US"/>
              </w:rPr>
              <w:t>42</w:t>
            </w:r>
            <w:r w:rsidRPr="00950841">
              <w:t>,</w:t>
            </w:r>
            <w:r w:rsidRPr="00950841">
              <w:rPr>
                <w:lang w:val="en-US"/>
              </w:rPr>
              <w:t>4</w:t>
            </w:r>
          </w:p>
        </w:tc>
      </w:tr>
      <w:tr w:rsidR="002A113C" w:rsidRPr="00950841" w:rsidTr="0051049E">
        <w:trPr>
          <w:trHeight w:val="682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Ф.3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Физика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</w:rPr>
              <w:t>Лаборатория «Оптики»</w:t>
            </w:r>
            <w:r w:rsidRPr="0051049E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  <w:r w:rsidRPr="00950841">
              <w:t xml:space="preserve">- Гониометр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 Рефрактометр 1,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 Монохроматор,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 Фотоэлектроколориметр, </w:t>
            </w:r>
          </w:p>
          <w:p w:rsidR="002A113C" w:rsidRPr="00950841" w:rsidRDefault="002A113C" w:rsidP="00CE4B0D">
            <w:pPr>
              <w:jc w:val="both"/>
            </w:pPr>
            <w:r w:rsidRPr="00950841">
              <w:t>- Сахариметр,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 Лазерная установка,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 Фотоэлемент,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 микроамперметр, </w:t>
            </w:r>
          </w:p>
          <w:p w:rsidR="002A113C" w:rsidRPr="00950841" w:rsidRDefault="002A113C" w:rsidP="00CE4B0D">
            <w:pPr>
              <w:jc w:val="both"/>
            </w:pPr>
            <w:r w:rsidRPr="00950841">
              <w:t>- вольтметр на базе прибора В7-35,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 источник постоянного тока ВУП-2М,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 лампа накаливания, </w:t>
            </w:r>
          </w:p>
          <w:p w:rsidR="002A113C" w:rsidRPr="00950841" w:rsidRDefault="002A113C" w:rsidP="00CE4B0D">
            <w:pPr>
              <w:jc w:val="both"/>
            </w:pPr>
            <w:r w:rsidRPr="00950841">
              <w:t>- оптическая скамья.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54</w:t>
            </w:r>
          </w:p>
        </w:tc>
      </w:tr>
      <w:tr w:rsidR="002A113C" w:rsidRPr="00950841" w:rsidTr="0051049E">
        <w:trPr>
          <w:trHeight w:val="701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Лаборатория «Электромагнетизма»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- Компьютер, 2 шт.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  <w:r w:rsidRPr="00950841">
              <w:t xml:space="preserve">- Лабораторный стенд для изучения электроизмерительных приборов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 стенд №2 «опытная проверка закона Ома»,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 лабораторный стенд № 3 «измерение сопротивлений на основе мостовых методов»,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-лабораторный стенд №5 «изучение работы полупроводникового диода»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-лабораторный стенд №6 «изучение характеристик фоторезистора»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-хромель-копелевая дифференциальная термопара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-милливольтметр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-сосуд со встроенным нагревателем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-сосуд с водой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-термометр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-тангенс-гальванометр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-источник постоянного тока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-реостат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-соединительные провода,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-реверсивный переключатель , </w:t>
            </w:r>
          </w:p>
          <w:p w:rsidR="002A113C" w:rsidRPr="00950841" w:rsidRDefault="002A113C" w:rsidP="00CE4B0D">
            <w:pPr>
              <w:jc w:val="both"/>
            </w:pPr>
            <w:r w:rsidRPr="00950841">
              <w:lastRenderedPageBreak/>
              <w:t xml:space="preserve">-лабораторный стенд №11 «определение индуктивности катушки»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-осциллограф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-вольтметр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36</w:t>
            </w:r>
          </w:p>
        </w:tc>
      </w:tr>
      <w:tr w:rsidR="002A113C" w:rsidRPr="00950841" w:rsidTr="0051049E">
        <w:trPr>
          <w:trHeight w:val="876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Лаборатория «Механики»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-Компьютер, 4 шт.,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  <w:r w:rsidRPr="00950841">
              <w:t xml:space="preserve">-Прибор для исследования столкновения шаров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-установка для определения коэффициента поверхностного натяжения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-автоматизированная установка «маятник Максвелла»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-автоматизированная установка «Маятник Обербека»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>-автоматизированная установка «Универсальный маятник»,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-баллистический маятник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-пневматический пистолет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-измерительная линейка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-весы технические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36</w:t>
            </w:r>
          </w:p>
        </w:tc>
      </w:tr>
      <w:tr w:rsidR="002A113C" w:rsidRPr="00950841" w:rsidTr="0051049E">
        <w:trPr>
          <w:trHeight w:val="168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Лаборатория. «Молекулярной физики»: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  <w:r w:rsidRPr="00950841">
              <w:t xml:space="preserve">-Баллон с распределительным краном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-U-образный манометр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-насос,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-стеклянный цилиндр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-комплект шариков, </w:t>
            </w:r>
          </w:p>
          <w:p w:rsidR="002A113C" w:rsidRPr="00950841" w:rsidRDefault="002A113C" w:rsidP="00CE4B0D">
            <w:pPr>
              <w:jc w:val="both"/>
            </w:pPr>
            <w:r w:rsidRPr="00950841">
              <w:t xml:space="preserve">-микрометр , </w:t>
            </w:r>
          </w:p>
          <w:p w:rsidR="002A113C" w:rsidRPr="00950841" w:rsidRDefault="002A113C" w:rsidP="00CE4B0D">
            <w:pPr>
              <w:jc w:val="both"/>
            </w:pPr>
            <w:r w:rsidRPr="00950841">
              <w:t>-масштабная линейка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36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Ф.4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Химия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r w:rsidRPr="0051049E">
              <w:rPr>
                <w:bCs/>
              </w:rPr>
              <w:t>Учебные лаборатории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  <w:r w:rsidRPr="00950841">
              <w:t>- Система вытяжной вентиляции.</w:t>
            </w:r>
          </w:p>
          <w:p w:rsidR="002A113C" w:rsidRPr="00950841" w:rsidRDefault="002A113C" w:rsidP="00CE4B0D">
            <w:pPr>
              <w:jc w:val="both"/>
            </w:pPr>
            <w:r w:rsidRPr="00950841">
              <w:t>- Химические приборы: ареометры, электролизер, гальвнометр, фотоэлекторокалориметр, весы технические, весы аналитические, дистилляторы.</w:t>
            </w:r>
          </w:p>
          <w:p w:rsidR="002A113C" w:rsidRPr="00950841" w:rsidRDefault="002A113C" w:rsidP="00CE4B0D">
            <w:pPr>
              <w:jc w:val="both"/>
            </w:pPr>
            <w:r w:rsidRPr="00950841">
              <w:t>- Химические реактивы.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431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435, 435а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439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443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451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40,6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60,8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21,4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40,1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64,4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Ф.5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 xml:space="preserve">Биология с основами </w:t>
            </w:r>
            <w:r w:rsidRPr="00950841">
              <w:lastRenderedPageBreak/>
              <w:t>экологии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rPr>
                <w:bCs/>
              </w:rPr>
            </w:pPr>
            <w:r w:rsidRPr="0051049E">
              <w:rPr>
                <w:bCs/>
                <w:spacing w:val="-5"/>
              </w:rPr>
              <w:lastRenderedPageBreak/>
              <w:t>Специализированна</w:t>
            </w:r>
            <w:r w:rsidRPr="0051049E">
              <w:rPr>
                <w:bCs/>
                <w:spacing w:val="-5"/>
              </w:rPr>
              <w:lastRenderedPageBreak/>
              <w:t>я учебная аудитория «Кабинет биологии и экологии»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ind w:right="-108"/>
            </w:pPr>
            <w:r w:rsidRPr="00950841">
              <w:lastRenderedPageBreak/>
              <w:t xml:space="preserve">телевизор, </w:t>
            </w:r>
            <w:r w:rsidRPr="00950841">
              <w:lastRenderedPageBreak/>
              <w:t xml:space="preserve">видеомагнитофон, </w:t>
            </w:r>
            <w:r w:rsidRPr="00950841">
              <w:rPr>
                <w:lang w:val="en-US"/>
              </w:rPr>
              <w:t>DVD</w:t>
            </w:r>
            <w:r w:rsidRPr="00950841">
              <w:t>-проигрыватель.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-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shd w:val="clear" w:color="auto" w:fill="FFFFFF"/>
              <w:jc w:val="both"/>
              <w:rPr>
                <w:spacing w:val="-5"/>
              </w:rPr>
            </w:pPr>
            <w:r w:rsidRPr="00950841">
              <w:rPr>
                <w:spacing w:val="-5"/>
              </w:rPr>
              <w:lastRenderedPageBreak/>
              <w:t>Микроскопы ЛОМО БИОЛАМ (3 шт.)</w:t>
            </w:r>
          </w:p>
          <w:p w:rsidR="002A113C" w:rsidRPr="00950841" w:rsidRDefault="002A113C" w:rsidP="00CE4B0D">
            <w:pPr>
              <w:shd w:val="clear" w:color="auto" w:fill="FFFFFF"/>
              <w:jc w:val="both"/>
              <w:rPr>
                <w:spacing w:val="-5"/>
              </w:rPr>
            </w:pPr>
            <w:r w:rsidRPr="00950841">
              <w:rPr>
                <w:spacing w:val="-5"/>
              </w:rPr>
              <w:lastRenderedPageBreak/>
              <w:t>Микроскопы ЛОМО МИКМЕД 1 (3 шт.)</w:t>
            </w:r>
          </w:p>
          <w:p w:rsidR="002A113C" w:rsidRPr="00950841" w:rsidRDefault="002A113C" w:rsidP="00CE4B0D">
            <w:pPr>
              <w:shd w:val="clear" w:color="auto" w:fill="FFFFFF"/>
              <w:jc w:val="both"/>
              <w:rPr>
                <w:spacing w:val="-5"/>
              </w:rPr>
            </w:pPr>
            <w:r w:rsidRPr="00950841">
              <w:rPr>
                <w:spacing w:val="-5"/>
              </w:rPr>
              <w:t>Набор постоянных микропрепаратов по теме «Ткани»</w:t>
            </w:r>
          </w:p>
          <w:p w:rsidR="002A113C" w:rsidRPr="00950841" w:rsidRDefault="002A113C" w:rsidP="00CE4B0D">
            <w:pPr>
              <w:rPr>
                <w:spacing w:val="-5"/>
              </w:rPr>
            </w:pPr>
            <w:r w:rsidRPr="00950841">
              <w:rPr>
                <w:spacing w:val="-5"/>
              </w:rPr>
              <w:t>Набор постоянных микропрепаратов по теме «Разнообразие жизни на Земле»</w:t>
            </w:r>
          </w:p>
          <w:p w:rsidR="002A113C" w:rsidRPr="00950841" w:rsidRDefault="002A113C" w:rsidP="00CE4B0D">
            <w:pPr>
              <w:rPr>
                <w:spacing w:val="-5"/>
              </w:rPr>
            </w:pPr>
            <w:r w:rsidRPr="00950841">
              <w:rPr>
                <w:spacing w:val="-5"/>
              </w:rPr>
              <w:t>Плакаты – 100 штук.</w:t>
            </w:r>
          </w:p>
          <w:p w:rsidR="002A113C" w:rsidRPr="00950841" w:rsidRDefault="002A113C" w:rsidP="00CE4B0D">
            <w:pPr>
              <w:rPr>
                <w:spacing w:val="-5"/>
              </w:rPr>
            </w:pPr>
            <w:r w:rsidRPr="00950841">
              <w:rPr>
                <w:spacing w:val="-5"/>
              </w:rPr>
              <w:t>Стенды – 11 штук</w:t>
            </w:r>
          </w:p>
          <w:p w:rsidR="002A113C" w:rsidRPr="00950841" w:rsidRDefault="002A113C" w:rsidP="00CE4B0D">
            <w:pPr>
              <w:rPr>
                <w:spacing w:val="-5"/>
              </w:rPr>
            </w:pPr>
            <w:r w:rsidRPr="00950841">
              <w:rPr>
                <w:spacing w:val="-5"/>
              </w:rPr>
              <w:t>Муляж « Мужской организм человека: строение основных систем органов»</w:t>
            </w:r>
          </w:p>
          <w:p w:rsidR="002A113C" w:rsidRPr="00950841" w:rsidRDefault="002A113C" w:rsidP="00CE4B0D">
            <w:pPr>
              <w:rPr>
                <w:spacing w:val="-5"/>
              </w:rPr>
            </w:pPr>
            <w:r w:rsidRPr="00950841">
              <w:rPr>
                <w:spacing w:val="-5"/>
              </w:rPr>
              <w:t>Муляж « Женский организм человека: строение основных систем органов»</w:t>
            </w:r>
          </w:p>
          <w:p w:rsidR="002A113C" w:rsidRPr="00950841" w:rsidRDefault="002A113C" w:rsidP="00CE4B0D">
            <w:pPr>
              <w:rPr>
                <w:spacing w:val="-5"/>
              </w:rPr>
            </w:pPr>
            <w:r w:rsidRPr="00950841">
              <w:rPr>
                <w:spacing w:val="-5"/>
              </w:rPr>
              <w:t>Муляж «Строение сердца»</w:t>
            </w:r>
          </w:p>
          <w:p w:rsidR="002A113C" w:rsidRPr="00950841" w:rsidRDefault="002A113C" w:rsidP="00CE4B0D">
            <w:pPr>
              <w:rPr>
                <w:spacing w:val="-5"/>
              </w:rPr>
            </w:pPr>
            <w:r w:rsidRPr="00950841">
              <w:rPr>
                <w:spacing w:val="-5"/>
              </w:rPr>
              <w:t>Модель ДНК</w:t>
            </w:r>
          </w:p>
          <w:p w:rsidR="002A113C" w:rsidRPr="00950841" w:rsidRDefault="002A113C" w:rsidP="00CE4B0D">
            <w:pPr>
              <w:rPr>
                <w:spacing w:val="-5"/>
              </w:rPr>
            </w:pPr>
            <w:r w:rsidRPr="00950841">
              <w:rPr>
                <w:spacing w:val="-5"/>
              </w:rPr>
              <w:t>Гемометр Сали СГ-3</w:t>
            </w:r>
          </w:p>
          <w:p w:rsidR="002A113C" w:rsidRPr="00950841" w:rsidRDefault="002A113C" w:rsidP="00CE4B0D">
            <w:pPr>
              <w:rPr>
                <w:spacing w:val="-5"/>
              </w:rPr>
            </w:pPr>
            <w:r w:rsidRPr="00950841">
              <w:rPr>
                <w:spacing w:val="-5"/>
              </w:rPr>
              <w:t>Счетная камера Горяева</w:t>
            </w:r>
          </w:p>
          <w:p w:rsidR="002A113C" w:rsidRPr="00950841" w:rsidRDefault="002A113C" w:rsidP="00CE4B0D">
            <w:pPr>
              <w:rPr>
                <w:spacing w:val="-5"/>
              </w:rPr>
            </w:pPr>
            <w:r w:rsidRPr="00950841">
              <w:rPr>
                <w:spacing w:val="-5"/>
              </w:rPr>
              <w:t>Меланжер для эритроцитов</w:t>
            </w:r>
          </w:p>
          <w:p w:rsidR="002A113C" w:rsidRPr="00950841" w:rsidRDefault="002A113C" w:rsidP="00CE4B0D">
            <w:pPr>
              <w:rPr>
                <w:spacing w:val="-5"/>
              </w:rPr>
            </w:pPr>
            <w:r w:rsidRPr="00950841">
              <w:rPr>
                <w:spacing w:val="-5"/>
              </w:rPr>
              <w:t>Меланжер для лейкоцитов</w:t>
            </w:r>
          </w:p>
          <w:p w:rsidR="002A113C" w:rsidRPr="00950841" w:rsidRDefault="002A113C" w:rsidP="00CE4B0D">
            <w:pPr>
              <w:rPr>
                <w:spacing w:val="-5"/>
              </w:rPr>
            </w:pPr>
            <w:r w:rsidRPr="00950841">
              <w:rPr>
                <w:spacing w:val="-5"/>
              </w:rPr>
              <w:t>Тонометр</w:t>
            </w:r>
          </w:p>
          <w:p w:rsidR="002A113C" w:rsidRPr="00950841" w:rsidRDefault="002A113C" w:rsidP="00CE4B0D">
            <w:pPr>
              <w:rPr>
                <w:spacing w:val="-5"/>
              </w:rPr>
            </w:pPr>
            <w:r w:rsidRPr="00950841">
              <w:rPr>
                <w:spacing w:val="-5"/>
              </w:rPr>
              <w:t>Весы напольные</w:t>
            </w:r>
          </w:p>
          <w:p w:rsidR="002A113C" w:rsidRPr="00950841" w:rsidRDefault="002A113C" w:rsidP="00CE4B0D">
            <w:r w:rsidRPr="00950841">
              <w:rPr>
                <w:spacing w:val="-5"/>
              </w:rPr>
              <w:t>Спирометр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№ 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48,2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Ф.6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Теоретическая механика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rPr>
          <w:trHeight w:val="49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Р.1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Компьютерная графика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r w:rsidRPr="0051049E">
              <w:rPr>
                <w:bCs/>
              </w:rPr>
              <w:t>Компьютерные классы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950841">
              <w:t>12 компьютеров с принтерами;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40,2</w:t>
            </w:r>
          </w:p>
        </w:tc>
      </w:tr>
      <w:tr w:rsidR="002A113C" w:rsidRPr="00950841" w:rsidTr="00E02E50">
        <w:trPr>
          <w:trHeight w:val="40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950841">
              <w:t>16 компьютеров с МФУ.</w:t>
            </w:r>
          </w:p>
          <w:p w:rsidR="002A113C" w:rsidRPr="00950841" w:rsidRDefault="002A113C" w:rsidP="0051049E">
            <w:pPr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950841">
              <w:t xml:space="preserve">Переносной мультимедийный комплекс: мультимедийный проектор, </w:t>
            </w:r>
            <w:r w:rsidRPr="00950841">
              <w:lastRenderedPageBreak/>
              <w:t>ноутбук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  <w:rPr>
                <w:lang w:val="en-US"/>
              </w:rPr>
            </w:pPr>
            <w:r w:rsidRPr="00950841">
              <w:rPr>
                <w:lang w:val="en-US"/>
              </w:rPr>
              <w:t>209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  <w:rPr>
                <w:lang w:val="en-US"/>
              </w:rPr>
            </w:pPr>
            <w:r w:rsidRPr="00950841">
              <w:rPr>
                <w:lang w:val="en-US"/>
              </w:rPr>
              <w:t>42</w:t>
            </w:r>
            <w:r w:rsidRPr="00950841">
              <w:t>,</w:t>
            </w:r>
            <w:r w:rsidRPr="00950841">
              <w:rPr>
                <w:lang w:val="en-US"/>
              </w:rPr>
              <w:t>4</w:t>
            </w:r>
          </w:p>
        </w:tc>
      </w:tr>
      <w:tr w:rsidR="002A113C" w:rsidRPr="00950841" w:rsidTr="0051049E">
        <w:tc>
          <w:tcPr>
            <w:tcW w:w="14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ЕН.В.1 Дисциплины по выбору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Нетрадиционные источники энергии в АПК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Основы строительного дела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  <w:color w:val="000000"/>
                <w:spacing w:val="-4"/>
              </w:rPr>
              <w:t>Лаборатория для определения качественного состава грунтов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 xml:space="preserve">-шкаф строительный СЭШ - 3 М, </w:t>
            </w:r>
          </w:p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 xml:space="preserve">-весы электронные ВЛКТ - 500 М, </w:t>
            </w:r>
          </w:p>
          <w:p w:rsidR="002A113C" w:rsidRPr="00950841" w:rsidRDefault="002A113C" w:rsidP="00CE4B0D">
            <w:pPr>
              <w:jc w:val="both"/>
            </w:pPr>
            <w:r w:rsidRPr="00950841">
              <w:rPr>
                <w:color w:val="000000"/>
                <w:spacing w:val="-4"/>
              </w:rPr>
              <w:t xml:space="preserve">-набор решет </w:t>
            </w:r>
            <w:r w:rsidRPr="00950841">
              <w:rPr>
                <w:color w:val="000000"/>
                <w:spacing w:val="-5"/>
              </w:rPr>
              <w:t>для определения гранулометрического состава грунта.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43,0</w:t>
            </w:r>
          </w:p>
        </w:tc>
      </w:tr>
      <w:tr w:rsidR="002A113C" w:rsidRPr="00950841" w:rsidTr="0051049E">
        <w:tc>
          <w:tcPr>
            <w:tcW w:w="14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center"/>
            </w:pPr>
            <w:r w:rsidRPr="0051049E">
              <w:t>ОПД Цикл общепрофессиональных дисциплин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Начертательная геометрия. Инженерная графика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r w:rsidRPr="0051049E">
              <w:rPr>
                <w:bCs/>
              </w:rPr>
              <w:t>Чертежные залы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  <w:r w:rsidRPr="00950841">
              <w:t xml:space="preserve">2 шт. </w:t>
            </w:r>
          </w:p>
          <w:p w:rsidR="002A113C" w:rsidRPr="00950841" w:rsidRDefault="002A113C" w:rsidP="00CE4B0D">
            <w:pPr>
              <w:jc w:val="both"/>
            </w:pPr>
            <w:r w:rsidRPr="00950841">
              <w:t>Переносной мультимедийный комплекс: мультимедийный проектор, ноутбук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221,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216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64,7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36,3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Теория механизмов и машин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51049E">
              <w:rPr>
                <w:bCs/>
              </w:rPr>
              <w:t>Аудитория кафедры «Механики машин и сооружений»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3"/>
              </w:numPr>
              <w:shd w:val="clear" w:color="auto" w:fill="FFFFFF"/>
              <w:jc w:val="both"/>
            </w:pPr>
            <w:r w:rsidRPr="00950841">
              <w:rPr>
                <w:spacing w:val="-5"/>
              </w:rPr>
              <w:t xml:space="preserve">Комплект настольных моделей плоских, пространственных рычажных шарнирных механизмов для изучения структуры механизмов. </w:t>
            </w:r>
            <w:r w:rsidRPr="00950841">
              <w:rPr>
                <w:spacing w:val="-3"/>
              </w:rPr>
              <w:t>Комплект приборов для нарезания зубьев методом огибания рейкой ТММ-</w:t>
            </w:r>
            <w:r w:rsidRPr="00950841">
              <w:rPr>
                <w:spacing w:val="-10"/>
              </w:rPr>
              <w:t>42.</w:t>
            </w:r>
          </w:p>
          <w:p w:rsidR="002A113C" w:rsidRPr="00950841" w:rsidRDefault="002A113C" w:rsidP="002A113C">
            <w:pPr>
              <w:numPr>
                <w:ilvl w:val="0"/>
                <w:numId w:val="3"/>
              </w:numPr>
              <w:shd w:val="clear" w:color="auto" w:fill="FFFFFF"/>
              <w:jc w:val="both"/>
            </w:pPr>
            <w:r w:rsidRPr="00950841">
              <w:rPr>
                <w:spacing w:val="-7"/>
              </w:rPr>
              <w:t>Прибор для изготовления бумажных заготовок для колес ТММ-31. Штангенциркуль.</w:t>
            </w:r>
          </w:p>
          <w:p w:rsidR="002A113C" w:rsidRPr="00950841" w:rsidRDefault="002A113C" w:rsidP="002A113C">
            <w:pPr>
              <w:numPr>
                <w:ilvl w:val="0"/>
                <w:numId w:val="3"/>
              </w:numPr>
              <w:shd w:val="clear" w:color="auto" w:fill="FFFFFF"/>
              <w:jc w:val="both"/>
            </w:pPr>
            <w:r w:rsidRPr="00950841">
              <w:rPr>
                <w:spacing w:val="-7"/>
              </w:rPr>
              <w:t xml:space="preserve">Установка для уравновешивания вращающихся масс ТММ-35. </w:t>
            </w:r>
          </w:p>
          <w:p w:rsidR="002A113C" w:rsidRPr="00950841" w:rsidRDefault="002A113C" w:rsidP="002A113C">
            <w:pPr>
              <w:numPr>
                <w:ilvl w:val="0"/>
                <w:numId w:val="3"/>
              </w:numPr>
              <w:shd w:val="clear" w:color="auto" w:fill="FFFFFF"/>
              <w:jc w:val="both"/>
            </w:pPr>
            <w:r w:rsidRPr="00950841">
              <w:rPr>
                <w:spacing w:val="-2"/>
              </w:rPr>
              <w:t xml:space="preserve">Пакет программ АРМ </w:t>
            </w:r>
            <w:r w:rsidRPr="00950841">
              <w:rPr>
                <w:spacing w:val="-2"/>
                <w:lang w:val="en-US"/>
              </w:rPr>
              <w:t>Win</w:t>
            </w:r>
            <w:r w:rsidRPr="00950841">
              <w:rPr>
                <w:spacing w:val="-2"/>
              </w:rPr>
              <w:t>Ма</w:t>
            </w:r>
            <w:r w:rsidRPr="00950841">
              <w:rPr>
                <w:spacing w:val="-2"/>
                <w:lang w:val="en-US"/>
              </w:rPr>
              <w:t>chine</w:t>
            </w:r>
            <w:r w:rsidRPr="00950841">
              <w:rPr>
                <w:spacing w:val="-2"/>
              </w:rPr>
              <w:t xml:space="preserve"> для решения задач и расчетно</w:t>
            </w:r>
            <w:r w:rsidRPr="00950841">
              <w:rPr>
                <w:spacing w:val="-6"/>
              </w:rPr>
              <w:t>графических работ.</w:t>
            </w:r>
          </w:p>
          <w:p w:rsidR="002A113C" w:rsidRPr="00950841" w:rsidRDefault="002A113C" w:rsidP="002A113C">
            <w:pPr>
              <w:widowControl w:val="0"/>
              <w:numPr>
                <w:ilvl w:val="0"/>
                <w:numId w:val="3"/>
              </w:num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Установка для вычерчивания эвольвентных профилей зубьев;</w:t>
            </w:r>
          </w:p>
          <w:p w:rsidR="002A113C" w:rsidRPr="00950841" w:rsidRDefault="002A113C" w:rsidP="002A113C">
            <w:pPr>
              <w:numPr>
                <w:ilvl w:val="0"/>
                <w:numId w:val="3"/>
              </w:numPr>
              <w:autoSpaceDE w:val="0"/>
              <w:autoSpaceDN w:val="0"/>
              <w:jc w:val="both"/>
            </w:pPr>
            <w:r w:rsidRPr="00950841">
              <w:rPr>
                <w:color w:val="000000"/>
                <w:spacing w:val="-4"/>
              </w:rPr>
              <w:t xml:space="preserve">Установка для определения момента </w:t>
            </w:r>
            <w:r w:rsidRPr="00950841">
              <w:rPr>
                <w:color w:val="000000"/>
                <w:spacing w:val="-4"/>
              </w:rPr>
              <w:lastRenderedPageBreak/>
              <w:t>инерции шатуна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217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41,1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Ф.3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Сопротивление материалов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widowControl w:val="0"/>
              <w:jc w:val="both"/>
              <w:rPr>
                <w:color w:val="000000"/>
                <w:spacing w:val="-4"/>
              </w:rPr>
            </w:pPr>
            <w:r w:rsidRPr="0051049E">
              <w:rPr>
                <w:bCs/>
                <w:color w:val="000000"/>
                <w:spacing w:val="-4"/>
              </w:rPr>
              <w:t>Лаборатория испытания материалов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widowControl w:val="0"/>
              <w:numPr>
                <w:ilvl w:val="0"/>
                <w:numId w:val="4"/>
              </w:num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Машина испытательная Р-10</w:t>
            </w:r>
          </w:p>
          <w:p w:rsidR="002A113C" w:rsidRPr="00950841" w:rsidRDefault="002A113C" w:rsidP="002A113C">
            <w:pPr>
              <w:widowControl w:val="0"/>
              <w:numPr>
                <w:ilvl w:val="0"/>
                <w:numId w:val="4"/>
              </w:num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Машина разрывная УМ-5</w:t>
            </w:r>
          </w:p>
          <w:p w:rsidR="002A113C" w:rsidRPr="00950841" w:rsidRDefault="002A113C" w:rsidP="002A113C">
            <w:pPr>
              <w:widowControl w:val="0"/>
              <w:numPr>
                <w:ilvl w:val="0"/>
                <w:numId w:val="4"/>
              </w:num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Машина испытательная КМ-50</w:t>
            </w:r>
          </w:p>
          <w:p w:rsidR="002A113C" w:rsidRPr="00950841" w:rsidRDefault="002A113C" w:rsidP="002A113C">
            <w:pPr>
              <w:widowControl w:val="0"/>
              <w:numPr>
                <w:ilvl w:val="0"/>
                <w:numId w:val="4"/>
              </w:num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Лабораторное оборудование СМ-11М</w:t>
            </w:r>
          </w:p>
          <w:p w:rsidR="002A113C" w:rsidRPr="00950841" w:rsidRDefault="002A113C" w:rsidP="002A113C">
            <w:pPr>
              <w:widowControl w:val="0"/>
              <w:numPr>
                <w:ilvl w:val="0"/>
                <w:numId w:val="4"/>
              </w:num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Индикатор часовой КИ-100</w:t>
            </w:r>
          </w:p>
          <w:p w:rsidR="002A113C" w:rsidRPr="00950841" w:rsidRDefault="002A113C" w:rsidP="002A113C">
            <w:pPr>
              <w:widowControl w:val="0"/>
              <w:numPr>
                <w:ilvl w:val="0"/>
                <w:numId w:val="4"/>
              </w:num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Тензометр механический ТМ-1</w:t>
            </w:r>
          </w:p>
          <w:p w:rsidR="002A113C" w:rsidRPr="00950841" w:rsidRDefault="002A113C" w:rsidP="002A113C">
            <w:pPr>
              <w:widowControl w:val="0"/>
              <w:numPr>
                <w:ilvl w:val="0"/>
                <w:numId w:val="4"/>
              </w:num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Балка консольная</w:t>
            </w:r>
          </w:p>
          <w:p w:rsidR="002A113C" w:rsidRPr="00950841" w:rsidRDefault="002A113C" w:rsidP="002A113C">
            <w:pPr>
              <w:numPr>
                <w:ilvl w:val="0"/>
                <w:numId w:val="4"/>
              </w:numPr>
              <w:autoSpaceDE w:val="0"/>
              <w:autoSpaceDN w:val="0"/>
              <w:jc w:val="both"/>
            </w:pPr>
            <w:r w:rsidRPr="00950841">
              <w:rPr>
                <w:color w:val="000000"/>
                <w:spacing w:val="-4"/>
              </w:rPr>
              <w:t>Набор разновесов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106,2</w:t>
            </w:r>
          </w:p>
        </w:tc>
      </w:tr>
      <w:tr w:rsidR="002A113C" w:rsidRPr="00950841" w:rsidTr="0051049E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Ф.4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Детали машин и основы конструирования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widowControl w:val="0"/>
              <w:jc w:val="both"/>
              <w:rPr>
                <w:color w:val="000000"/>
                <w:spacing w:val="-4"/>
              </w:rPr>
            </w:pPr>
            <w:r w:rsidRPr="0051049E">
              <w:rPr>
                <w:bCs/>
              </w:rPr>
              <w:t>Лаборатория «Детали машин»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widowControl w:val="0"/>
              <w:numPr>
                <w:ilvl w:val="0"/>
                <w:numId w:val="5"/>
              </w:num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Разрез редуктора цилиндрического;</w:t>
            </w:r>
          </w:p>
          <w:p w:rsidR="002A113C" w:rsidRPr="00950841" w:rsidRDefault="002A113C" w:rsidP="002A113C">
            <w:pPr>
              <w:widowControl w:val="0"/>
              <w:numPr>
                <w:ilvl w:val="0"/>
                <w:numId w:val="5"/>
              </w:num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Разрез редуктора червячного;</w:t>
            </w:r>
          </w:p>
          <w:p w:rsidR="002A113C" w:rsidRPr="00950841" w:rsidRDefault="002A113C" w:rsidP="002A113C">
            <w:pPr>
              <w:widowControl w:val="0"/>
              <w:numPr>
                <w:ilvl w:val="0"/>
                <w:numId w:val="5"/>
              </w:num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Разрез редуктора конического.</w:t>
            </w:r>
          </w:p>
          <w:p w:rsidR="002A113C" w:rsidRPr="00950841" w:rsidRDefault="002A113C" w:rsidP="002A113C">
            <w:pPr>
              <w:numPr>
                <w:ilvl w:val="0"/>
                <w:numId w:val="5"/>
              </w:numPr>
              <w:autoSpaceDE w:val="0"/>
              <w:autoSpaceDN w:val="0"/>
              <w:jc w:val="both"/>
            </w:pPr>
            <w:r w:rsidRPr="00950841">
              <w:rPr>
                <w:color w:val="000000"/>
                <w:spacing w:val="-4"/>
              </w:rPr>
              <w:t>Макеты: электротали; редуктора, разрез редуктора.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41,1</w:t>
            </w:r>
          </w:p>
        </w:tc>
      </w:tr>
      <w:tr w:rsidR="002A113C" w:rsidRPr="00950841" w:rsidTr="0051049E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r w:rsidRPr="0051049E">
              <w:rPr>
                <w:bCs/>
              </w:rPr>
              <w:t>Компьютерный класс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950841">
              <w:t>12 компьютеров с принтерами;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widowControl w:val="0"/>
              <w:jc w:val="both"/>
              <w:rPr>
                <w:color w:val="000000"/>
                <w:spacing w:val="-4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38,1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Ф.5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Гидравлика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rPr>
                <w:bCs/>
              </w:rPr>
            </w:pPr>
            <w:r w:rsidRPr="0051049E">
              <w:rPr>
                <w:bCs/>
              </w:rPr>
              <w:t>Лаборатория «Гидравлика напорных потоков»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Персональный компьютер с набором программ для обработки результатов экспериментов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sz w:val="20"/>
                <w:szCs w:val="20"/>
              </w:rPr>
            </w:pPr>
            <w:r w:rsidRPr="00950841">
              <w:rPr>
                <w:sz w:val="20"/>
                <w:szCs w:val="20"/>
              </w:rPr>
              <w:t>Установка для определения режимов движения жидкости  -2</w:t>
            </w:r>
          </w:p>
          <w:p w:rsidR="002A113C" w:rsidRPr="00950841" w:rsidRDefault="002A113C" w:rsidP="002A113C">
            <w:pPr>
              <w:numPr>
                <w:ilvl w:val="0"/>
                <w:numId w:val="2"/>
              </w:numPr>
              <w:autoSpaceDE w:val="0"/>
              <w:autoSpaceDN w:val="0"/>
            </w:pPr>
            <w:r w:rsidRPr="00950841">
              <w:t xml:space="preserve">Установка для определение коэффициента расхода жидкости через отверстия и насадки </w:t>
            </w:r>
          </w:p>
          <w:p w:rsidR="002A113C" w:rsidRPr="00950841" w:rsidRDefault="002A113C" w:rsidP="002A113C">
            <w:pPr>
              <w:numPr>
                <w:ilvl w:val="0"/>
                <w:numId w:val="2"/>
              </w:numPr>
              <w:autoSpaceDE w:val="0"/>
              <w:autoSpaceDN w:val="0"/>
            </w:pPr>
            <w:r w:rsidRPr="00950841">
              <w:t>Установка для определение коэффициента гидравлического трения</w:t>
            </w:r>
          </w:p>
          <w:p w:rsidR="002A113C" w:rsidRPr="00950841" w:rsidRDefault="002A113C" w:rsidP="002A113C">
            <w:pPr>
              <w:numPr>
                <w:ilvl w:val="0"/>
                <w:numId w:val="2"/>
              </w:numPr>
              <w:autoSpaceDE w:val="0"/>
              <w:autoSpaceDN w:val="0"/>
            </w:pPr>
            <w:r w:rsidRPr="00950841">
              <w:t>Установка для определение коэффициентов местных сопротивлений</w:t>
            </w:r>
          </w:p>
          <w:p w:rsidR="002A113C" w:rsidRPr="00950841" w:rsidRDefault="002A113C" w:rsidP="002A113C">
            <w:pPr>
              <w:numPr>
                <w:ilvl w:val="0"/>
                <w:numId w:val="2"/>
              </w:numPr>
              <w:autoSpaceDE w:val="0"/>
              <w:autoSpaceDN w:val="0"/>
            </w:pPr>
            <w:r w:rsidRPr="00950841">
              <w:t>Установка для определение коэффициента фильтрации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72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Теплотехника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</w:rPr>
              <w:t>Лаборатория теплотехники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12"/>
              </w:numPr>
              <w:autoSpaceDE w:val="0"/>
              <w:autoSpaceDN w:val="0"/>
              <w:jc w:val="both"/>
            </w:pPr>
            <w:r w:rsidRPr="00950841">
              <w:t>компрессорная установка;</w:t>
            </w:r>
          </w:p>
          <w:p w:rsidR="002A113C" w:rsidRPr="00950841" w:rsidRDefault="002A113C" w:rsidP="002A113C">
            <w:pPr>
              <w:numPr>
                <w:ilvl w:val="0"/>
                <w:numId w:val="12"/>
              </w:numPr>
              <w:autoSpaceDE w:val="0"/>
              <w:autoSpaceDN w:val="0"/>
              <w:jc w:val="both"/>
            </w:pPr>
            <w:r w:rsidRPr="00950841">
              <w:t>вентиляционная установка;</w:t>
            </w:r>
          </w:p>
          <w:p w:rsidR="002A113C" w:rsidRPr="00950841" w:rsidRDefault="002A113C" w:rsidP="002A113C">
            <w:pPr>
              <w:numPr>
                <w:ilvl w:val="0"/>
                <w:numId w:val="12"/>
              </w:numPr>
              <w:autoSpaceDE w:val="0"/>
              <w:autoSpaceDN w:val="0"/>
              <w:jc w:val="both"/>
            </w:pPr>
            <w:r w:rsidRPr="00950841">
              <w:t>оборудование и приборы для снятия характеристик компрессорной и вентиляционной установок;</w:t>
            </w:r>
          </w:p>
          <w:p w:rsidR="002A113C" w:rsidRPr="00950841" w:rsidRDefault="002A113C" w:rsidP="002A113C">
            <w:pPr>
              <w:numPr>
                <w:ilvl w:val="0"/>
                <w:numId w:val="12"/>
              </w:numPr>
              <w:autoSpaceDE w:val="0"/>
              <w:autoSpaceDN w:val="0"/>
              <w:jc w:val="both"/>
            </w:pPr>
            <w:r w:rsidRPr="00950841">
              <w:lastRenderedPageBreak/>
              <w:t>теплогенератор;</w:t>
            </w:r>
          </w:p>
          <w:p w:rsidR="002A113C" w:rsidRPr="00950841" w:rsidRDefault="002A113C" w:rsidP="002A113C">
            <w:pPr>
              <w:numPr>
                <w:ilvl w:val="0"/>
                <w:numId w:val="12"/>
              </w:numPr>
              <w:autoSpaceDE w:val="0"/>
              <w:autoSpaceDN w:val="0"/>
              <w:jc w:val="both"/>
            </w:pPr>
            <w:r w:rsidRPr="00950841">
              <w:t>элементы и детали котельного и санитарно-технического оборудования;</w:t>
            </w:r>
          </w:p>
          <w:p w:rsidR="002A113C" w:rsidRPr="00950841" w:rsidRDefault="002A113C" w:rsidP="002A113C">
            <w:pPr>
              <w:numPr>
                <w:ilvl w:val="0"/>
                <w:numId w:val="12"/>
              </w:numPr>
              <w:autoSpaceDE w:val="0"/>
              <w:autoSpaceDN w:val="0"/>
              <w:jc w:val="both"/>
            </w:pPr>
            <w:r w:rsidRPr="00950841">
              <w:t>теплотехнические и метеорологические измерительные приборы.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43</w:t>
            </w:r>
          </w:p>
        </w:tc>
      </w:tr>
      <w:tr w:rsidR="002A113C" w:rsidRPr="00950841" w:rsidTr="0051049E">
        <w:trPr>
          <w:trHeight w:val="506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Ф.7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Материаловедение. Технология конструкционных материалов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r w:rsidRPr="0051049E">
              <w:rPr>
                <w:bCs/>
              </w:rPr>
              <w:t>Лаборатория обработки металлов резанием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13"/>
              </w:numPr>
            </w:pPr>
            <w:r w:rsidRPr="00950841">
              <w:t xml:space="preserve">Станок вертикально-сверлильный 2А-125; </w:t>
            </w:r>
          </w:p>
          <w:p w:rsidR="002A113C" w:rsidRPr="00950841" w:rsidRDefault="002A113C" w:rsidP="002A113C">
            <w:pPr>
              <w:numPr>
                <w:ilvl w:val="0"/>
                <w:numId w:val="13"/>
              </w:numPr>
            </w:pPr>
            <w:r w:rsidRPr="00950841">
              <w:t xml:space="preserve">радиально-сверлильный 2А-592; </w:t>
            </w:r>
          </w:p>
          <w:p w:rsidR="002A113C" w:rsidRPr="00950841" w:rsidRDefault="002A113C" w:rsidP="002A113C">
            <w:pPr>
              <w:numPr>
                <w:ilvl w:val="0"/>
                <w:numId w:val="13"/>
              </w:numPr>
            </w:pPr>
            <w:r w:rsidRPr="00950841">
              <w:t xml:space="preserve">станки плоско и круглошлифовальные; </w:t>
            </w:r>
          </w:p>
          <w:p w:rsidR="002A113C" w:rsidRPr="00950841" w:rsidRDefault="002A113C" w:rsidP="002A113C">
            <w:pPr>
              <w:numPr>
                <w:ilvl w:val="0"/>
                <w:numId w:val="13"/>
              </w:numPr>
            </w:pPr>
            <w:r w:rsidRPr="00950841">
              <w:t xml:space="preserve">станки токарно-винторезные 1А616, 2А62, 1Д63; </w:t>
            </w:r>
          </w:p>
          <w:p w:rsidR="002A113C" w:rsidRPr="00950841" w:rsidRDefault="002A113C" w:rsidP="002A113C">
            <w:pPr>
              <w:numPr>
                <w:ilvl w:val="0"/>
                <w:numId w:val="13"/>
              </w:numPr>
            </w:pPr>
            <w:r w:rsidRPr="00950841">
              <w:t xml:space="preserve">станки фрезерные 6Н-81; </w:t>
            </w:r>
          </w:p>
          <w:p w:rsidR="002A113C" w:rsidRPr="00950841" w:rsidRDefault="002A113C" w:rsidP="002A113C">
            <w:pPr>
              <w:numPr>
                <w:ilvl w:val="0"/>
                <w:numId w:val="13"/>
              </w:numPr>
            </w:pPr>
            <w:r w:rsidRPr="00950841">
              <w:t xml:space="preserve">станок строгальный 736; </w:t>
            </w:r>
          </w:p>
          <w:p w:rsidR="002A113C" w:rsidRPr="00950841" w:rsidRDefault="002A113C" w:rsidP="002A113C">
            <w:pPr>
              <w:numPr>
                <w:ilvl w:val="0"/>
                <w:numId w:val="13"/>
              </w:numPr>
            </w:pPr>
            <w:r w:rsidRPr="00950841">
              <w:t xml:space="preserve">станок координатно-расточной; </w:t>
            </w:r>
          </w:p>
          <w:p w:rsidR="002A113C" w:rsidRPr="00950841" w:rsidRDefault="002A113C" w:rsidP="002A113C">
            <w:pPr>
              <w:numPr>
                <w:ilvl w:val="0"/>
                <w:numId w:val="13"/>
              </w:numPr>
              <w:autoSpaceDE w:val="0"/>
              <w:autoSpaceDN w:val="0"/>
              <w:jc w:val="both"/>
            </w:pPr>
            <w:r w:rsidRPr="00950841">
              <w:t>приспособления и наглядные пособия.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120</w:t>
            </w:r>
          </w:p>
        </w:tc>
      </w:tr>
      <w:tr w:rsidR="002A113C" w:rsidRPr="00950841" w:rsidTr="0051049E">
        <w:trPr>
          <w:trHeight w:val="90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rPr>
                <w:bCs/>
              </w:rPr>
            </w:pPr>
            <w:r w:rsidRPr="0051049E">
              <w:rPr>
                <w:bCs/>
              </w:rPr>
              <w:t>Лаборатория материаловедения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6"/>
              </w:numPr>
              <w:jc w:val="both"/>
            </w:pPr>
            <w:r w:rsidRPr="00950841">
              <w:t xml:space="preserve">Твердомеры марки ТК, ТШ,  ТП-58; </w:t>
            </w:r>
          </w:p>
          <w:p w:rsidR="002A113C" w:rsidRPr="00950841" w:rsidRDefault="002A113C" w:rsidP="002A113C">
            <w:pPr>
              <w:numPr>
                <w:ilvl w:val="0"/>
                <w:numId w:val="6"/>
              </w:numPr>
              <w:jc w:val="both"/>
            </w:pPr>
            <w:r w:rsidRPr="00950841">
              <w:t xml:space="preserve">микроскопы МИМ7, ММУ-1, МБС-9, МИС-11; </w:t>
            </w:r>
          </w:p>
          <w:p w:rsidR="002A113C" w:rsidRPr="00950841" w:rsidRDefault="002A113C" w:rsidP="002A113C">
            <w:pPr>
              <w:numPr>
                <w:ilvl w:val="0"/>
                <w:numId w:val="6"/>
              </w:numPr>
              <w:autoSpaceDE w:val="0"/>
              <w:autoSpaceDN w:val="0"/>
              <w:jc w:val="both"/>
            </w:pPr>
            <w:r w:rsidRPr="00950841">
              <w:t>профилометр 170622.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54</w:t>
            </w:r>
          </w:p>
        </w:tc>
      </w:tr>
      <w:tr w:rsidR="002A113C" w:rsidRPr="00950841" w:rsidTr="0051049E">
        <w:trPr>
          <w:trHeight w:val="689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3C" w:rsidRPr="0051049E" w:rsidRDefault="002A113C" w:rsidP="00CE4B0D">
            <w:pPr>
              <w:rPr>
                <w:bCs/>
              </w:rPr>
            </w:pPr>
            <w:r w:rsidRPr="0051049E">
              <w:rPr>
                <w:bCs/>
              </w:rPr>
              <w:t>Лаборатория обработки данных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3C" w:rsidRPr="00950841" w:rsidRDefault="002A113C" w:rsidP="00CE4B0D">
            <w:r w:rsidRPr="00950841">
              <w:t>Компьютер – 2 шт.</w:t>
            </w:r>
          </w:p>
          <w:p w:rsidR="002A113C" w:rsidRPr="00950841" w:rsidRDefault="002A113C" w:rsidP="00CE4B0D">
            <w:r w:rsidRPr="00950841">
              <w:t>Сканер – 1 шт.</w:t>
            </w:r>
          </w:p>
          <w:p w:rsidR="002A113C" w:rsidRPr="00950841" w:rsidRDefault="002A113C" w:rsidP="00CE4B0D">
            <w:r w:rsidRPr="00950841">
              <w:t>Принтер – 1 шт.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3C" w:rsidRPr="00950841" w:rsidRDefault="002A113C" w:rsidP="00CE4B0D"/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19</w:t>
            </w:r>
          </w:p>
        </w:tc>
      </w:tr>
      <w:tr w:rsidR="002A113C" w:rsidRPr="00950841" w:rsidTr="0051049E">
        <w:trPr>
          <w:trHeight w:val="2031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Сварочная лаборатория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7"/>
              </w:numPr>
              <w:jc w:val="both"/>
            </w:pPr>
            <w:r w:rsidRPr="00950841">
              <w:t xml:space="preserve">Трансформаторы сварочные ТД-500; </w:t>
            </w:r>
          </w:p>
          <w:p w:rsidR="002A113C" w:rsidRPr="00950841" w:rsidRDefault="002A113C" w:rsidP="002A113C">
            <w:pPr>
              <w:numPr>
                <w:ilvl w:val="0"/>
                <w:numId w:val="7"/>
              </w:numPr>
              <w:jc w:val="both"/>
            </w:pPr>
            <w:r w:rsidRPr="00950841">
              <w:t xml:space="preserve">сварочный автомат А12-30; </w:t>
            </w:r>
          </w:p>
          <w:p w:rsidR="002A113C" w:rsidRPr="00950841" w:rsidRDefault="002A113C" w:rsidP="002A113C">
            <w:pPr>
              <w:numPr>
                <w:ilvl w:val="0"/>
                <w:numId w:val="7"/>
              </w:numPr>
              <w:jc w:val="both"/>
            </w:pPr>
            <w:r w:rsidRPr="00950841">
              <w:t xml:space="preserve">выпрямитель сварочный ВДГ-301; </w:t>
            </w:r>
          </w:p>
          <w:p w:rsidR="002A113C" w:rsidRPr="00950841" w:rsidRDefault="002A113C" w:rsidP="002A113C">
            <w:pPr>
              <w:numPr>
                <w:ilvl w:val="0"/>
                <w:numId w:val="7"/>
              </w:numPr>
              <w:jc w:val="both"/>
            </w:pPr>
            <w:r w:rsidRPr="00950841">
              <w:t xml:space="preserve">выпрямитель сварочный ВДУ-504; </w:t>
            </w:r>
          </w:p>
          <w:p w:rsidR="002A113C" w:rsidRPr="00950841" w:rsidRDefault="002A113C" w:rsidP="002A113C">
            <w:pPr>
              <w:numPr>
                <w:ilvl w:val="0"/>
                <w:numId w:val="7"/>
              </w:numPr>
              <w:jc w:val="both"/>
            </w:pPr>
            <w:r w:rsidRPr="00950841">
              <w:t xml:space="preserve">сварочный автомат ПСУ-500; </w:t>
            </w:r>
          </w:p>
          <w:p w:rsidR="002A113C" w:rsidRPr="00950841" w:rsidRDefault="002A113C" w:rsidP="002A113C">
            <w:pPr>
              <w:numPr>
                <w:ilvl w:val="0"/>
                <w:numId w:val="7"/>
              </w:numPr>
              <w:jc w:val="both"/>
            </w:pPr>
            <w:r w:rsidRPr="00950841">
              <w:t xml:space="preserve">аппарат сварочный СКАТ-1; </w:t>
            </w:r>
          </w:p>
          <w:p w:rsidR="002A113C" w:rsidRPr="00950841" w:rsidRDefault="002A113C" w:rsidP="002A113C">
            <w:pPr>
              <w:numPr>
                <w:ilvl w:val="0"/>
                <w:numId w:val="7"/>
              </w:numPr>
              <w:jc w:val="both"/>
            </w:pPr>
            <w:r w:rsidRPr="00950841">
              <w:t xml:space="preserve">полуавтомат сварочный Спутник; </w:t>
            </w:r>
          </w:p>
          <w:p w:rsidR="002A113C" w:rsidRPr="00950841" w:rsidRDefault="002A113C" w:rsidP="002A113C">
            <w:pPr>
              <w:numPr>
                <w:ilvl w:val="0"/>
                <w:numId w:val="7"/>
              </w:numPr>
              <w:autoSpaceDE w:val="0"/>
              <w:autoSpaceDN w:val="0"/>
              <w:jc w:val="both"/>
            </w:pPr>
            <w:r w:rsidRPr="00950841">
              <w:t>водородный газогенератор ВГГ-01, посты сварочные вентилируемые.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19</w:t>
            </w:r>
          </w:p>
        </w:tc>
      </w:tr>
      <w:tr w:rsidR="002A113C" w:rsidRPr="00950841" w:rsidTr="0051049E">
        <w:trPr>
          <w:trHeight w:val="136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Ф.8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Электротехника и электроника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  <w:color w:val="000000"/>
                <w:spacing w:val="-7"/>
              </w:rPr>
              <w:t>Лаборатория «</w:t>
            </w:r>
            <w:r w:rsidRPr="0051049E">
              <w:rPr>
                <w:bCs/>
              </w:rPr>
              <w:t>Электротехники»: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8"/>
              </w:num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7"/>
              </w:rPr>
              <w:t xml:space="preserve">универсальный </w:t>
            </w:r>
            <w:r w:rsidRPr="00950841">
              <w:rPr>
                <w:color w:val="000000"/>
                <w:spacing w:val="-4"/>
              </w:rPr>
              <w:t>стенд «Уралочка» с комплектами элементов электрических цепей и электроизмерительных приборов,</w:t>
            </w:r>
          </w:p>
          <w:p w:rsidR="002A113C" w:rsidRPr="00950841" w:rsidRDefault="002A113C" w:rsidP="002A113C">
            <w:pPr>
              <w:numPr>
                <w:ilvl w:val="0"/>
                <w:numId w:val="8"/>
              </w:numPr>
              <w:jc w:val="both"/>
              <w:rPr>
                <w:color w:val="000000"/>
                <w:spacing w:val="-5"/>
              </w:rPr>
            </w:pPr>
            <w:r w:rsidRPr="00950841">
              <w:rPr>
                <w:color w:val="000000"/>
                <w:spacing w:val="-5"/>
              </w:rPr>
              <w:t xml:space="preserve">лабораторные установки по электрическим машинам переменного и постоянного тока, </w:t>
            </w:r>
          </w:p>
          <w:p w:rsidR="002A113C" w:rsidRPr="00950841" w:rsidRDefault="002A113C" w:rsidP="002A113C">
            <w:pPr>
              <w:numPr>
                <w:ilvl w:val="0"/>
                <w:numId w:val="8"/>
              </w:numPr>
              <w:autoSpaceDE w:val="0"/>
              <w:autoSpaceDN w:val="0"/>
              <w:jc w:val="both"/>
            </w:pPr>
            <w:r w:rsidRPr="00950841">
              <w:rPr>
                <w:color w:val="000000"/>
                <w:spacing w:val="-5"/>
              </w:rPr>
              <w:t>трансформаторы</w:t>
            </w:r>
            <w:r w:rsidR="00A42645">
              <w:rPr>
                <w:color w:val="000000"/>
                <w:spacing w:val="-5"/>
              </w:rPr>
              <w:t>; стенд по исследованию электродного водонагревателя;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100</w:t>
            </w:r>
          </w:p>
        </w:tc>
      </w:tr>
      <w:tr w:rsidR="002A113C" w:rsidRPr="00950841" w:rsidTr="0051049E">
        <w:trPr>
          <w:trHeight w:val="549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F42E0F" w:rsidP="00CE4B0D">
            <w:pPr>
              <w:jc w:val="both"/>
              <w:rPr>
                <w:bCs/>
                <w:color w:val="000000"/>
                <w:spacing w:val="-7"/>
              </w:rPr>
            </w:pPr>
            <w:r w:rsidRPr="0051049E">
              <w:rPr>
                <w:bCs/>
                <w:color w:val="000000"/>
                <w:spacing w:val="-7"/>
              </w:rPr>
              <w:t>Лаборатория «Автомати</w:t>
            </w:r>
            <w:r w:rsidR="002A113C" w:rsidRPr="0051049E">
              <w:rPr>
                <w:bCs/>
                <w:color w:val="000000"/>
                <w:spacing w:val="-7"/>
              </w:rPr>
              <w:t>ки»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7"/>
              </w:rPr>
              <w:t xml:space="preserve">универсальные </w:t>
            </w:r>
            <w:r w:rsidRPr="00950841">
              <w:rPr>
                <w:color w:val="000000"/>
                <w:spacing w:val="-4"/>
              </w:rPr>
              <w:t>стенды по основам электроники «Электроника» НТЦ-05.00.000 (НТП «Центр», г.Могилев), укомплектованными:</w:t>
            </w:r>
          </w:p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- выпрямителями,</w:t>
            </w:r>
          </w:p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- фильтрами,</w:t>
            </w:r>
          </w:p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- усилителями,</w:t>
            </w:r>
          </w:p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- сумматором,</w:t>
            </w:r>
          </w:p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- интегратором,</w:t>
            </w:r>
          </w:p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- компараторами,</w:t>
            </w:r>
          </w:p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- мультивибратораом,</w:t>
            </w:r>
          </w:p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- логическими элементами,</w:t>
            </w:r>
          </w:p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- триггерарами,</w:t>
            </w:r>
          </w:p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- счетчиками,</w:t>
            </w:r>
          </w:p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- дешифраторами,</w:t>
            </w:r>
          </w:p>
          <w:p w:rsidR="002A113C" w:rsidRPr="00950841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- АЦП,</w:t>
            </w:r>
          </w:p>
          <w:p w:rsidR="002A113C" w:rsidRDefault="002A113C" w:rsidP="00CE4B0D">
            <w:pPr>
              <w:jc w:val="both"/>
              <w:rPr>
                <w:color w:val="000000"/>
                <w:spacing w:val="-4"/>
              </w:rPr>
            </w:pPr>
            <w:r w:rsidRPr="00950841">
              <w:rPr>
                <w:color w:val="000000"/>
                <w:spacing w:val="-4"/>
              </w:rPr>
              <w:t>- ЦАП</w:t>
            </w:r>
            <w:r w:rsidR="00A42645">
              <w:rPr>
                <w:color w:val="000000"/>
                <w:spacing w:val="-4"/>
              </w:rPr>
              <w:t>;</w:t>
            </w:r>
          </w:p>
          <w:p w:rsidR="00A42645" w:rsidRPr="00950841" w:rsidRDefault="00A42645" w:rsidP="00CE4B0D">
            <w:pPr>
              <w:jc w:val="both"/>
            </w:pPr>
            <w:r>
              <w:rPr>
                <w:color w:val="000000"/>
                <w:spacing w:val="-4"/>
              </w:rPr>
              <w:t>- стенд по исследования преобразователя частоты</w:t>
            </w:r>
            <w:r w:rsidR="0051049E">
              <w:rPr>
                <w:color w:val="000000"/>
                <w:spacing w:val="-4"/>
              </w:rPr>
              <w:t>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31,5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Ф.9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Метрология, стандартизация и сертификация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  <w:color w:val="000000"/>
                <w:spacing w:val="-6"/>
              </w:rPr>
              <w:t>Специализированная лаборатория кафедры «</w:t>
            </w:r>
            <w:r w:rsidRPr="0051049E">
              <w:rPr>
                <w:bCs/>
              </w:rPr>
              <w:t>Технология металлов и ремонт машин»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9"/>
              </w:numPr>
              <w:shd w:val="clear" w:color="auto" w:fill="FFFFFF"/>
              <w:jc w:val="both"/>
            </w:pPr>
            <w:r w:rsidRPr="00950841">
              <w:rPr>
                <w:color w:val="000000"/>
                <w:spacing w:val="-6"/>
              </w:rPr>
              <w:t xml:space="preserve">Концевые </w:t>
            </w:r>
            <w:r w:rsidRPr="00950841">
              <w:rPr>
                <w:color w:val="000000"/>
                <w:spacing w:val="-5"/>
              </w:rPr>
              <w:t>меры длины</w:t>
            </w:r>
            <w:r w:rsidRPr="00950841">
              <w:rPr>
                <w:color w:val="000000"/>
                <w:spacing w:val="-6"/>
              </w:rPr>
              <w:t>.</w:t>
            </w:r>
          </w:p>
          <w:p w:rsidR="002A113C" w:rsidRPr="00950841" w:rsidRDefault="002A113C" w:rsidP="002A113C">
            <w:pPr>
              <w:numPr>
                <w:ilvl w:val="0"/>
                <w:numId w:val="9"/>
              </w:numPr>
              <w:shd w:val="clear" w:color="auto" w:fill="FFFFFF"/>
              <w:jc w:val="both"/>
            </w:pPr>
            <w:r w:rsidRPr="00950841">
              <w:rPr>
                <w:color w:val="000000"/>
                <w:spacing w:val="-6"/>
              </w:rPr>
              <w:t>Меры угловые, набор.</w:t>
            </w:r>
          </w:p>
          <w:p w:rsidR="002A113C" w:rsidRPr="00950841" w:rsidRDefault="002A113C" w:rsidP="002A113C">
            <w:pPr>
              <w:numPr>
                <w:ilvl w:val="0"/>
                <w:numId w:val="9"/>
              </w:numPr>
              <w:shd w:val="clear" w:color="auto" w:fill="FFFFFF"/>
              <w:jc w:val="both"/>
            </w:pPr>
            <w:r w:rsidRPr="00950841">
              <w:rPr>
                <w:color w:val="000000"/>
                <w:spacing w:val="-5"/>
              </w:rPr>
              <w:t>Штангенинструменты: штангенциркуль, штангенглубиномер.</w:t>
            </w:r>
          </w:p>
          <w:p w:rsidR="002A113C" w:rsidRPr="00950841" w:rsidRDefault="002A113C" w:rsidP="002A113C">
            <w:pPr>
              <w:numPr>
                <w:ilvl w:val="0"/>
                <w:numId w:val="9"/>
              </w:numPr>
              <w:shd w:val="clear" w:color="auto" w:fill="FFFFFF"/>
              <w:jc w:val="both"/>
            </w:pPr>
            <w:r w:rsidRPr="00950841">
              <w:rPr>
                <w:color w:val="000000"/>
                <w:spacing w:val="-5"/>
              </w:rPr>
              <w:t xml:space="preserve">Микрометрические инструменты: микрометр гладкий, микрометр резьбовой, </w:t>
            </w:r>
            <w:r w:rsidRPr="00950841">
              <w:rPr>
                <w:color w:val="000000"/>
                <w:spacing w:val="-6"/>
              </w:rPr>
              <w:t xml:space="preserve">микрометр зубомерный, нутромер </w:t>
            </w:r>
            <w:r w:rsidRPr="00950841">
              <w:rPr>
                <w:color w:val="000000"/>
                <w:spacing w:val="-6"/>
              </w:rPr>
              <w:lastRenderedPageBreak/>
              <w:t>микрометрический, глубиномер микрометрический.</w:t>
            </w:r>
          </w:p>
          <w:p w:rsidR="002A113C" w:rsidRPr="00950841" w:rsidRDefault="002A113C" w:rsidP="002A113C">
            <w:pPr>
              <w:numPr>
                <w:ilvl w:val="0"/>
                <w:numId w:val="9"/>
              </w:numPr>
              <w:shd w:val="clear" w:color="auto" w:fill="FFFFFF"/>
              <w:jc w:val="both"/>
            </w:pPr>
            <w:r w:rsidRPr="00950841">
              <w:rPr>
                <w:color w:val="000000"/>
                <w:spacing w:val="-6"/>
              </w:rPr>
              <w:t>Индикаторные инструменты: индикатор часового типа, индикаторная стойка, скоба индикаторная, глубиномер индикаторный, нутромер индикаторный.</w:t>
            </w:r>
          </w:p>
          <w:p w:rsidR="002A113C" w:rsidRPr="00950841" w:rsidRDefault="002A113C" w:rsidP="002A113C">
            <w:pPr>
              <w:numPr>
                <w:ilvl w:val="0"/>
                <w:numId w:val="9"/>
              </w:numPr>
              <w:shd w:val="clear" w:color="auto" w:fill="FFFFFF"/>
              <w:jc w:val="both"/>
            </w:pPr>
            <w:r w:rsidRPr="00950841">
              <w:rPr>
                <w:color w:val="000000"/>
              </w:rPr>
              <w:t>Скоба рычажная.</w:t>
            </w:r>
          </w:p>
          <w:p w:rsidR="002A113C" w:rsidRPr="00950841" w:rsidRDefault="002A113C" w:rsidP="002A113C">
            <w:pPr>
              <w:numPr>
                <w:ilvl w:val="0"/>
                <w:numId w:val="9"/>
              </w:numPr>
              <w:shd w:val="clear" w:color="auto" w:fill="FFFFFF"/>
              <w:jc w:val="both"/>
            </w:pPr>
            <w:r w:rsidRPr="00950841">
              <w:rPr>
                <w:color w:val="000000"/>
                <w:spacing w:val="-1"/>
              </w:rPr>
              <w:t>Угломерные инструменты: угломер с нониусом, угломер оптический, линейка синусная.</w:t>
            </w:r>
          </w:p>
          <w:p w:rsidR="002A113C" w:rsidRPr="00950841" w:rsidRDefault="002A113C" w:rsidP="002A113C">
            <w:pPr>
              <w:numPr>
                <w:ilvl w:val="0"/>
                <w:numId w:val="9"/>
              </w:numPr>
              <w:autoSpaceDE w:val="0"/>
              <w:autoSpaceDN w:val="0"/>
              <w:jc w:val="both"/>
            </w:pPr>
            <w:r w:rsidRPr="00950841">
              <w:rPr>
                <w:color w:val="000000"/>
              </w:rPr>
              <w:t>Калибры: гладкие предельные, калибр-скоба регулируемая.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120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Ф.10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Безопасность жизнедеятельности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D36040">
            <w:pPr>
              <w:shd w:val="clear" w:color="auto" w:fill="FFFFFF"/>
              <w:jc w:val="both"/>
              <w:rPr>
                <w:color w:val="000000"/>
                <w:spacing w:val="-6"/>
              </w:rPr>
            </w:pPr>
            <w:r w:rsidRPr="0051049E">
              <w:rPr>
                <w:bCs/>
                <w:color w:val="000000"/>
                <w:spacing w:val="-6"/>
              </w:rPr>
              <w:t>Специализированная лаборатория кафедры «</w:t>
            </w:r>
            <w:r w:rsidRPr="0051049E">
              <w:rPr>
                <w:bCs/>
              </w:rPr>
              <w:t>Безопасность жизнедеятельности»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Default="002A113C" w:rsidP="00CE4B0D">
            <w:pPr>
              <w:shd w:val="clear" w:color="auto" w:fill="FFFFFF"/>
              <w:jc w:val="both"/>
              <w:rPr>
                <w:i/>
                <w:iCs/>
                <w:color w:val="000000"/>
                <w:spacing w:val="-6"/>
              </w:rPr>
            </w:pPr>
            <w:r w:rsidRPr="00950841">
              <w:rPr>
                <w:i/>
                <w:iCs/>
                <w:color w:val="000000"/>
                <w:spacing w:val="-6"/>
              </w:rPr>
              <w:t>Лабораторные стенды:</w:t>
            </w:r>
          </w:p>
          <w:p w:rsidR="00A42645" w:rsidRPr="00950841" w:rsidRDefault="00A42645" w:rsidP="00CE4B0D">
            <w:pPr>
              <w:shd w:val="clear" w:color="auto" w:fill="FFFFFF"/>
              <w:jc w:val="both"/>
              <w:rPr>
                <w:i/>
                <w:iCs/>
                <w:color w:val="000000"/>
                <w:spacing w:val="-6"/>
              </w:rPr>
            </w:pPr>
            <w:r>
              <w:rPr>
                <w:i/>
                <w:iCs/>
                <w:color w:val="000000"/>
                <w:spacing w:val="-6"/>
              </w:rPr>
              <w:t xml:space="preserve">- </w:t>
            </w:r>
            <w:r w:rsidRPr="00A42645">
              <w:rPr>
                <w:iCs/>
                <w:color w:val="000000"/>
                <w:spacing w:val="-6"/>
              </w:rPr>
              <w:t>основы электробезопасности</w:t>
            </w:r>
            <w:r>
              <w:rPr>
                <w:iCs/>
                <w:color w:val="000000"/>
                <w:spacing w:val="-6"/>
              </w:rPr>
              <w:t xml:space="preserve">  ОЭБ-СИ;</w:t>
            </w:r>
          </w:p>
          <w:p w:rsidR="002A113C" w:rsidRPr="00950841" w:rsidRDefault="002A113C" w:rsidP="00CE4B0D">
            <w:pPr>
              <w:shd w:val="clear" w:color="auto" w:fill="FFFFFF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- исследование запыленности воздуха;</w:t>
            </w:r>
          </w:p>
          <w:p w:rsidR="002A113C" w:rsidRPr="00950841" w:rsidRDefault="002A113C" w:rsidP="00CE4B0D">
            <w:pPr>
              <w:shd w:val="clear" w:color="auto" w:fill="FFFFFF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- определение и оценка освещенности производственных помещений и рабочих мест;</w:t>
            </w:r>
          </w:p>
          <w:p w:rsidR="002A113C" w:rsidRPr="00950841" w:rsidRDefault="002A113C" w:rsidP="00CE4B0D">
            <w:pPr>
              <w:shd w:val="clear" w:color="auto" w:fill="FFFFFF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- определение и оценка параметров микроклимата производственных помещений;</w:t>
            </w:r>
          </w:p>
          <w:p w:rsidR="002A113C" w:rsidRPr="00950841" w:rsidRDefault="002A113C" w:rsidP="00CE4B0D">
            <w:pPr>
              <w:shd w:val="clear" w:color="auto" w:fill="FFFFFF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- определение загазованности воздушной среды производственных помещений;</w:t>
            </w:r>
          </w:p>
          <w:p w:rsidR="002A113C" w:rsidRPr="00950841" w:rsidRDefault="002A113C" w:rsidP="00CE4B0D">
            <w:pPr>
              <w:shd w:val="clear" w:color="auto" w:fill="FFFFFF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- определение и оценка вибрации;</w:t>
            </w:r>
          </w:p>
          <w:p w:rsidR="002A113C" w:rsidRPr="00950841" w:rsidRDefault="002A113C" w:rsidP="00CE4B0D">
            <w:pPr>
              <w:shd w:val="clear" w:color="auto" w:fill="FFFFFF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- определение и оценка шума на рабочем месте;</w:t>
            </w:r>
          </w:p>
          <w:p w:rsidR="002A113C" w:rsidRPr="00950841" w:rsidRDefault="002A113C" w:rsidP="00CE4B0D">
            <w:pPr>
              <w:shd w:val="clear" w:color="auto" w:fill="FFFFFF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- проверка заземляющих устройств и сопротивления изоляции проводов;</w:t>
            </w:r>
          </w:p>
          <w:p w:rsidR="002A113C" w:rsidRPr="00950841" w:rsidRDefault="002A113C" w:rsidP="00CE4B0D">
            <w:pPr>
              <w:shd w:val="clear" w:color="auto" w:fill="FFFFFF"/>
              <w:jc w:val="both"/>
              <w:rPr>
                <w:i/>
                <w:iCs/>
                <w:color w:val="000000"/>
                <w:spacing w:val="-6"/>
              </w:rPr>
            </w:pPr>
            <w:r w:rsidRPr="00950841">
              <w:rPr>
                <w:i/>
                <w:iCs/>
                <w:color w:val="000000"/>
                <w:spacing w:val="-6"/>
              </w:rPr>
              <w:t>Специализированное оборудование: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измеритель шума и вибрации «ИШВ -1»;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виброметр «ВПУ-1»;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виброметр «ВИП-2»;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шумомер «Ш-3»;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измеритель ЭМИ промышленной частоты «П3-50В»;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lastRenderedPageBreak/>
              <w:t>измеритель ЭМИ ПЭВМ «Циклон-05М»;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измеритель ЭМИ радиочастотного диапазона «ИМП-101»;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яркомер «Аргус-02»;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пульсметр-люксметр «Аргус-07»;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универсальный прибор газового контроля «УПГК-ЛИМБ»;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газтестер «АМ-5»;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измеритель шума и вибрации «ВШВ-003М»;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люксметр «Ю-117»;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измеритель концентрации пыли «Приз II»;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газоанализатор «УГ-2»;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психрометр «МВ-4М»;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кататермометр шаровой;</w:t>
            </w:r>
          </w:p>
          <w:p w:rsidR="002A113C" w:rsidRPr="00950841" w:rsidRDefault="002A113C" w:rsidP="002A113C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анемометр «АСО-3»;</w:t>
            </w:r>
          </w:p>
          <w:p w:rsidR="00045CC6" w:rsidRPr="00045CC6" w:rsidRDefault="002A113C" w:rsidP="002A113C">
            <w:pPr>
              <w:numPr>
                <w:ilvl w:val="0"/>
                <w:numId w:val="10"/>
              </w:numPr>
              <w:autoSpaceDE w:val="0"/>
              <w:autoSpaceDN w:val="0"/>
              <w:jc w:val="both"/>
            </w:pPr>
            <w:r w:rsidRPr="00950841">
              <w:rPr>
                <w:color w:val="000000"/>
                <w:spacing w:val="-6"/>
              </w:rPr>
              <w:t>тренажер дыхания «Максим III-01»</w:t>
            </w:r>
            <w:r w:rsidR="00045CC6">
              <w:rPr>
                <w:color w:val="000000"/>
                <w:spacing w:val="-6"/>
              </w:rPr>
              <w:t>;</w:t>
            </w:r>
          </w:p>
          <w:p w:rsidR="00A42645" w:rsidRPr="00A42645" w:rsidRDefault="00A42645" w:rsidP="002A113C">
            <w:pPr>
              <w:numPr>
                <w:ilvl w:val="0"/>
                <w:numId w:val="10"/>
              </w:numPr>
              <w:autoSpaceDE w:val="0"/>
              <w:autoSpaceDN w:val="0"/>
              <w:jc w:val="both"/>
            </w:pPr>
            <w:r>
              <w:rPr>
                <w:color w:val="000000"/>
                <w:spacing w:val="-6"/>
              </w:rPr>
              <w:t xml:space="preserve">шумометр </w:t>
            </w:r>
            <w:r>
              <w:rPr>
                <w:color w:val="000000"/>
                <w:spacing w:val="-6"/>
                <w:lang w:val="en-US"/>
              </w:rPr>
              <w:t>PCE-999$</w:t>
            </w:r>
          </w:p>
          <w:p w:rsidR="00A42645" w:rsidRPr="00A42645" w:rsidRDefault="00A42645" w:rsidP="002A113C">
            <w:pPr>
              <w:numPr>
                <w:ilvl w:val="0"/>
                <w:numId w:val="10"/>
              </w:numPr>
              <w:autoSpaceDE w:val="0"/>
              <w:autoSpaceDN w:val="0"/>
              <w:jc w:val="both"/>
            </w:pPr>
            <w:r>
              <w:rPr>
                <w:color w:val="000000"/>
                <w:spacing w:val="-6"/>
              </w:rPr>
              <w:t xml:space="preserve">виброметр </w:t>
            </w:r>
            <w:r>
              <w:rPr>
                <w:color w:val="000000"/>
                <w:spacing w:val="-6"/>
                <w:lang w:val="en-US"/>
              </w:rPr>
              <w:t>PSE-VT2700</w:t>
            </w:r>
            <w:r>
              <w:rPr>
                <w:color w:val="000000"/>
                <w:spacing w:val="-6"/>
              </w:rPr>
              <w:t>;</w:t>
            </w:r>
          </w:p>
          <w:p w:rsidR="002A113C" w:rsidRPr="00950841" w:rsidRDefault="00A42645" w:rsidP="002A113C">
            <w:pPr>
              <w:numPr>
                <w:ilvl w:val="0"/>
                <w:numId w:val="10"/>
              </w:numPr>
              <w:autoSpaceDE w:val="0"/>
              <w:autoSpaceDN w:val="0"/>
              <w:jc w:val="both"/>
            </w:pPr>
            <w:r>
              <w:rPr>
                <w:color w:val="000000"/>
                <w:spacing w:val="-6"/>
              </w:rPr>
              <w:t>люксометр ТКА-Люкс</w:t>
            </w:r>
            <w:r w:rsidR="002A113C" w:rsidRPr="00950841">
              <w:rPr>
                <w:color w:val="000000"/>
                <w:spacing w:val="-6"/>
              </w:rPr>
              <w:t>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201 ауд. гл.кор.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203 ауд. гл.кор.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17ауд. общ.1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18ауд. общ.1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120,7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57,7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33,7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31,8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Ф.11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Автоматика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D36040">
            <w:pPr>
              <w:jc w:val="both"/>
            </w:pPr>
            <w:r w:rsidRPr="0051049E">
              <w:rPr>
                <w:bCs/>
                <w:color w:val="000000"/>
                <w:spacing w:val="-7"/>
              </w:rPr>
              <w:t>Лаборатория «Автоматики»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11"/>
              </w:numPr>
              <w:jc w:val="both"/>
            </w:pPr>
            <w:r w:rsidRPr="00950841">
              <w:t>специализированные лабораторные стенды «Основы автоматики» Н</w:t>
            </w:r>
            <w:r w:rsidRPr="00950841">
              <w:rPr>
                <w:color w:val="000000"/>
                <w:spacing w:val="-4"/>
              </w:rPr>
              <w:t xml:space="preserve">ТЦ-11.00.000 (НТП «Центр», г.Могилев), </w:t>
            </w:r>
          </w:p>
          <w:p w:rsidR="002A113C" w:rsidRPr="00950841" w:rsidRDefault="002A113C" w:rsidP="002A113C">
            <w:pPr>
              <w:numPr>
                <w:ilvl w:val="0"/>
                <w:numId w:val="11"/>
              </w:numPr>
              <w:jc w:val="both"/>
            </w:pPr>
            <w:r w:rsidRPr="00950841">
              <w:t xml:space="preserve">релейные схемы, </w:t>
            </w:r>
          </w:p>
          <w:p w:rsidR="002A113C" w:rsidRPr="00950841" w:rsidRDefault="002A113C" w:rsidP="002A113C">
            <w:pPr>
              <w:numPr>
                <w:ilvl w:val="0"/>
                <w:numId w:val="11"/>
              </w:numPr>
              <w:jc w:val="both"/>
            </w:pPr>
            <w:r w:rsidRPr="00950841">
              <w:t xml:space="preserve">усилители, </w:t>
            </w:r>
          </w:p>
          <w:p w:rsidR="002A113C" w:rsidRPr="00950841" w:rsidRDefault="002A113C" w:rsidP="002A113C">
            <w:pPr>
              <w:numPr>
                <w:ilvl w:val="0"/>
                <w:numId w:val="11"/>
              </w:numPr>
              <w:autoSpaceDE w:val="0"/>
              <w:autoSpaceDN w:val="0"/>
              <w:jc w:val="both"/>
            </w:pPr>
            <w:r w:rsidRPr="00950841">
              <w:t xml:space="preserve">автоматические регуляторы, </w:t>
            </w:r>
          </w:p>
          <w:p w:rsidR="002A113C" w:rsidRPr="00950841" w:rsidRDefault="002A113C" w:rsidP="002A113C">
            <w:pPr>
              <w:numPr>
                <w:ilvl w:val="0"/>
                <w:numId w:val="11"/>
              </w:numPr>
              <w:autoSpaceDE w:val="0"/>
              <w:autoSpaceDN w:val="0"/>
              <w:jc w:val="both"/>
            </w:pPr>
            <w:r w:rsidRPr="00950841">
              <w:t xml:space="preserve">интегральные микросхемы, </w:t>
            </w:r>
          </w:p>
          <w:p w:rsidR="002A113C" w:rsidRPr="00950841" w:rsidRDefault="002A113C" w:rsidP="002A113C">
            <w:pPr>
              <w:numPr>
                <w:ilvl w:val="0"/>
                <w:numId w:val="11"/>
              </w:numPr>
              <w:autoSpaceDE w:val="0"/>
              <w:autoSpaceDN w:val="0"/>
              <w:jc w:val="both"/>
            </w:pPr>
            <w:r w:rsidRPr="00950841">
              <w:t xml:space="preserve">аналоговые измерители, </w:t>
            </w:r>
          </w:p>
          <w:p w:rsidR="002A113C" w:rsidRPr="00950841" w:rsidRDefault="002A113C" w:rsidP="002A113C">
            <w:pPr>
              <w:numPr>
                <w:ilvl w:val="0"/>
                <w:numId w:val="11"/>
              </w:numPr>
              <w:autoSpaceDE w:val="0"/>
              <w:autoSpaceDN w:val="0"/>
              <w:jc w:val="both"/>
            </w:pPr>
            <w:r w:rsidRPr="00950841">
              <w:t xml:space="preserve">аналогово-цифровые преобразователи, </w:t>
            </w:r>
          </w:p>
          <w:p w:rsidR="002A113C" w:rsidRPr="00950841" w:rsidRDefault="002A113C" w:rsidP="002A113C">
            <w:pPr>
              <w:numPr>
                <w:ilvl w:val="0"/>
                <w:numId w:val="11"/>
              </w:numPr>
              <w:autoSpaceDE w:val="0"/>
              <w:autoSpaceDN w:val="0"/>
              <w:jc w:val="both"/>
            </w:pPr>
            <w:r w:rsidRPr="00950841">
              <w:t>триггеры для разомкнутых и замкнутых схем управления, оптопары,</w:t>
            </w:r>
          </w:p>
          <w:p w:rsidR="00A42645" w:rsidRDefault="002A113C" w:rsidP="002A113C">
            <w:pPr>
              <w:numPr>
                <w:ilvl w:val="0"/>
                <w:numId w:val="11"/>
              </w:numPr>
              <w:autoSpaceDE w:val="0"/>
              <w:autoSpaceDN w:val="0"/>
              <w:jc w:val="both"/>
            </w:pPr>
            <w:r w:rsidRPr="00950841">
              <w:t>электроизмерительные приборы</w:t>
            </w:r>
            <w:r w:rsidR="00A42645">
              <w:t>;</w:t>
            </w:r>
          </w:p>
          <w:p w:rsidR="002A113C" w:rsidRPr="00950841" w:rsidRDefault="00A42645" w:rsidP="002A113C">
            <w:pPr>
              <w:numPr>
                <w:ilvl w:val="0"/>
                <w:numId w:val="11"/>
              </w:numPr>
              <w:autoSpaceDE w:val="0"/>
              <w:autoSpaceDN w:val="0"/>
              <w:jc w:val="both"/>
            </w:pPr>
            <w:r>
              <w:t>стенд по светотехнике</w:t>
            </w:r>
            <w:r w:rsidR="002A113C" w:rsidRPr="00950841">
              <w:t>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31,5</w:t>
            </w:r>
          </w:p>
        </w:tc>
      </w:tr>
      <w:tr w:rsidR="002A113C" w:rsidRPr="00950841" w:rsidTr="0051049E">
        <w:trPr>
          <w:trHeight w:val="49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Р.1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Проектирование технических устройств и систем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r w:rsidRPr="0051049E">
              <w:rPr>
                <w:bCs/>
              </w:rPr>
              <w:t>Компьютерные классы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14"/>
              </w:numPr>
              <w:autoSpaceDE w:val="0"/>
              <w:autoSpaceDN w:val="0"/>
              <w:jc w:val="both"/>
            </w:pPr>
            <w:r w:rsidRPr="00950841">
              <w:t xml:space="preserve"> 12 компьютеров с принтерами;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40,2</w:t>
            </w:r>
          </w:p>
        </w:tc>
      </w:tr>
      <w:tr w:rsidR="002A113C" w:rsidRPr="00950841" w:rsidTr="0051049E">
        <w:trPr>
          <w:trHeight w:val="189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14"/>
              </w:numPr>
              <w:autoSpaceDE w:val="0"/>
              <w:autoSpaceDN w:val="0"/>
              <w:jc w:val="both"/>
            </w:pPr>
            <w:r w:rsidRPr="00950841">
              <w:t xml:space="preserve"> 12 компьютеров с принтерами.</w:t>
            </w:r>
          </w:p>
          <w:p w:rsidR="002A113C" w:rsidRPr="00950841" w:rsidRDefault="002A113C" w:rsidP="002A113C">
            <w:pPr>
              <w:numPr>
                <w:ilvl w:val="0"/>
                <w:numId w:val="14"/>
              </w:numPr>
              <w:autoSpaceDE w:val="0"/>
              <w:autoSpaceDN w:val="0"/>
              <w:jc w:val="both"/>
            </w:pPr>
            <w:r w:rsidRPr="00950841">
              <w:t>Переносной мультимедийный комплекс: мультимедийный проектор , ноутбук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42.4</w:t>
            </w:r>
          </w:p>
        </w:tc>
      </w:tr>
      <w:tr w:rsidR="002A113C" w:rsidRPr="00950841" w:rsidTr="0051049E">
        <w:tc>
          <w:tcPr>
            <w:tcW w:w="14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ОПД.В.1 Дисциплины по выбору</w:t>
            </w:r>
          </w:p>
        </w:tc>
      </w:tr>
      <w:tr w:rsidR="002A113C" w:rsidRPr="00950841" w:rsidTr="0051049E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Основы научных исследований и патентоведение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15"/>
              </w:numPr>
              <w:jc w:val="both"/>
            </w:pPr>
            <w:r w:rsidRPr="00950841">
              <w:t xml:space="preserve">видеомагнитофон, </w:t>
            </w:r>
          </w:p>
          <w:p w:rsidR="002A113C" w:rsidRPr="00950841" w:rsidRDefault="002A113C" w:rsidP="002A113C">
            <w:pPr>
              <w:numPr>
                <w:ilvl w:val="0"/>
                <w:numId w:val="15"/>
              </w:numPr>
              <w:autoSpaceDE w:val="0"/>
              <w:autoSpaceDN w:val="0"/>
              <w:jc w:val="both"/>
            </w:pPr>
            <w:r w:rsidRPr="00950841">
              <w:t>телевизор.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3C" w:rsidRPr="00950841" w:rsidRDefault="002A113C" w:rsidP="00CE4B0D"/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117-2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24,06</w:t>
            </w:r>
          </w:p>
        </w:tc>
      </w:tr>
      <w:tr w:rsidR="002A113C" w:rsidRPr="00950841" w:rsidTr="0051049E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  <w:rPr>
                <w:highlight w:val="yellow"/>
              </w:rPr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rPr>
                <w:highlight w:val="yellow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  <w:highlight w:val="yellow"/>
              </w:rPr>
            </w:pPr>
            <w:r w:rsidRPr="0051049E">
              <w:rPr>
                <w:bCs/>
              </w:rPr>
              <w:t>Специализированная аудитория «Амазоне»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  <w:rPr>
                <w:highlight w:val="yellow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3C" w:rsidRPr="00950841" w:rsidRDefault="002A113C" w:rsidP="002A113C">
            <w:pPr>
              <w:numPr>
                <w:ilvl w:val="0"/>
                <w:numId w:val="31"/>
              </w:numPr>
              <w:autoSpaceDE w:val="0"/>
              <w:autoSpaceDN w:val="0"/>
              <w:jc w:val="both"/>
            </w:pPr>
            <w:r w:rsidRPr="00950841">
              <w:t>Натурные образцы рабочих органов.</w:t>
            </w:r>
          </w:p>
          <w:p w:rsidR="002A113C" w:rsidRPr="00950841" w:rsidRDefault="002A113C" w:rsidP="002A113C">
            <w:pPr>
              <w:numPr>
                <w:ilvl w:val="0"/>
                <w:numId w:val="31"/>
              </w:numPr>
              <w:autoSpaceDE w:val="0"/>
              <w:autoSpaceDN w:val="0"/>
              <w:jc w:val="both"/>
            </w:pPr>
            <w:r w:rsidRPr="00950841">
              <w:t>Стенд.</w:t>
            </w:r>
          </w:p>
          <w:p w:rsidR="002A113C" w:rsidRPr="00950841" w:rsidRDefault="002A113C" w:rsidP="002A113C">
            <w:pPr>
              <w:numPr>
                <w:ilvl w:val="0"/>
                <w:numId w:val="31"/>
              </w:numPr>
            </w:pPr>
            <w:r w:rsidRPr="00950841">
              <w:t>Экран проектора.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117-4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29,08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Основы предпринимательства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14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center"/>
            </w:pPr>
            <w:r w:rsidRPr="0051049E">
              <w:t>СД Цикл специальных дисциплин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Технология растениеводства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</w:rPr>
              <w:t>Лаборатория кафедры «Общего земледелия и защиты растений»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Весы технические.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Весы электронные.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Шкаф сушильный лабораторный.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Почвенные монолиты.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Коллекция минералов горных пород.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Коллекция основных цветов почв.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 xml:space="preserve">Коллекция структуры почвы. 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Алюминиевые бюксы.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Ступка с пестиком (фарфоровая).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Пикнометры стеклянные.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Буры почвенные.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lastRenderedPageBreak/>
              <w:t>Набор почвенных сит.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Песочные часы (1,2,3,5,10 мин.).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Эксикатор с притертой крышкой.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Лупы.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Учебные комплекты минеральных удобрений.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Коллекция хлебов 1 группы.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Коллекция хлебов 2 группы.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Коллекция зернобобовых культур.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Коллекция семян зерновых культур.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Коллекция семян зернобобовых культур.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Набор лабораторных сит для очистки семян зерновых культур.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Телевизор.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Видеомагнитофон.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Видеокамера.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Фотоаппарат.</w:t>
            </w:r>
          </w:p>
          <w:p w:rsidR="002A113C" w:rsidRPr="00950841" w:rsidRDefault="002A113C" w:rsidP="002A113C">
            <w:pPr>
              <w:numPr>
                <w:ilvl w:val="0"/>
                <w:numId w:val="18"/>
              </w:numPr>
            </w:pPr>
            <w:r w:rsidRPr="00950841">
              <w:t>Компьютеры с программным обеспечением.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shd w:val="clear" w:color="auto" w:fill="FFFFFF"/>
              <w:jc w:val="center"/>
            </w:pPr>
            <w:r w:rsidRPr="00950841">
              <w:lastRenderedPageBreak/>
              <w:t xml:space="preserve">303, 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313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309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shd w:val="clear" w:color="auto" w:fill="FFFFFF"/>
              <w:jc w:val="center"/>
            </w:pPr>
            <w:r w:rsidRPr="00950841">
              <w:t xml:space="preserve">60,4, </w:t>
            </w:r>
          </w:p>
          <w:p w:rsidR="002A113C" w:rsidRPr="00950841" w:rsidRDefault="002A113C" w:rsidP="00CE4B0D">
            <w:pPr>
              <w:jc w:val="center"/>
            </w:pPr>
            <w:r w:rsidRPr="00950841">
              <w:t xml:space="preserve"> 41,6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42,2</w:t>
            </w:r>
          </w:p>
        </w:tc>
      </w:tr>
      <w:tr w:rsidR="002A113C" w:rsidRPr="00950841" w:rsidTr="0051049E">
        <w:trPr>
          <w:trHeight w:val="2218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Ф.2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Механизация и технология животноводства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</w:rPr>
              <w:t>Лаборатория приготовления кормов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19"/>
              </w:numPr>
            </w:pPr>
            <w:r w:rsidRPr="00950841">
              <w:t xml:space="preserve">дробилка КДУ-2, </w:t>
            </w:r>
          </w:p>
          <w:p w:rsidR="002A113C" w:rsidRPr="00950841" w:rsidRDefault="002A113C" w:rsidP="002A113C">
            <w:pPr>
              <w:numPr>
                <w:ilvl w:val="0"/>
                <w:numId w:val="19"/>
              </w:numPr>
            </w:pPr>
            <w:r w:rsidRPr="00950841">
              <w:t xml:space="preserve">дробилка ударно-центробежная, </w:t>
            </w:r>
          </w:p>
          <w:p w:rsidR="002A113C" w:rsidRPr="00950841" w:rsidRDefault="002A113C" w:rsidP="002A113C">
            <w:pPr>
              <w:numPr>
                <w:ilvl w:val="0"/>
                <w:numId w:val="19"/>
              </w:numPr>
            </w:pPr>
            <w:r w:rsidRPr="00950841">
              <w:t xml:space="preserve">измельчитель «Волгарь-5», </w:t>
            </w:r>
          </w:p>
          <w:p w:rsidR="002A113C" w:rsidRPr="00950841" w:rsidRDefault="002A113C" w:rsidP="002A113C">
            <w:pPr>
              <w:numPr>
                <w:ilvl w:val="0"/>
                <w:numId w:val="19"/>
              </w:numPr>
            </w:pPr>
            <w:r w:rsidRPr="00950841">
              <w:t xml:space="preserve">измельчитель-смеситель ИСК-3, </w:t>
            </w:r>
          </w:p>
          <w:p w:rsidR="002A113C" w:rsidRPr="00950841" w:rsidRDefault="002A113C" w:rsidP="002A113C">
            <w:pPr>
              <w:numPr>
                <w:ilvl w:val="0"/>
                <w:numId w:val="19"/>
              </w:numPr>
            </w:pPr>
            <w:r w:rsidRPr="00950841">
              <w:t xml:space="preserve">измельчитель-камнеуловитель ИКМ-5, </w:t>
            </w:r>
          </w:p>
          <w:p w:rsidR="002A113C" w:rsidRPr="00950841" w:rsidRDefault="002A113C" w:rsidP="002A113C">
            <w:pPr>
              <w:numPr>
                <w:ilvl w:val="0"/>
                <w:numId w:val="19"/>
              </w:numPr>
            </w:pPr>
            <w:r w:rsidRPr="00950841">
              <w:t xml:space="preserve">пресс-экструдер, вибродазатор, </w:t>
            </w:r>
          </w:p>
          <w:p w:rsidR="002A113C" w:rsidRPr="00950841" w:rsidRDefault="002A113C" w:rsidP="002A113C">
            <w:pPr>
              <w:numPr>
                <w:ilvl w:val="0"/>
                <w:numId w:val="19"/>
              </w:numPr>
            </w:pPr>
            <w:r w:rsidRPr="00950841">
              <w:t xml:space="preserve">вибросмеситель, </w:t>
            </w:r>
          </w:p>
          <w:p w:rsidR="002A113C" w:rsidRPr="00950841" w:rsidRDefault="002A113C" w:rsidP="002A113C">
            <w:pPr>
              <w:numPr>
                <w:ilvl w:val="0"/>
                <w:numId w:val="19"/>
              </w:numPr>
            </w:pPr>
            <w:r w:rsidRPr="00950841">
              <w:t xml:space="preserve">дозатор МТД-3, </w:t>
            </w:r>
          </w:p>
          <w:p w:rsidR="002A113C" w:rsidRPr="00950841" w:rsidRDefault="002A113C" w:rsidP="002A113C">
            <w:pPr>
              <w:numPr>
                <w:ilvl w:val="0"/>
                <w:numId w:val="19"/>
              </w:numPr>
            </w:pPr>
            <w:r w:rsidRPr="00950841">
              <w:t xml:space="preserve">дробилка бильная, </w:t>
            </w:r>
          </w:p>
          <w:p w:rsidR="002A113C" w:rsidRDefault="002A113C" w:rsidP="002A113C">
            <w:pPr>
              <w:numPr>
                <w:ilvl w:val="0"/>
                <w:numId w:val="19"/>
              </w:numPr>
              <w:autoSpaceDE w:val="0"/>
              <w:autoSpaceDN w:val="0"/>
            </w:pPr>
            <w:r w:rsidRPr="00950841">
              <w:t>матрица гранулятора АГМ-0,8.</w:t>
            </w:r>
          </w:p>
          <w:p w:rsidR="00F42E0F" w:rsidRPr="00950841" w:rsidRDefault="00F42E0F" w:rsidP="00F42E0F">
            <w:pPr>
              <w:numPr>
                <w:ilvl w:val="0"/>
                <w:numId w:val="21"/>
              </w:numPr>
            </w:pPr>
            <w:r w:rsidRPr="00950841">
              <w:t>электростригальный агрегат ЭСА-6,</w:t>
            </w:r>
          </w:p>
          <w:p w:rsidR="00F42E0F" w:rsidRPr="00950841" w:rsidRDefault="00F42E0F" w:rsidP="00F42E0F">
            <w:pPr>
              <w:numPr>
                <w:ilvl w:val="0"/>
                <w:numId w:val="21"/>
              </w:numPr>
            </w:pPr>
            <w:r w:rsidRPr="00950841">
              <w:t xml:space="preserve">точильный аппарат ТА-1, </w:t>
            </w:r>
          </w:p>
          <w:p w:rsidR="00F42E0F" w:rsidRDefault="00F42E0F" w:rsidP="00F42E0F">
            <w:pPr>
              <w:numPr>
                <w:ilvl w:val="0"/>
                <w:numId w:val="19"/>
              </w:numPr>
              <w:autoSpaceDE w:val="0"/>
              <w:autoSpaceDN w:val="0"/>
            </w:pPr>
            <w:r w:rsidRPr="00950841">
              <w:t>точильный аппарат ДАС-350</w:t>
            </w:r>
            <w:r>
              <w:t>.</w:t>
            </w:r>
          </w:p>
          <w:p w:rsidR="00A565A3" w:rsidRPr="00950841" w:rsidRDefault="00A565A3" w:rsidP="00F42E0F">
            <w:pPr>
              <w:numPr>
                <w:ilvl w:val="0"/>
                <w:numId w:val="19"/>
              </w:numPr>
              <w:autoSpaceDE w:val="0"/>
              <w:autoSpaceDN w:val="0"/>
            </w:pPr>
            <w:r>
              <w:t>анализатор влажности «Эвлас -2М»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F42E0F" w:rsidP="00F42E0F">
            <w:pPr>
              <w:spacing w:line="360" w:lineRule="auto"/>
            </w:pPr>
            <w:r>
              <w:t>К.8 №25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spacing w:line="360" w:lineRule="auto"/>
              <w:jc w:val="center"/>
            </w:pPr>
            <w:r w:rsidRPr="00950841">
              <w:t>58,83</w:t>
            </w:r>
          </w:p>
        </w:tc>
      </w:tr>
      <w:tr w:rsidR="0051049E" w:rsidRPr="00950841" w:rsidTr="002516A2">
        <w:trPr>
          <w:trHeight w:val="94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9E" w:rsidRPr="00950841" w:rsidRDefault="0051049E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9E" w:rsidRPr="00950841" w:rsidRDefault="0051049E" w:rsidP="00CE4B0D"/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049E" w:rsidRPr="0051049E" w:rsidRDefault="0051049E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Лаборатория машинного доения коров  первичной обработки молока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049E" w:rsidRPr="00950841" w:rsidRDefault="0051049E" w:rsidP="00CE4B0D">
            <w:pPr>
              <w:jc w:val="both"/>
            </w:pP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049E" w:rsidRPr="00950841" w:rsidRDefault="0051049E" w:rsidP="002A113C">
            <w:pPr>
              <w:numPr>
                <w:ilvl w:val="0"/>
                <w:numId w:val="20"/>
              </w:numPr>
            </w:pPr>
            <w:r w:rsidRPr="00950841">
              <w:t xml:space="preserve">доильная установка АДМ-8А, </w:t>
            </w:r>
          </w:p>
          <w:p w:rsidR="0051049E" w:rsidRPr="00950841" w:rsidRDefault="0051049E" w:rsidP="002A113C">
            <w:pPr>
              <w:numPr>
                <w:ilvl w:val="0"/>
                <w:numId w:val="20"/>
              </w:numPr>
            </w:pPr>
            <w:r w:rsidRPr="00950841">
              <w:t xml:space="preserve">доильные аппараты «Волга», ДА-2М, АДУ-1, «Нурлат», «Профимилк», «Дуовак», </w:t>
            </w:r>
          </w:p>
          <w:p w:rsidR="0051049E" w:rsidRPr="00950841" w:rsidRDefault="0051049E" w:rsidP="002A113C">
            <w:pPr>
              <w:numPr>
                <w:ilvl w:val="0"/>
                <w:numId w:val="20"/>
              </w:numPr>
              <w:autoSpaceDE w:val="0"/>
              <w:autoSpaceDN w:val="0"/>
            </w:pPr>
            <w:r w:rsidRPr="00950841">
              <w:t>манипулятор доения МДФ-1.</w:t>
            </w:r>
          </w:p>
          <w:p w:rsidR="0051049E" w:rsidRPr="00950841" w:rsidRDefault="0051049E" w:rsidP="002A113C">
            <w:pPr>
              <w:numPr>
                <w:ilvl w:val="0"/>
                <w:numId w:val="21"/>
              </w:numPr>
            </w:pPr>
            <w:r w:rsidRPr="00950841">
              <w:t xml:space="preserve">Установка для пастеризации и охлаждения молока ОПФ-1-300, </w:t>
            </w:r>
          </w:p>
          <w:p w:rsidR="0051049E" w:rsidRPr="00950841" w:rsidRDefault="0051049E" w:rsidP="002A113C">
            <w:pPr>
              <w:numPr>
                <w:ilvl w:val="0"/>
                <w:numId w:val="21"/>
              </w:numPr>
            </w:pPr>
            <w:r w:rsidRPr="00950841">
              <w:t xml:space="preserve">сепаратор молока СПМФ-2000, </w:t>
            </w:r>
          </w:p>
          <w:p w:rsidR="0051049E" w:rsidRPr="00950841" w:rsidRDefault="0051049E" w:rsidP="002A113C">
            <w:pPr>
              <w:numPr>
                <w:ilvl w:val="0"/>
                <w:numId w:val="21"/>
              </w:numPr>
            </w:pPr>
            <w:r w:rsidRPr="00950841">
              <w:t xml:space="preserve">очиститель молока ОМА-3, </w:t>
            </w:r>
          </w:p>
          <w:p w:rsidR="0051049E" w:rsidRPr="00950841" w:rsidRDefault="0051049E" w:rsidP="002A113C">
            <w:pPr>
              <w:numPr>
                <w:ilvl w:val="0"/>
                <w:numId w:val="21"/>
              </w:numPr>
            </w:pPr>
            <w:r w:rsidRPr="00950841">
              <w:t xml:space="preserve">охладитель пластинчатый ООТ-М, </w:t>
            </w:r>
          </w:p>
          <w:p w:rsidR="0051049E" w:rsidRPr="00950841" w:rsidRDefault="0051049E" w:rsidP="002A113C">
            <w:pPr>
              <w:numPr>
                <w:ilvl w:val="0"/>
                <w:numId w:val="21"/>
              </w:numPr>
            </w:pPr>
            <w:r w:rsidRPr="00950841">
              <w:t xml:space="preserve">сепаратор сливкоотделитель ОСБ-1000, </w:t>
            </w:r>
          </w:p>
          <w:p w:rsidR="0051049E" w:rsidRPr="00950841" w:rsidRDefault="0051049E" w:rsidP="00F42E0F">
            <w:pPr>
              <w:numPr>
                <w:ilvl w:val="0"/>
                <w:numId w:val="21"/>
              </w:numPr>
            </w:pPr>
            <w:r w:rsidRPr="00950841">
              <w:t>очиститель-охладитель молока ОМ-1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049E" w:rsidRPr="00950841" w:rsidRDefault="0051049E" w:rsidP="00CE4B0D">
            <w:pPr>
              <w:spacing w:line="360" w:lineRule="auto"/>
              <w:jc w:val="center"/>
            </w:pPr>
            <w:r>
              <w:t>К.8 №26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9E" w:rsidRPr="00950841" w:rsidRDefault="0051049E" w:rsidP="00CE4B0D">
            <w:pPr>
              <w:spacing w:line="360" w:lineRule="auto"/>
              <w:jc w:val="center"/>
            </w:pPr>
            <w:r w:rsidRPr="00950841">
              <w:t>65,6</w:t>
            </w:r>
          </w:p>
        </w:tc>
      </w:tr>
      <w:tr w:rsidR="0051049E" w:rsidRPr="00950841" w:rsidTr="0051049E">
        <w:trPr>
          <w:trHeight w:val="2104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9E" w:rsidRPr="00950841" w:rsidRDefault="0051049E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9E" w:rsidRPr="00950841" w:rsidRDefault="0051049E" w:rsidP="00CE4B0D"/>
        </w:tc>
        <w:tc>
          <w:tcPr>
            <w:tcW w:w="2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9E" w:rsidRPr="00950841" w:rsidRDefault="0051049E" w:rsidP="00CE4B0D">
            <w:pPr>
              <w:jc w:val="both"/>
              <w:rPr>
                <w:b/>
                <w:bCs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9E" w:rsidRPr="00950841" w:rsidRDefault="0051049E" w:rsidP="00CE4B0D">
            <w:pPr>
              <w:jc w:val="both"/>
            </w:pPr>
          </w:p>
        </w:tc>
        <w:tc>
          <w:tcPr>
            <w:tcW w:w="4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9E" w:rsidRPr="00F42E0F" w:rsidRDefault="0051049E" w:rsidP="00F42E0F">
            <w:pPr>
              <w:numPr>
                <w:ilvl w:val="0"/>
                <w:numId w:val="21"/>
              </w:numPr>
            </w:pPr>
          </w:p>
        </w:tc>
        <w:tc>
          <w:tcPr>
            <w:tcW w:w="13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9E" w:rsidRPr="00950841" w:rsidRDefault="0051049E" w:rsidP="00CE4B0D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9E" w:rsidRPr="00950841" w:rsidRDefault="0051049E" w:rsidP="00CE4B0D">
            <w:pPr>
              <w:spacing w:line="360" w:lineRule="auto"/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Ф.3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Электропривод и электрооборудование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  <w:color w:val="000000"/>
                <w:spacing w:val="-7"/>
              </w:rPr>
              <w:t>Лаборатория «</w:t>
            </w:r>
            <w:r w:rsidRPr="0051049E">
              <w:rPr>
                <w:bCs/>
              </w:rPr>
              <w:t>Электропривода и электроснабжения</w:t>
            </w:r>
            <w:r w:rsidRPr="0051049E">
              <w:rPr>
                <w:bCs/>
                <w:color w:val="000000"/>
                <w:spacing w:val="-7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22"/>
              </w:numPr>
              <w:shd w:val="clear" w:color="auto" w:fill="FFFFFF"/>
              <w:jc w:val="both"/>
            </w:pPr>
            <w:r w:rsidRPr="00950841">
              <w:t>Специализированный стенд Н</w:t>
            </w:r>
            <w:r w:rsidRPr="00950841">
              <w:rPr>
                <w:color w:val="000000"/>
                <w:spacing w:val="-4"/>
              </w:rPr>
              <w:t>ТЦ-11.00.000 (НТП «Центр», г.Могилев)</w:t>
            </w:r>
            <w:r w:rsidRPr="00950841">
              <w:t xml:space="preserve"> </w:t>
            </w:r>
          </w:p>
          <w:p w:rsidR="002A113C" w:rsidRPr="00950841" w:rsidRDefault="002A113C" w:rsidP="002A113C">
            <w:pPr>
              <w:numPr>
                <w:ilvl w:val="0"/>
                <w:numId w:val="22"/>
              </w:numPr>
              <w:shd w:val="clear" w:color="auto" w:fill="FFFFFF"/>
              <w:jc w:val="both"/>
            </w:pPr>
            <w:r w:rsidRPr="00950841">
              <w:rPr>
                <w:color w:val="000000"/>
              </w:rPr>
              <w:t xml:space="preserve">Комплект электрических 3-фазных двигателей и машин постоянного </w:t>
            </w:r>
            <w:r w:rsidRPr="00950841">
              <w:rPr>
                <w:color w:val="000000"/>
                <w:spacing w:val="-7"/>
              </w:rPr>
              <w:t>тока.</w:t>
            </w:r>
          </w:p>
          <w:p w:rsidR="002A113C" w:rsidRPr="00950841" w:rsidRDefault="002A113C" w:rsidP="002A113C">
            <w:pPr>
              <w:numPr>
                <w:ilvl w:val="0"/>
                <w:numId w:val="22"/>
              </w:numPr>
              <w:shd w:val="clear" w:color="auto" w:fill="FFFFFF"/>
              <w:jc w:val="both"/>
            </w:pPr>
            <w:r w:rsidRPr="00950841">
              <w:rPr>
                <w:color w:val="000000"/>
                <w:spacing w:val="-5"/>
              </w:rPr>
              <w:t xml:space="preserve">Комплект измерительных приборов и оборудования. </w:t>
            </w:r>
          </w:p>
          <w:p w:rsidR="002A113C" w:rsidRPr="00950841" w:rsidRDefault="002A113C" w:rsidP="002A113C">
            <w:pPr>
              <w:numPr>
                <w:ilvl w:val="0"/>
                <w:numId w:val="22"/>
              </w:numPr>
              <w:shd w:val="clear" w:color="auto" w:fill="FFFFFF"/>
              <w:jc w:val="both"/>
            </w:pPr>
            <w:r w:rsidRPr="00950841">
              <w:rPr>
                <w:color w:val="000000"/>
                <w:spacing w:val="-1"/>
              </w:rPr>
              <w:t>Комплект пусковой аппаратуры ручного и автоматического управле</w:t>
            </w:r>
            <w:r w:rsidRPr="00950841">
              <w:rPr>
                <w:color w:val="000000"/>
                <w:spacing w:val="-8"/>
              </w:rPr>
              <w:t>ния.</w:t>
            </w:r>
          </w:p>
          <w:p w:rsidR="002A113C" w:rsidRPr="00950841" w:rsidRDefault="002A113C" w:rsidP="002A113C">
            <w:pPr>
              <w:numPr>
                <w:ilvl w:val="0"/>
                <w:numId w:val="22"/>
              </w:numPr>
              <w:shd w:val="clear" w:color="auto" w:fill="FFFFFF"/>
              <w:jc w:val="both"/>
            </w:pPr>
            <w:r w:rsidRPr="00950841">
              <w:rPr>
                <w:color w:val="000000"/>
                <w:spacing w:val="-3"/>
              </w:rPr>
              <w:t>Комплект аппаратуры защиты электрооборудования от аварийных ре</w:t>
            </w:r>
            <w:r w:rsidRPr="00950841">
              <w:rPr>
                <w:color w:val="000000"/>
                <w:spacing w:val="-7"/>
              </w:rPr>
              <w:t>жимов.</w:t>
            </w:r>
          </w:p>
          <w:p w:rsidR="002A113C" w:rsidRPr="00950841" w:rsidRDefault="002A113C" w:rsidP="002A113C">
            <w:pPr>
              <w:numPr>
                <w:ilvl w:val="0"/>
                <w:numId w:val="22"/>
              </w:numPr>
              <w:jc w:val="both"/>
            </w:pPr>
            <w:r w:rsidRPr="00950841">
              <w:rPr>
                <w:color w:val="000000"/>
                <w:spacing w:val="-4"/>
              </w:rPr>
              <w:t>Комплект люминесцентных источников света и ультрафиолетовых из</w:t>
            </w:r>
            <w:r w:rsidRPr="00950841">
              <w:rPr>
                <w:color w:val="000000"/>
                <w:spacing w:val="-6"/>
              </w:rPr>
              <w:t xml:space="preserve">лучений. </w:t>
            </w:r>
          </w:p>
          <w:p w:rsidR="002A113C" w:rsidRPr="00950841" w:rsidRDefault="002A113C" w:rsidP="002A113C">
            <w:pPr>
              <w:numPr>
                <w:ilvl w:val="0"/>
                <w:numId w:val="22"/>
              </w:numPr>
              <w:jc w:val="both"/>
            </w:pPr>
            <w:r w:rsidRPr="00950841">
              <w:rPr>
                <w:color w:val="000000"/>
                <w:spacing w:val="-3"/>
              </w:rPr>
              <w:t>Электродный водонагреватель ЭПЗ-100.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100</w:t>
            </w:r>
          </w:p>
        </w:tc>
      </w:tr>
      <w:tr w:rsidR="002A113C" w:rsidRPr="00950841" w:rsidTr="0051049E">
        <w:trPr>
          <w:trHeight w:val="193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Ф.4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Тракторы и автомобили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</w:rPr>
              <w:t>Лаборатории кафедры «Тракторы и автомобили»: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pStyle w:val="a5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95084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Испытания топливной аппаратуры дизельных двигателей: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стенд для испытания форсунок;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стенды для испытания топливных насосов высокого давления дизелей СДТА-2 и КИ 15711;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num" w:pos="311"/>
              </w:tabs>
              <w:autoSpaceDE w:val="0"/>
              <w:autoSpaceDN w:val="0"/>
              <w:ind w:firstLine="0"/>
              <w:jc w:val="both"/>
            </w:pPr>
            <w:r w:rsidRPr="00950841">
              <w:t>вспомогательные измерительные приборы и др.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101-2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14</w:t>
            </w:r>
          </w:p>
        </w:tc>
      </w:tr>
      <w:tr w:rsidR="002A113C" w:rsidRPr="00950841" w:rsidTr="0051049E">
        <w:trPr>
          <w:trHeight w:val="69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  <w:rPr>
                <w:b/>
                <w:bCs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pStyle w:val="a5"/>
              <w:spacing w:line="240" w:lineRule="auto"/>
              <w:ind w:firstLine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5084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Испытания двигателей: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тормозной электрический стенд для испытания двигателей;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дизельный двигатель А-41;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num" w:pos="311"/>
              </w:tabs>
              <w:autoSpaceDE w:val="0"/>
              <w:autoSpaceDN w:val="0"/>
              <w:ind w:firstLine="0"/>
              <w:jc w:val="both"/>
            </w:pPr>
            <w:r w:rsidRPr="00950841">
              <w:t>оборудование и приборы для измерения расхода топлива, времени, частоты вращения, расхода воздуха, температуры, атмосферного давления и др.</w:t>
            </w:r>
          </w:p>
          <w:p w:rsidR="002A113C" w:rsidRPr="00950841" w:rsidRDefault="002A113C" w:rsidP="00CE4B0D">
            <w:pPr>
              <w:pStyle w:val="a5"/>
              <w:spacing w:line="240" w:lineRule="auto"/>
              <w:ind w:firstLine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5084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Тензометрическая на шасси автомобиля ГАЗ-66: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малогабаритная электронная аппаратура для лабораторных и полевых испытаний тракторов и машинно-тракторных агрегатов ЭМА-ПМ;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электронный цифровой тяговый динамометр с набором тензометрических звеньев;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расходомеры топлива ИП-179 – 4 шт.;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путеизмерительное колесо;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светолучевые осциллографы;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num" w:pos="311"/>
              </w:tabs>
              <w:autoSpaceDE w:val="0"/>
              <w:autoSpaceDN w:val="0"/>
              <w:ind w:firstLine="0"/>
              <w:jc w:val="both"/>
              <w:rPr>
                <w:i/>
                <w:iCs/>
              </w:rPr>
            </w:pPr>
            <w:r w:rsidRPr="00950841">
              <w:t>оборудование и приборы для измерения влажности, плотности и твердости почвы, длины, температуры окружающей среды, атмосферного давления и др.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101-3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27</w:t>
            </w:r>
          </w:p>
        </w:tc>
      </w:tr>
      <w:tr w:rsidR="002A113C" w:rsidRPr="00950841" w:rsidTr="0051049E">
        <w:trPr>
          <w:trHeight w:val="252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Специализированные аудитории «Тракторы и автомобили»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pStyle w:val="a5"/>
              <w:spacing w:line="240" w:lineRule="auto"/>
              <w:ind w:firstLine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5084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Учебно-демонстрационный зал: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тракторы МТЗ-80 (лабораторный), МТЗ-1221, К-744Р2;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автомобили УАЗ-452В, ГАЗ-66;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макеты тракторов Т-25, МТЗ-80, Т-150К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макет шасси автомобиля ГАЗ-53А;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макеты коробок передач и ведущих мостов тракторовДТ-75М, Т-150, К-701, автомобилей ЗИЛ-130 и ЗИЛ-131;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  <w:rPr>
                <w:i/>
                <w:iCs/>
              </w:rPr>
            </w:pPr>
            <w:r w:rsidRPr="00950841">
              <w:t>макеты гусеничных движителей тракторов ДТ-75М и Т-4А;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223</w:t>
            </w:r>
          </w:p>
        </w:tc>
      </w:tr>
      <w:tr w:rsidR="002A113C" w:rsidRPr="00950841" w:rsidTr="0051049E">
        <w:trPr>
          <w:trHeight w:val="280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  <w:rPr>
                <w:b/>
                <w:bCs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pStyle w:val="a5"/>
              <w:spacing w:line="240" w:lineRule="auto"/>
              <w:ind w:firstLine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5084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Двигатели, КШМ и МГР, системы смазки и охлаждения: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макеты двигателей ЗИЛ-130, А-41, СМД-60, ПД-10;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макеты кривошипно-шатунного (КШМ) и газораспределительного (МГР) механизмов двигателя А-41;</w:t>
            </w:r>
          </w:p>
          <w:p w:rsidR="002A113C" w:rsidRPr="00950841" w:rsidRDefault="002A113C" w:rsidP="00CE4B0D">
            <w:pPr>
              <w:tabs>
                <w:tab w:val="num" w:pos="311"/>
                <w:tab w:val="num" w:pos="360"/>
              </w:tabs>
              <w:jc w:val="both"/>
              <w:rPr>
                <w:i/>
                <w:iCs/>
              </w:rPr>
            </w:pPr>
            <w:r w:rsidRPr="00950841">
              <w:t>наборы основных деталей КШМ и ГРМ: блоки, головки, гильзы цилиндров, шатунно-поршневые группы, коленчатые и распределительные валы, клапаны, коромысла, толкатели и др.;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950841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41</w:t>
            </w:r>
          </w:p>
        </w:tc>
      </w:tr>
      <w:tr w:rsidR="002A113C" w:rsidRPr="00950841" w:rsidTr="0051049E">
        <w:trPr>
          <w:trHeight w:val="97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  <w:rPr>
                <w:b/>
                <w:bCs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pStyle w:val="a5"/>
              <w:spacing w:line="240" w:lineRule="auto"/>
              <w:ind w:firstLine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5084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Теория ДВС, системы питания двигателей: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макеты узлов и деталей систем питания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  <w:rPr>
                <w:i/>
                <w:iCs/>
              </w:rPr>
            </w:pPr>
            <w:r w:rsidRPr="00950841">
              <w:t>карбюраторных и дизельных двигателей;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101-1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34</w:t>
            </w:r>
          </w:p>
        </w:tc>
      </w:tr>
      <w:tr w:rsidR="002A113C" w:rsidRPr="00950841" w:rsidTr="0051049E">
        <w:trPr>
          <w:trHeight w:val="204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  <w:rPr>
                <w:b/>
                <w:bCs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pStyle w:val="24"/>
              <w:keepNext w:val="0"/>
              <w:spacing w:before="0"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5084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Теория трактора и автомобиля, электрическое оборудование: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приборы и оборудование для проведения дорожных испытаний автомобилей и тяговых испытаний тракторов, действующие и макеты;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290"/>
              </w:tabs>
              <w:autoSpaceDE w:val="0"/>
              <w:autoSpaceDN w:val="0"/>
              <w:ind w:firstLine="0"/>
              <w:jc w:val="both"/>
              <w:rPr>
                <w:i/>
                <w:iCs/>
              </w:rPr>
            </w:pPr>
            <w:r w:rsidRPr="00950841">
              <w:t>макеты агрегатов систем электрического оборудования: аккумуляторы, генераторные установки, системы пуска двигателей, контрольно-измерительные приборы и др.;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101-6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34</w:t>
            </w:r>
          </w:p>
        </w:tc>
      </w:tr>
      <w:tr w:rsidR="002A113C" w:rsidRPr="00950841" w:rsidTr="0051049E">
        <w:trPr>
          <w:trHeight w:val="1852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  <w:rPr>
                <w:b/>
                <w:bCs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pStyle w:val="24"/>
              <w:keepNext w:val="0"/>
              <w:spacing w:before="0"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5084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Механизмы управления и отбора мощности, гидронавесная система: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</w:pPr>
            <w:r w:rsidRPr="00950841">
              <w:t>макеты рулевого управления и тормозных систем автомобилей, гидравлической навесной системы трактора;</w:t>
            </w:r>
          </w:p>
          <w:p w:rsidR="002A113C" w:rsidRPr="00950841" w:rsidRDefault="002A113C" w:rsidP="002A113C">
            <w:pPr>
              <w:numPr>
                <w:ilvl w:val="0"/>
                <w:numId w:val="16"/>
              </w:numPr>
              <w:tabs>
                <w:tab w:val="clear" w:pos="757"/>
                <w:tab w:val="num" w:pos="311"/>
                <w:tab w:val="num" w:pos="360"/>
              </w:tabs>
              <w:autoSpaceDE w:val="0"/>
              <w:autoSpaceDN w:val="0"/>
              <w:ind w:firstLine="0"/>
              <w:jc w:val="both"/>
              <w:rPr>
                <w:i/>
                <w:iCs/>
              </w:rPr>
            </w:pPr>
            <w:r w:rsidRPr="00950841">
              <w:t>узлы рулевых управлений, тормозных и гидронавесных систем систем, механизмов отбора мощности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101-7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39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Ф.5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 xml:space="preserve">Топливо и смазочные </w:t>
            </w:r>
            <w:r w:rsidRPr="00950841">
              <w:lastRenderedPageBreak/>
              <w:t>материалы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51049E">
            <w:pPr>
              <w:jc w:val="both"/>
            </w:pPr>
            <w:r w:rsidRPr="0051049E">
              <w:rPr>
                <w:bCs/>
                <w:color w:val="000000"/>
                <w:spacing w:val="-6"/>
              </w:rPr>
              <w:lastRenderedPageBreak/>
              <w:t xml:space="preserve">Специализированная </w:t>
            </w:r>
            <w:r w:rsidRPr="0051049E">
              <w:rPr>
                <w:bCs/>
                <w:color w:val="000000"/>
                <w:spacing w:val="-6"/>
              </w:rPr>
              <w:lastRenderedPageBreak/>
              <w:t>лаборатория кафедры «</w:t>
            </w:r>
            <w:r w:rsidR="0051049E">
              <w:rPr>
                <w:bCs/>
              </w:rPr>
              <w:t>Механизация животноводства</w:t>
            </w:r>
            <w:r w:rsidRPr="0051049E">
              <w:rPr>
                <w:bCs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 xml:space="preserve">Ареометры для определения плотности </w:t>
            </w:r>
            <w:r w:rsidRPr="00950841">
              <w:rPr>
                <w:color w:val="000000"/>
                <w:spacing w:val="-6"/>
              </w:rPr>
              <w:lastRenderedPageBreak/>
              <w:t>нефтепродуктов;</w:t>
            </w:r>
          </w:p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Аппарат для определения фракционного состава топлива;</w:t>
            </w:r>
          </w:p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Прибор для определения фактических смол в топливе ПОС-77;</w:t>
            </w:r>
          </w:p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Аппарат для определения температуры вспышки нефтепродуктов;</w:t>
            </w:r>
          </w:p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Аппарат для определения коэффициента фильтруемости топлива;</w:t>
            </w:r>
          </w:p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Вискозиметры капиллярные для определения кинематической вязкости нефтепродуктов;</w:t>
            </w:r>
          </w:p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Пластометр для определения предела прочности на сдвиг пластичной смазки К-2;</w:t>
            </w:r>
          </w:p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Пенетрометр для определения пенетрации пластичной смазки ЛИ;</w:t>
            </w:r>
          </w:p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Прибор для определения температуры каплепадения;</w:t>
            </w:r>
          </w:p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Полевая лаборатория ПЛ-2М;</w:t>
            </w:r>
          </w:p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Стенд "Схема производства основного ассортимента видов топлива и смазочных материалов";</w:t>
            </w:r>
          </w:p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  <w:rPr>
                <w:color w:val="000000"/>
                <w:spacing w:val="-6"/>
              </w:rPr>
            </w:pPr>
            <w:r w:rsidRPr="00950841">
              <w:rPr>
                <w:color w:val="000000"/>
                <w:spacing w:val="-6"/>
              </w:rPr>
              <w:t>Стенд с образцами вида топлива, масел, смазок и специальных жидкостей;</w:t>
            </w:r>
          </w:p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</w:pPr>
            <w:r w:rsidRPr="00950841">
              <w:rPr>
                <w:color w:val="000000"/>
                <w:spacing w:val="-6"/>
              </w:rPr>
              <w:t>Стенд «ГОСТы по ТСМ».</w:t>
            </w:r>
          </w:p>
          <w:p w:rsidR="002A113C" w:rsidRPr="00950841" w:rsidRDefault="002A113C" w:rsidP="002A113C">
            <w:pPr>
              <w:numPr>
                <w:ilvl w:val="0"/>
                <w:numId w:val="23"/>
              </w:numPr>
              <w:jc w:val="both"/>
            </w:pPr>
            <w:r w:rsidRPr="00950841">
              <w:rPr>
                <w:color w:val="000000"/>
              </w:rPr>
              <w:t>Переносная лаборатория оценки качества ТСМ (2М7).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F42E0F" w:rsidP="00CE4B0D">
            <w:pPr>
              <w:jc w:val="center"/>
            </w:pPr>
            <w:r>
              <w:lastRenderedPageBreak/>
              <w:t>К8.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45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Ф.6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Сельскохозяйственные машины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  <w:color w:val="000000"/>
                <w:spacing w:val="-6"/>
              </w:rPr>
              <w:t>Специализированная лаборатория кафедры «</w:t>
            </w:r>
            <w:r w:rsidRPr="0051049E">
              <w:rPr>
                <w:bCs/>
              </w:rPr>
              <w:t>Сельскохозяйственные машины»</w:t>
            </w:r>
          </w:p>
          <w:p w:rsidR="002A113C" w:rsidRPr="00950841" w:rsidRDefault="002A113C" w:rsidP="00CE4B0D">
            <w:pPr>
              <w:jc w:val="both"/>
            </w:pPr>
            <w:r w:rsidRPr="0051049E">
              <w:rPr>
                <w:bCs/>
              </w:rPr>
              <w:t>Учебно-</w:t>
            </w:r>
            <w:r w:rsidRPr="0051049E">
              <w:rPr>
                <w:bCs/>
              </w:rPr>
              <w:lastRenderedPageBreak/>
              <w:t>демонстрационный зал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24"/>
              </w:numPr>
              <w:shd w:val="clear" w:color="auto" w:fill="FFFFFF"/>
              <w:tabs>
                <w:tab w:val="left" w:pos="989"/>
              </w:tabs>
              <w:jc w:val="both"/>
              <w:rPr>
                <w:color w:val="000000"/>
              </w:rPr>
            </w:pPr>
            <w:r w:rsidRPr="00950841">
              <w:rPr>
                <w:color w:val="000000"/>
              </w:rPr>
              <w:t>Машины для основной обработки почвы: линейка Желиговского, твердомер, профилограф, плуг навесной, плуг полунавесной, плуг оборотный, плуг двухъярусный.</w:t>
            </w:r>
          </w:p>
          <w:p w:rsidR="002A113C" w:rsidRPr="00950841" w:rsidRDefault="002A113C" w:rsidP="002A113C">
            <w:pPr>
              <w:numPr>
                <w:ilvl w:val="0"/>
                <w:numId w:val="24"/>
              </w:numPr>
              <w:shd w:val="clear" w:color="auto" w:fill="FFFFFF"/>
              <w:tabs>
                <w:tab w:val="left" w:pos="989"/>
              </w:tabs>
              <w:jc w:val="both"/>
              <w:rPr>
                <w:color w:val="000000"/>
              </w:rPr>
            </w:pPr>
            <w:r w:rsidRPr="00950841">
              <w:rPr>
                <w:color w:val="000000"/>
              </w:rPr>
              <w:t xml:space="preserve">Машины для поверхностной обработки </w:t>
            </w:r>
            <w:r w:rsidRPr="00950841">
              <w:rPr>
                <w:color w:val="000000"/>
              </w:rPr>
              <w:lastRenderedPageBreak/>
              <w:t>почвы: рабочие органы плуга-лущильника лемешного, лущильника дискового, бороны дисковой, бороны дисковой тяжелой, бороны зубовой, мотыги, выравнивателя-измельчителя почвы, катков, культиватора для сплошной обработки почвы и пропашного культиватора.</w:t>
            </w:r>
          </w:p>
          <w:p w:rsidR="002A113C" w:rsidRPr="00950841" w:rsidRDefault="002A113C" w:rsidP="002A113C">
            <w:pPr>
              <w:numPr>
                <w:ilvl w:val="0"/>
                <w:numId w:val="24"/>
              </w:numPr>
              <w:shd w:val="clear" w:color="auto" w:fill="FFFFFF"/>
              <w:jc w:val="both"/>
            </w:pPr>
            <w:r w:rsidRPr="00950841">
              <w:rPr>
                <w:color w:val="000000"/>
              </w:rPr>
              <w:t>Машины для посева и посадки: сеялка зернотуковая рядовая, сеялка туковая прессовая, сеялка зернотукотравяная, сеялка пневматическая, приспособление с маркером для составления агрегатов, стенд сошников; посадочные машины: лабораторная установка для оценки качества посадки картофеля, картофелесажалка, картофелесажалка для посадки в гребни, рассадопосадочная машина.</w:t>
            </w:r>
          </w:p>
          <w:p w:rsidR="002A113C" w:rsidRPr="00950841" w:rsidRDefault="002A113C" w:rsidP="002A113C">
            <w:pPr>
              <w:numPr>
                <w:ilvl w:val="0"/>
                <w:numId w:val="24"/>
              </w:numPr>
              <w:shd w:val="clear" w:color="auto" w:fill="FFFFFF"/>
              <w:tabs>
                <w:tab w:val="left" w:pos="1162"/>
              </w:tabs>
              <w:jc w:val="both"/>
            </w:pPr>
            <w:r w:rsidRPr="00950841">
              <w:rPr>
                <w:color w:val="000000"/>
              </w:rPr>
              <w:t>Машины для защиты почв от ветровой эрозии: плоскорез-глубокорыхлитель, плоскорез-глубокорыхлитель-удобритель, плоскорез-щелеватель, культиватор штанговый, сеялка-культиватор стерневая зернотуковая, сеялка для посева кулис.</w:t>
            </w:r>
          </w:p>
          <w:p w:rsidR="002A113C" w:rsidRPr="00950841" w:rsidRDefault="002A113C" w:rsidP="002A113C">
            <w:pPr>
              <w:numPr>
                <w:ilvl w:val="0"/>
                <w:numId w:val="24"/>
              </w:numPr>
              <w:shd w:val="clear" w:color="auto" w:fill="FFFFFF"/>
              <w:tabs>
                <w:tab w:val="left" w:pos="1037"/>
              </w:tabs>
              <w:jc w:val="both"/>
              <w:rPr>
                <w:color w:val="000000"/>
              </w:rPr>
            </w:pPr>
            <w:r w:rsidRPr="00950841">
              <w:rPr>
                <w:color w:val="000000"/>
              </w:rPr>
              <w:t>Машины для подготовки и внесения минеральных удобрений: машины для внесения минеральных удобрений и извести, машина для внесения минеральных удобрений и посева сидератов.</w:t>
            </w:r>
          </w:p>
          <w:p w:rsidR="002A113C" w:rsidRPr="00950841" w:rsidRDefault="002A113C" w:rsidP="002A113C">
            <w:pPr>
              <w:numPr>
                <w:ilvl w:val="0"/>
                <w:numId w:val="24"/>
              </w:numPr>
              <w:shd w:val="clear" w:color="auto" w:fill="FFFFFF"/>
              <w:tabs>
                <w:tab w:val="left" w:pos="1037"/>
              </w:tabs>
              <w:jc w:val="both"/>
              <w:rPr>
                <w:color w:val="000000"/>
              </w:rPr>
            </w:pPr>
            <w:r w:rsidRPr="00950841">
              <w:rPr>
                <w:color w:val="000000"/>
              </w:rPr>
              <w:t>Машины для подготовки и внесения органических удобрений: машина для внесения твердых органических удобрений.</w:t>
            </w:r>
          </w:p>
          <w:p w:rsidR="002A113C" w:rsidRPr="00950841" w:rsidRDefault="002A113C" w:rsidP="002A113C">
            <w:pPr>
              <w:numPr>
                <w:ilvl w:val="0"/>
                <w:numId w:val="24"/>
              </w:numPr>
              <w:shd w:val="clear" w:color="auto" w:fill="FFFFFF"/>
              <w:tabs>
                <w:tab w:val="left" w:pos="1037"/>
              </w:tabs>
              <w:jc w:val="both"/>
              <w:rPr>
                <w:color w:val="000000"/>
              </w:rPr>
            </w:pPr>
            <w:r w:rsidRPr="00950841">
              <w:rPr>
                <w:color w:val="000000"/>
              </w:rPr>
              <w:t xml:space="preserve">Машины для применения химических и </w:t>
            </w:r>
            <w:r w:rsidRPr="00950841">
              <w:rPr>
                <w:color w:val="000000"/>
              </w:rPr>
              <w:lastRenderedPageBreak/>
              <w:t>биологических средств защиты растений: опрыскиватель малообъемный, протравливатель семян, опыливатель.</w:t>
            </w:r>
          </w:p>
          <w:p w:rsidR="002A113C" w:rsidRPr="00950841" w:rsidRDefault="002A113C" w:rsidP="002A113C">
            <w:pPr>
              <w:numPr>
                <w:ilvl w:val="0"/>
                <w:numId w:val="24"/>
              </w:numPr>
              <w:shd w:val="clear" w:color="auto" w:fill="FFFFFF"/>
              <w:tabs>
                <w:tab w:val="left" w:pos="1037"/>
              </w:tabs>
              <w:jc w:val="both"/>
              <w:rPr>
                <w:color w:val="000000"/>
              </w:rPr>
            </w:pPr>
            <w:r w:rsidRPr="00950841">
              <w:rPr>
                <w:color w:val="000000"/>
              </w:rPr>
              <w:t>Машины для заготовки кормов: косилки (сегментно-пальцевая, роторная); рабочие органы граблей-ворошителей; пресс-подборщик; кормоуборочный комбайн; установка для изучения кинематики ножа.</w:t>
            </w:r>
          </w:p>
          <w:p w:rsidR="002A113C" w:rsidRPr="00950841" w:rsidRDefault="002A113C" w:rsidP="002A113C">
            <w:pPr>
              <w:numPr>
                <w:ilvl w:val="0"/>
                <w:numId w:val="24"/>
              </w:numPr>
              <w:shd w:val="clear" w:color="auto" w:fill="FFFFFF"/>
              <w:tabs>
                <w:tab w:val="left" w:pos="1200"/>
              </w:tabs>
              <w:jc w:val="both"/>
              <w:rPr>
                <w:color w:val="000000"/>
              </w:rPr>
            </w:pPr>
            <w:r w:rsidRPr="00950841">
              <w:rPr>
                <w:color w:val="000000"/>
              </w:rPr>
              <w:t>Машины для уборки колосовых, крупяных, масличных и др. культур: комбайн класса 5...6 кг/с (с хедером и измельчителем); комбайн класса 9...12 кг/с (с подборщиком и измельчителем).</w:t>
            </w:r>
          </w:p>
          <w:p w:rsidR="002A113C" w:rsidRPr="00950841" w:rsidRDefault="002A113C" w:rsidP="002A113C">
            <w:pPr>
              <w:numPr>
                <w:ilvl w:val="0"/>
                <w:numId w:val="24"/>
              </w:numPr>
              <w:shd w:val="clear" w:color="auto" w:fill="FFFFFF"/>
              <w:tabs>
                <w:tab w:val="left" w:pos="1200"/>
              </w:tabs>
              <w:jc w:val="both"/>
              <w:rPr>
                <w:color w:val="000000"/>
              </w:rPr>
            </w:pPr>
            <w:r w:rsidRPr="00950841">
              <w:rPr>
                <w:color w:val="000000"/>
              </w:rPr>
              <w:t>Машины, агрегаты и комплексы послеуборочной обработки и хранения урожая: очиститель вороха, триер, семяочистительная машина, парусный и решетный классификаторы, установка по изучению полноты разделения смесей.</w:t>
            </w:r>
          </w:p>
          <w:p w:rsidR="002A113C" w:rsidRPr="00950841" w:rsidRDefault="002A113C" w:rsidP="002A113C">
            <w:pPr>
              <w:numPr>
                <w:ilvl w:val="0"/>
                <w:numId w:val="24"/>
              </w:numPr>
              <w:shd w:val="clear" w:color="auto" w:fill="FFFFFF"/>
              <w:tabs>
                <w:tab w:val="left" w:pos="1200"/>
              </w:tabs>
              <w:jc w:val="both"/>
              <w:rPr>
                <w:color w:val="000000"/>
              </w:rPr>
            </w:pPr>
            <w:r w:rsidRPr="00950841">
              <w:rPr>
                <w:color w:val="000000"/>
              </w:rPr>
              <w:t>Машины для уборки корнеклубнеплодов, овощей и плодово-ягодных культур: комбайн картофелеуборочный, ботвоуборочная и корнеуборочная машина.</w:t>
            </w:r>
          </w:p>
          <w:p w:rsidR="002A113C" w:rsidRPr="00950841" w:rsidRDefault="002A113C" w:rsidP="002A113C">
            <w:pPr>
              <w:numPr>
                <w:ilvl w:val="0"/>
                <w:numId w:val="24"/>
              </w:numPr>
              <w:jc w:val="both"/>
            </w:pPr>
            <w:r w:rsidRPr="00950841">
              <w:rPr>
                <w:color w:val="000000"/>
              </w:rPr>
              <w:t>Машины для уборки прядильных культур: льнокомбайн.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117-1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117-3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117-5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24,06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38,00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17,06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Ф.7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Эксплуатация машинно-тракторного парка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D36040">
            <w:pPr>
              <w:jc w:val="both"/>
            </w:pPr>
            <w:r w:rsidRPr="0051049E">
              <w:rPr>
                <w:bCs/>
                <w:color w:val="000000"/>
                <w:spacing w:val="-6"/>
              </w:rPr>
              <w:t>Специализированная лаборатория кафедры «</w:t>
            </w:r>
            <w:r w:rsidR="00D36040">
              <w:rPr>
                <w:bCs/>
                <w:color w:val="000000"/>
                <w:spacing w:val="-6"/>
              </w:rPr>
              <w:t>Механизация животноводства</w:t>
            </w:r>
            <w:r w:rsidRPr="0051049E">
              <w:rPr>
                <w:bCs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25"/>
              </w:numPr>
              <w:jc w:val="both"/>
              <w:rPr>
                <w:color w:val="000000"/>
              </w:rPr>
            </w:pPr>
            <w:r w:rsidRPr="00950841">
              <w:rPr>
                <w:color w:val="000000"/>
              </w:rPr>
              <w:t>Трактор МТЗ-80, Трактор ДТ-75М, Трактор ДТ-75Т, Трактор ДТ-175С «Волгарь»</w:t>
            </w:r>
          </w:p>
          <w:p w:rsidR="002A113C" w:rsidRPr="00950841" w:rsidRDefault="002A113C" w:rsidP="002A113C">
            <w:pPr>
              <w:numPr>
                <w:ilvl w:val="0"/>
                <w:numId w:val="25"/>
              </w:numPr>
              <w:jc w:val="both"/>
              <w:rPr>
                <w:color w:val="000000"/>
              </w:rPr>
            </w:pPr>
            <w:r w:rsidRPr="00950841">
              <w:rPr>
                <w:color w:val="000000"/>
              </w:rPr>
              <w:t>Автомобиль ГАЗ-52, Установка диагностическая передвижная КИ-4270 ГОСНИТИ, АТО-9993 ГОСНИТИ на шасси Т-16М, Комплект мастера наладчика ОРГ-13924</w:t>
            </w:r>
          </w:p>
          <w:p w:rsidR="002A113C" w:rsidRPr="00950841" w:rsidRDefault="002A113C" w:rsidP="002A113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50841">
              <w:rPr>
                <w:color w:val="000000"/>
              </w:rPr>
              <w:lastRenderedPageBreak/>
              <w:t>Диагностическое оборудование для проверки: ЦПГ КИ 4887-II, Компрессорно-вакуумная установка, КИ-13907, КИ-11140, переносной диагностический комплект мастера наладчика.</w:t>
            </w:r>
          </w:p>
          <w:p w:rsidR="002A113C" w:rsidRPr="00950841" w:rsidRDefault="002A113C" w:rsidP="002A113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50841">
              <w:rPr>
                <w:color w:val="000000"/>
              </w:rPr>
              <w:t>Топливной аппаратуры: КИ-4801 ГОСНИТИ, КИ-562 ГОСНИТИ, КИ-4802 ГОСНИТИ</w:t>
            </w:r>
          </w:p>
          <w:p w:rsidR="002A113C" w:rsidRPr="00950841" w:rsidRDefault="002A113C" w:rsidP="002A113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50841">
              <w:rPr>
                <w:color w:val="000000"/>
              </w:rPr>
              <w:t>Гидросистемы КИ-5473 ГОСНИТИ</w:t>
            </w:r>
          </w:p>
          <w:p w:rsidR="002A113C" w:rsidRPr="00950841" w:rsidRDefault="002A113C" w:rsidP="002A113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50841">
              <w:rPr>
                <w:color w:val="000000"/>
              </w:rPr>
              <w:t>Ходовой части КИ-4850 ГОСНИТИ, КИ-13903 ГОСНИТИ, КИ-8913Б ГОСНИТИ</w:t>
            </w:r>
          </w:p>
          <w:p w:rsidR="002A113C" w:rsidRPr="00950841" w:rsidRDefault="002A113C" w:rsidP="002A113C">
            <w:pPr>
              <w:numPr>
                <w:ilvl w:val="0"/>
                <w:numId w:val="25"/>
              </w:numPr>
              <w:jc w:val="both"/>
              <w:rPr>
                <w:color w:val="000000"/>
              </w:rPr>
            </w:pPr>
            <w:r w:rsidRPr="00950841">
              <w:rPr>
                <w:color w:val="000000"/>
              </w:rPr>
              <w:t>Диагностические приборы: ИМПУЛЬС 12М, ИМД-Ц, ЭМДП, Вольтамперметр КИ-1093, Прибор для проверки контрольно-измерительных приборов Э-204, Мотор-тестер КИ-5524 для диагностики карбюраторных двигателей, Бензоколонка 03, Газоанализатор, Мотор-тестер МТ-5, Прибор для проверки свечей зажигания, Стенд Э-242 для проверки автотракторного электрооборудования, Дымомер ДО-1, Стенд для проверки форсунок Э-203, Газоанализатор «Инфрокар»</w:t>
            </w:r>
          </w:p>
          <w:p w:rsidR="002A113C" w:rsidRPr="00950841" w:rsidRDefault="002A113C" w:rsidP="002A113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50841">
              <w:rPr>
                <w:color w:val="000000"/>
              </w:rPr>
              <w:t>КАД-400 (компьютерный стенд), Стенд для карбюраторов «Карат-4»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F42E0F" w:rsidP="00CE4B0D">
            <w:pPr>
              <w:jc w:val="center"/>
            </w:pPr>
            <w:r>
              <w:lastRenderedPageBreak/>
              <w:t>К.8 1 этаж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104</w:t>
            </w:r>
          </w:p>
        </w:tc>
      </w:tr>
      <w:tr w:rsidR="002A113C" w:rsidRPr="00950841" w:rsidTr="0051049E">
        <w:trPr>
          <w:trHeight w:val="87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Ф.8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Надежность и ремонт машин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</w:rPr>
              <w:t>Лаборатория обкатки двигателей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26"/>
              </w:numPr>
            </w:pPr>
            <w:r w:rsidRPr="00950841">
              <w:t xml:space="preserve">стенд обкаточно-тормозной КИ55-43; </w:t>
            </w:r>
          </w:p>
          <w:p w:rsidR="002A113C" w:rsidRPr="00950841" w:rsidRDefault="002A113C" w:rsidP="002A113C">
            <w:pPr>
              <w:numPr>
                <w:ilvl w:val="0"/>
                <w:numId w:val="26"/>
              </w:numPr>
            </w:pPr>
            <w:r w:rsidRPr="00950841">
              <w:t xml:space="preserve">приспособление контрольного замера топлива; </w:t>
            </w:r>
          </w:p>
          <w:p w:rsidR="002A113C" w:rsidRPr="00950841" w:rsidRDefault="002A113C" w:rsidP="002A113C">
            <w:pPr>
              <w:numPr>
                <w:ilvl w:val="0"/>
                <w:numId w:val="26"/>
              </w:numPr>
              <w:autoSpaceDE w:val="0"/>
              <w:autoSpaceDN w:val="0"/>
            </w:pPr>
            <w:r w:rsidRPr="00950841">
              <w:t>двигатель А-41.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220</w:t>
            </w:r>
          </w:p>
        </w:tc>
      </w:tr>
      <w:tr w:rsidR="002A113C" w:rsidRPr="00950841" w:rsidTr="0051049E">
        <w:trPr>
          <w:trHeight w:val="69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Лаборатория электрофизического восстановления деталей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17"/>
              </w:numPr>
              <w:autoSpaceDE w:val="0"/>
              <w:autoSpaceDN w:val="0"/>
              <w:ind w:firstLine="0"/>
            </w:pPr>
            <w:r w:rsidRPr="00950841">
              <w:t xml:space="preserve">установка для приварки стальной ленты и ЭКН металлических порошков; </w:t>
            </w:r>
          </w:p>
          <w:p w:rsidR="002A113C" w:rsidRPr="00950841" w:rsidRDefault="002A113C" w:rsidP="002A113C">
            <w:pPr>
              <w:numPr>
                <w:ilvl w:val="0"/>
                <w:numId w:val="17"/>
              </w:numPr>
              <w:autoSpaceDE w:val="0"/>
              <w:autoSpaceDN w:val="0"/>
              <w:ind w:firstLine="0"/>
            </w:pPr>
            <w:r w:rsidRPr="00950841">
              <w:t xml:space="preserve">ванна гальваническая; </w:t>
            </w:r>
          </w:p>
          <w:p w:rsidR="002A113C" w:rsidRPr="00950841" w:rsidRDefault="002A113C" w:rsidP="002A113C">
            <w:pPr>
              <w:numPr>
                <w:ilvl w:val="0"/>
                <w:numId w:val="17"/>
              </w:numPr>
              <w:autoSpaceDE w:val="0"/>
              <w:autoSpaceDN w:val="0"/>
              <w:ind w:firstLine="0"/>
            </w:pPr>
            <w:r w:rsidRPr="00950841">
              <w:t xml:space="preserve">установка для ЭКН МП на </w:t>
            </w:r>
            <w:r w:rsidRPr="00950841">
              <w:lastRenderedPageBreak/>
              <w:t xml:space="preserve">внутренние поверхности; </w:t>
            </w:r>
          </w:p>
          <w:p w:rsidR="002A113C" w:rsidRPr="00950841" w:rsidRDefault="002A113C" w:rsidP="002A113C">
            <w:pPr>
              <w:numPr>
                <w:ilvl w:val="0"/>
                <w:numId w:val="17"/>
              </w:numPr>
              <w:autoSpaceDE w:val="0"/>
              <w:autoSpaceDN w:val="0"/>
              <w:ind w:firstLine="0"/>
            </w:pPr>
            <w:r w:rsidRPr="00950841">
              <w:t xml:space="preserve">установка износных испытаний трением; </w:t>
            </w:r>
          </w:p>
          <w:p w:rsidR="002A113C" w:rsidRPr="00950841" w:rsidRDefault="002A113C" w:rsidP="002A113C">
            <w:pPr>
              <w:numPr>
                <w:ilvl w:val="0"/>
                <w:numId w:val="17"/>
              </w:numPr>
              <w:autoSpaceDE w:val="0"/>
              <w:autoSpaceDN w:val="0"/>
              <w:ind w:firstLine="0"/>
            </w:pPr>
            <w:r w:rsidRPr="00950841">
              <w:t xml:space="preserve">установка газопламенного напыления полимеров; </w:t>
            </w:r>
          </w:p>
          <w:p w:rsidR="002A113C" w:rsidRPr="00950841" w:rsidRDefault="002A113C" w:rsidP="002A113C">
            <w:pPr>
              <w:numPr>
                <w:ilvl w:val="0"/>
                <w:numId w:val="17"/>
              </w:numPr>
              <w:autoSpaceDE w:val="0"/>
              <w:autoSpaceDN w:val="0"/>
              <w:ind w:firstLine="0"/>
            </w:pPr>
            <w:r w:rsidRPr="00950841">
              <w:t>машина контактно-сварочная МТ16-14.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35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lastRenderedPageBreak/>
              <w:t>Ф.9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Экономика сельского хозяйства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  <w:rPr>
                <w:b/>
                <w:bCs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Ф.10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Организация и управление производством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  <w:rPr>
                <w:b/>
                <w:bCs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  <w:rPr>
                <w:b/>
                <w:bCs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</w:tr>
      <w:tr w:rsidR="002A113C" w:rsidRPr="00950841" w:rsidTr="0051049E">
        <w:tc>
          <w:tcPr>
            <w:tcW w:w="14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center"/>
            </w:pPr>
            <w:r w:rsidRPr="0051049E">
              <w:t>ФТД Факультативы</w:t>
            </w:r>
          </w:p>
        </w:tc>
      </w:tr>
      <w:tr w:rsidR="002A113C" w:rsidRPr="00950841" w:rsidTr="0051049E">
        <w:trPr>
          <w:trHeight w:val="39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1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Автомобили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  <w:color w:val="000000"/>
                <w:spacing w:val="-5"/>
              </w:rPr>
              <w:t>Учебные аудитории: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29"/>
              </w:numPr>
              <w:autoSpaceDE w:val="0"/>
              <w:autoSpaceDN w:val="0"/>
              <w:jc w:val="both"/>
            </w:pPr>
            <w:r w:rsidRPr="00950841">
              <w:rPr>
                <w:color w:val="000000"/>
                <w:spacing w:val="-5"/>
              </w:rPr>
              <w:t>оборудованные макетами узлов и агрегатов автомобилей ЗИЛ-130, ЗИЛ-131, КАМАЗ-5320, КАМАЗ-4310.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Корпус 1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Ауд. 3,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65,1</w:t>
            </w:r>
          </w:p>
        </w:tc>
      </w:tr>
      <w:tr w:rsidR="002A113C" w:rsidRPr="00950841" w:rsidTr="0051049E">
        <w:trPr>
          <w:trHeight w:val="272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  <w:color w:val="000000"/>
                <w:spacing w:val="-5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29"/>
              </w:numPr>
              <w:autoSpaceDE w:val="0"/>
              <w:autoSpaceDN w:val="0"/>
              <w:jc w:val="both"/>
              <w:rPr>
                <w:color w:val="000000"/>
                <w:spacing w:val="-5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Корпус 1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Ауд.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63,0</w:t>
            </w:r>
          </w:p>
        </w:tc>
      </w:tr>
      <w:tr w:rsidR="002A113C" w:rsidRPr="00950841" w:rsidTr="0051049E">
        <w:trPr>
          <w:trHeight w:val="1166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  <w:color w:val="000000"/>
                <w:spacing w:val="-5"/>
              </w:rPr>
            </w:pPr>
            <w:r w:rsidRPr="0051049E">
              <w:rPr>
                <w:bCs/>
                <w:color w:val="000000"/>
                <w:spacing w:val="-6"/>
              </w:rPr>
              <w:t>Лаборатория разборочно-сборочных работ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27"/>
              </w:numPr>
              <w:jc w:val="both"/>
              <w:rPr>
                <w:color w:val="000000"/>
                <w:spacing w:val="-5"/>
              </w:rPr>
            </w:pPr>
            <w:r w:rsidRPr="00950841">
              <w:rPr>
                <w:color w:val="000000"/>
                <w:spacing w:val="-6"/>
              </w:rPr>
              <w:t xml:space="preserve">макеты узлов и агрегатов автомобилей, </w:t>
            </w:r>
            <w:r w:rsidRPr="00950841">
              <w:rPr>
                <w:color w:val="000000"/>
                <w:spacing w:val="-5"/>
              </w:rPr>
              <w:t xml:space="preserve">предназначенные для проведения разборочных и сборочных работ. </w:t>
            </w:r>
          </w:p>
          <w:p w:rsidR="002A113C" w:rsidRPr="00950841" w:rsidRDefault="002A113C" w:rsidP="002A113C">
            <w:pPr>
              <w:numPr>
                <w:ilvl w:val="0"/>
                <w:numId w:val="27"/>
              </w:numPr>
              <w:autoSpaceDE w:val="0"/>
              <w:autoSpaceDN w:val="0"/>
              <w:jc w:val="both"/>
              <w:rPr>
                <w:color w:val="000000"/>
                <w:spacing w:val="-5"/>
              </w:rPr>
            </w:pPr>
            <w:r w:rsidRPr="00950841">
              <w:rPr>
                <w:color w:val="000000"/>
                <w:spacing w:val="-5"/>
              </w:rPr>
              <w:t xml:space="preserve">наборы инструментов необходимых для проведения этих работ.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Корпус 1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Ауд.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68,5</w:t>
            </w:r>
          </w:p>
        </w:tc>
      </w:tr>
      <w:tr w:rsidR="002A113C" w:rsidRPr="00950841" w:rsidTr="0051049E">
        <w:trPr>
          <w:trHeight w:val="70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/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  <w:rPr>
                <w:bCs/>
                <w:color w:val="000000"/>
                <w:spacing w:val="-5"/>
              </w:rPr>
            </w:pPr>
            <w:r w:rsidRPr="0051049E">
              <w:rPr>
                <w:bCs/>
                <w:color w:val="000000"/>
                <w:spacing w:val="-6"/>
              </w:rPr>
              <w:t>Лаборатория</w:t>
            </w:r>
            <w:r w:rsidRPr="0051049E">
              <w:rPr>
                <w:bCs/>
                <w:color w:val="000000"/>
                <w:spacing w:val="-5"/>
              </w:rPr>
              <w:t xml:space="preserve"> горячих регулировок: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28"/>
              </w:numPr>
              <w:jc w:val="both"/>
              <w:rPr>
                <w:color w:val="000000"/>
                <w:spacing w:val="-5"/>
              </w:rPr>
            </w:pPr>
            <w:r w:rsidRPr="00950841">
              <w:rPr>
                <w:color w:val="000000"/>
                <w:spacing w:val="-5"/>
              </w:rPr>
              <w:t xml:space="preserve">модели двигателей КАМАЗ-5320, КАМАЗ-4310. </w:t>
            </w:r>
          </w:p>
          <w:p w:rsidR="002A113C" w:rsidRPr="00950841" w:rsidRDefault="002A113C" w:rsidP="002A113C">
            <w:pPr>
              <w:numPr>
                <w:ilvl w:val="0"/>
                <w:numId w:val="28"/>
              </w:numPr>
              <w:autoSpaceDE w:val="0"/>
              <w:autoSpaceDN w:val="0"/>
              <w:jc w:val="both"/>
              <w:rPr>
                <w:b/>
                <w:bCs/>
                <w:color w:val="000000"/>
                <w:spacing w:val="-6"/>
              </w:rPr>
            </w:pPr>
            <w:r w:rsidRPr="00950841">
              <w:rPr>
                <w:color w:val="000000"/>
                <w:spacing w:val="-5"/>
              </w:rPr>
              <w:t xml:space="preserve">наборы </w:t>
            </w:r>
            <w:r w:rsidRPr="00950841">
              <w:rPr>
                <w:color w:val="000000"/>
                <w:spacing w:val="-6"/>
              </w:rPr>
              <w:t>инструментов.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Корпус 1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Ауд. 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59,7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Основы безопасности движения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</w:rPr>
              <w:t>Учебная аудитория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both"/>
              <w:rPr>
                <w:b/>
                <w:bCs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Корпус 1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Ауд.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61,62</w:t>
            </w:r>
          </w:p>
        </w:tc>
      </w:tr>
      <w:tr w:rsidR="002A113C" w:rsidRPr="00950841" w:rsidTr="00510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3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r w:rsidRPr="00950841">
              <w:t>Правила дорожного движения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51049E" w:rsidRDefault="002A113C" w:rsidP="00CE4B0D">
            <w:pPr>
              <w:jc w:val="both"/>
            </w:pPr>
            <w:r w:rsidRPr="0051049E">
              <w:rPr>
                <w:bCs/>
                <w:color w:val="000000"/>
                <w:spacing w:val="-5"/>
              </w:rPr>
              <w:t>Специализированные аудитории отделения рабочих профессий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2A113C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0"/>
              </w:tabs>
              <w:jc w:val="both"/>
              <w:rPr>
                <w:color w:val="000000"/>
                <w:spacing w:val="-16"/>
              </w:rPr>
            </w:pPr>
            <w:r w:rsidRPr="00950841">
              <w:rPr>
                <w:color w:val="000000"/>
                <w:spacing w:val="-5"/>
              </w:rPr>
              <w:t>Дорожные знаки.</w:t>
            </w:r>
          </w:p>
          <w:p w:rsidR="002A113C" w:rsidRPr="00950841" w:rsidRDefault="002A113C" w:rsidP="002A113C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0"/>
              </w:tabs>
              <w:jc w:val="both"/>
              <w:rPr>
                <w:color w:val="000000"/>
                <w:spacing w:val="-17"/>
              </w:rPr>
            </w:pPr>
            <w:r w:rsidRPr="00950841">
              <w:rPr>
                <w:color w:val="000000"/>
                <w:spacing w:val="-6"/>
              </w:rPr>
              <w:t>Дорожная разметка.</w:t>
            </w:r>
          </w:p>
          <w:p w:rsidR="002A113C" w:rsidRPr="00950841" w:rsidRDefault="002A113C" w:rsidP="002A113C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0"/>
              </w:tabs>
              <w:autoSpaceDE w:val="0"/>
              <w:autoSpaceDN w:val="0"/>
              <w:jc w:val="both"/>
              <w:rPr>
                <w:color w:val="000000"/>
                <w:spacing w:val="-17"/>
              </w:rPr>
            </w:pPr>
            <w:r w:rsidRPr="00950841">
              <w:rPr>
                <w:color w:val="000000"/>
                <w:spacing w:val="-5"/>
              </w:rPr>
              <w:t>Проезд регулируемых перекрёстков.</w:t>
            </w:r>
          </w:p>
          <w:p w:rsidR="002A113C" w:rsidRPr="00950841" w:rsidRDefault="002A113C" w:rsidP="002A113C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0"/>
              </w:tabs>
              <w:autoSpaceDE w:val="0"/>
              <w:autoSpaceDN w:val="0"/>
              <w:jc w:val="both"/>
              <w:rPr>
                <w:color w:val="000000"/>
                <w:spacing w:val="-16"/>
              </w:rPr>
            </w:pPr>
            <w:r w:rsidRPr="00950841">
              <w:rPr>
                <w:color w:val="000000"/>
                <w:spacing w:val="-7"/>
              </w:rPr>
              <w:t>Проезд нерегулируемых перекрёстков.</w:t>
            </w:r>
          </w:p>
          <w:p w:rsidR="002A113C" w:rsidRPr="00950841" w:rsidRDefault="002A113C" w:rsidP="002A113C">
            <w:pPr>
              <w:numPr>
                <w:ilvl w:val="0"/>
                <w:numId w:val="22"/>
              </w:numPr>
              <w:autoSpaceDE w:val="0"/>
              <w:autoSpaceDN w:val="0"/>
              <w:jc w:val="both"/>
            </w:pPr>
            <w:r w:rsidRPr="00950841">
              <w:rPr>
                <w:color w:val="000000"/>
                <w:spacing w:val="-6"/>
              </w:rPr>
              <w:t>Светофорное регулирование.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Корпус 1</w:t>
            </w:r>
          </w:p>
          <w:p w:rsidR="002A113C" w:rsidRPr="00950841" w:rsidRDefault="002A113C" w:rsidP="00CE4B0D">
            <w:pPr>
              <w:jc w:val="center"/>
            </w:pPr>
            <w:r w:rsidRPr="00950841">
              <w:t>Ауд.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3C" w:rsidRPr="00950841" w:rsidRDefault="002A113C" w:rsidP="00CE4B0D">
            <w:pPr>
              <w:jc w:val="center"/>
            </w:pPr>
            <w:r w:rsidRPr="00950841">
              <w:t>64,7</w:t>
            </w:r>
          </w:p>
        </w:tc>
      </w:tr>
    </w:tbl>
    <w:p w:rsidR="005D2CCE" w:rsidRPr="005D2CCE" w:rsidRDefault="005D2CCE" w:rsidP="00E02E50">
      <w:pPr>
        <w:jc w:val="both"/>
        <w:rPr>
          <w:lang w:val="en-US"/>
        </w:rPr>
        <w:sectPr w:rsidR="005D2CCE" w:rsidRPr="005D2CCE" w:rsidSect="006F550D">
          <w:pgSz w:w="16838" w:h="11906" w:orient="landscape"/>
          <w:pgMar w:top="1701" w:right="1134" w:bottom="850" w:left="1276" w:header="708" w:footer="67" w:gutter="0"/>
          <w:cols w:space="708"/>
          <w:docGrid w:linePitch="360"/>
        </w:sectPr>
      </w:pPr>
    </w:p>
    <w:p w:rsidR="00417451" w:rsidRPr="00B47745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4. </w:t>
      </w:r>
      <w:r w:rsidR="00417451" w:rsidRPr="00B47745">
        <w:rPr>
          <w:rFonts w:ascii="Times New Roman" w:hAnsi="Times New Roman" w:cs="Times New Roman"/>
          <w:sz w:val="20"/>
          <w:szCs w:val="20"/>
        </w:rPr>
        <w:t>Соответствие учебного плана и профессиональной образовательной программы (ПрОП) требованиям государственного образовательного стандарта (ГОС) по направлению (специальности)</w:t>
      </w:r>
    </w:p>
    <w:p w:rsidR="00417451" w:rsidRDefault="00417451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B47745">
        <w:rPr>
          <w:rFonts w:ascii="Times New Roman" w:hAnsi="Times New Roman" w:cs="Times New Roman"/>
          <w:sz w:val="20"/>
          <w:szCs w:val="20"/>
          <w:u w:val="single"/>
        </w:rPr>
        <w:t>110301 «Механизация сельского хозяйства»</w:t>
      </w:r>
    </w:p>
    <w:p w:rsidR="00417451" w:rsidRPr="00B47745" w:rsidRDefault="00417451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W w:w="0" w:type="auto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2268"/>
        <w:gridCol w:w="850"/>
        <w:gridCol w:w="851"/>
        <w:gridCol w:w="1376"/>
        <w:gridCol w:w="1134"/>
        <w:gridCol w:w="1843"/>
      </w:tblGrid>
      <w:tr w:rsidR="00417451" w:rsidRPr="00B47745" w:rsidTr="00C52D2C">
        <w:trPr>
          <w:cantSplit/>
          <w:tblHeader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№п\п</w:t>
            </w:r>
          </w:p>
        </w:tc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 xml:space="preserve">Наименование дисциплин учебного плана </w:t>
            </w:r>
          </w:p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(в блоках)</w:t>
            </w:r>
          </w:p>
        </w:tc>
        <w:tc>
          <w:tcPr>
            <w:tcW w:w="3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Объем в часах (всего)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 xml:space="preserve">Год издания </w:t>
            </w:r>
            <w:r>
              <w:rPr>
                <w:rFonts w:ascii="Times New Roman" w:hAnsi="Times New Roman" w:cs="Times New Roman"/>
              </w:rPr>
              <w:t>учебной программы, авторство</w:t>
            </w:r>
            <w:r w:rsidRPr="00B477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Оценка учебной  программы на соответствие ГОС.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по ГОС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по ПрОП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по раб. уч. плану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7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I. Гуманитарные и социально-экономические дисциплины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Иностранный язык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340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340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340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Физическая культура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408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408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408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Отечественная история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140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140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Правоведение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Русский язык и культура речи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34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34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Философия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138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Экономика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Национально-региональный (вузовский) компонент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Культурология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68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Политология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68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Психология и педагогика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Социология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34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34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ГСЭ.В.1 Дисциплины по выбору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История развития аграрных отношений в Сибири и на Алтае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101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Техника, как продукт развития общества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101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ГСЭ.В.2 Дисциплины по выбору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Мораль и этикет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68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Логика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68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ГСЭ.В.3 Дисциплины по выбору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lastRenderedPageBreak/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Этика и психология деловых отношений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101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Философия религии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101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rPr>
                <w:b/>
                <w:bCs/>
              </w:rPr>
            </w:pPr>
            <w:r w:rsidRPr="00B47745">
              <w:rPr>
                <w:b/>
                <w:bCs/>
              </w:rPr>
              <w:t>Всего по циклу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  <w:rPr>
                <w:b/>
                <w:bCs/>
              </w:rPr>
            </w:pPr>
            <w:bookmarkStart w:id="0" w:name="RANGE_G75"/>
            <w:r w:rsidRPr="00B47745">
              <w:rPr>
                <w:b/>
                <w:bCs/>
              </w:rPr>
              <w:t>1800</w:t>
            </w:r>
            <w:bookmarkEnd w:id="0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  <w:rPr>
                <w:b/>
                <w:bCs/>
              </w:rPr>
            </w:pPr>
            <w:r w:rsidRPr="00B47745">
              <w:rPr>
                <w:b/>
                <w:bCs/>
              </w:rPr>
              <w:t>1800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  <w:rPr>
                <w:b/>
                <w:bCs/>
              </w:rPr>
            </w:pPr>
            <w:bookmarkStart w:id="1" w:name="RANGE_H75"/>
            <w:r w:rsidRPr="00B47745">
              <w:rPr>
                <w:b/>
                <w:bCs/>
              </w:rPr>
              <w:t>1800</w:t>
            </w:r>
            <w:bookmarkEnd w:id="1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II. Математические и естественнонаучные дисциплины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Математика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600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Информатика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Физика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400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400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400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Химия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140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140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Биология с основами экологии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150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Теоретическая механика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210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Национально-региональный (вузовский) компонент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Компьютерная графика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70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70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ЕН.В.1 Дисциплины по выбору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Нетрадиционные источники энергии в АПК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80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80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Основы строительного дела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80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80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Всего по циклу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bookmarkStart w:id="2" w:name="RANGE_G146"/>
            <w:r w:rsidRPr="00B47745">
              <w:t>1850</w:t>
            </w:r>
            <w:bookmarkEnd w:id="2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bookmarkStart w:id="3" w:name="RANGE_H146"/>
            <w:r w:rsidRPr="00B47745">
              <w:t>1850</w:t>
            </w:r>
            <w:bookmarkEnd w:id="3"/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1850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III. Обще профессиональные дисциплины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Начертательная геометрия. Инженерная графика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210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Теория механизмов и машин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135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Сопротивление материалов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190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190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Детали машин и основы конструирования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215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215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Гидравлика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120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120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Теплотехника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110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lastRenderedPageBreak/>
              <w:t>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Материаловедение. Технология конструкционных материалов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190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190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Электротехника и электроника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140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140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Метрология, стандартизация и сертификация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140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140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Безопасность жизнедеятельности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180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180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Автоматика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Национально-региональный (вузовский) компонент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Проектирование технических устройств и систем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110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ОПД.В.1 Дисциплины по выбору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Основы научных исследований и патентоведение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Основы предпринимательства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130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rPr>
                <w:b/>
                <w:bCs/>
              </w:rPr>
            </w:pPr>
            <w:r w:rsidRPr="00B47745">
              <w:rPr>
                <w:b/>
                <w:bCs/>
              </w:rPr>
              <w:t>Всего по циклу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  <w:rPr>
                <w:b/>
                <w:bCs/>
              </w:rPr>
            </w:pPr>
            <w:bookmarkStart w:id="4" w:name="RANGE_G296"/>
            <w:r w:rsidRPr="00B47745">
              <w:rPr>
                <w:b/>
                <w:bCs/>
              </w:rPr>
              <w:t>2000</w:t>
            </w:r>
            <w:bookmarkEnd w:id="4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  <w:rPr>
                <w:b/>
                <w:bCs/>
              </w:rPr>
            </w:pPr>
            <w:bookmarkStart w:id="5" w:name="RANGE_H296"/>
            <w:r w:rsidRPr="00B47745">
              <w:rPr>
                <w:b/>
                <w:bCs/>
              </w:rPr>
              <w:t>2000</w:t>
            </w:r>
            <w:bookmarkEnd w:id="5"/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  <w:rPr>
                <w:b/>
                <w:bCs/>
              </w:rPr>
            </w:pPr>
            <w:r w:rsidRPr="00B47745">
              <w:rPr>
                <w:b/>
                <w:bCs/>
              </w:rPr>
              <w:t>2000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IV. Специальные дисциплины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Технология растениеводства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120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120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Механизация и технология животноводства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>
              <w:t>196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>
              <w:t>196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Электропривод и электрооборудование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Тракторы и автомобили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>
              <w:t>388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>
              <w:t>388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Топливо и смазочные материалы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70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70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Сельскохозяйственные машины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>
              <w:t>396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>
              <w:t>396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Эксплуатация машинно-тракторного парка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160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>
              <w:t>306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>
              <w:t>306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Надежность и ремонт машин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>
              <w:t>296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>
              <w:t>296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lastRenderedPageBreak/>
              <w:t>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Экономика сельского хозяйства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10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Организация и управление производством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190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190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Дисциплины специализаций</w:t>
            </w:r>
          </w:p>
          <w:p w:rsidR="00417451" w:rsidRPr="00B47745" w:rsidRDefault="00417451" w:rsidP="00C52D2C">
            <w:r w:rsidRPr="00B47745">
              <w:t>(входят в блок специальных дисциплин)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rPr>
                <w:b/>
                <w:bCs/>
              </w:rPr>
            </w:pPr>
            <w:r w:rsidRPr="00B47745">
              <w:rPr>
                <w:b/>
                <w:bCs/>
              </w:rPr>
              <w:t>Всего по циклу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2162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2162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2162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ФТД Факультативы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bookmarkStart w:id="6" w:name="RANGE_G516"/>
            <w:r w:rsidRPr="00B47745">
              <w:t>450</w:t>
            </w:r>
            <w:bookmarkEnd w:id="6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bookmarkStart w:id="7" w:name="RANGE_H516"/>
            <w:r w:rsidRPr="00B47745">
              <w:t>450</w:t>
            </w:r>
            <w:bookmarkEnd w:id="7"/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450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2001, АГАУ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  <w:tr w:rsidR="00417451" w:rsidRPr="00B47745" w:rsidTr="00C52D2C">
        <w:trPr>
          <w:cantSplit/>
          <w:tblHeader/>
        </w:trPr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r w:rsidRPr="00B47745">
              <w:t>Всего по учебному плану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bookmarkStart w:id="8" w:name="RANGE_G518"/>
            <w:r w:rsidRPr="00B47745">
              <w:t>8262</w:t>
            </w:r>
            <w:bookmarkEnd w:id="8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bookmarkStart w:id="9" w:name="RANGE_H518"/>
            <w:r w:rsidRPr="00B47745">
              <w:t>8262</w:t>
            </w:r>
            <w:bookmarkEnd w:id="9"/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8262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</w:p>
        </w:tc>
      </w:tr>
    </w:tbl>
    <w:p w:rsidR="00417451" w:rsidRPr="00B47745" w:rsidRDefault="00417451" w:rsidP="00417451">
      <w:pPr>
        <w:ind w:firstLine="567"/>
        <w:jc w:val="both"/>
        <w:rPr>
          <w:lang w:val="en-US"/>
        </w:rPr>
      </w:pPr>
      <w:r w:rsidRPr="00B47745">
        <w:t>Примечание</w:t>
      </w:r>
    </w:p>
    <w:p w:rsidR="00417451" w:rsidRPr="00B47745" w:rsidRDefault="00417451" w:rsidP="00417451">
      <w:pPr>
        <w:pStyle w:val="21"/>
        <w:ind w:firstLine="567"/>
        <w:jc w:val="both"/>
      </w:pPr>
      <w:r w:rsidRPr="00B47745">
        <w:t xml:space="preserve"> В графе 7 оценка производится для каждой </w:t>
      </w:r>
      <w:r>
        <w:t>дисциплине</w:t>
      </w:r>
      <w:r w:rsidRPr="00B47745">
        <w:t xml:space="preserve"> по трем категориям: соответствует, соответствует в основном; не соответствует.</w:t>
      </w: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BA6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17451" w:rsidRPr="00B47745" w:rsidRDefault="00F36BA6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5. </w:t>
      </w:r>
      <w:r w:rsidR="00417451" w:rsidRPr="00B47745">
        <w:rPr>
          <w:rFonts w:ascii="Times New Roman" w:hAnsi="Times New Roman" w:cs="Times New Roman"/>
          <w:sz w:val="20"/>
          <w:szCs w:val="20"/>
        </w:rPr>
        <w:t xml:space="preserve">Соответствие содержания подготовки требованиям государственного </w:t>
      </w:r>
    </w:p>
    <w:p w:rsidR="00417451" w:rsidRPr="00B47745" w:rsidRDefault="00417451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 w:rsidRPr="00B47745">
        <w:rPr>
          <w:rFonts w:ascii="Times New Roman" w:hAnsi="Times New Roman" w:cs="Times New Roman"/>
          <w:sz w:val="20"/>
          <w:szCs w:val="20"/>
        </w:rPr>
        <w:t xml:space="preserve">образовательного стандарта (ГОС) по направлению (специальности) </w:t>
      </w:r>
    </w:p>
    <w:p w:rsidR="00417451" w:rsidRPr="00B47745" w:rsidRDefault="00417451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B47745">
        <w:rPr>
          <w:rFonts w:ascii="Times New Roman" w:hAnsi="Times New Roman" w:cs="Times New Roman"/>
          <w:sz w:val="20"/>
          <w:szCs w:val="20"/>
          <w:u w:val="single"/>
        </w:rPr>
        <w:t>110301 «Механизация сельского хозяйства»</w:t>
      </w:r>
    </w:p>
    <w:p w:rsidR="00417451" w:rsidRPr="0016144F" w:rsidRDefault="00417451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8"/>
          <w:szCs w:val="20"/>
        </w:rPr>
      </w:pPr>
    </w:p>
    <w:tbl>
      <w:tblPr>
        <w:tblW w:w="9456" w:type="dxa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1659"/>
        <w:gridCol w:w="1560"/>
        <w:gridCol w:w="1417"/>
        <w:gridCol w:w="1418"/>
        <w:gridCol w:w="1376"/>
        <w:gridCol w:w="1459"/>
      </w:tblGrid>
      <w:tr w:rsidR="00417451" w:rsidRPr="00B47745" w:rsidTr="00C52D2C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F36BA6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F36BA6">
              <w:rPr>
                <w:rFonts w:ascii="Times New Roman" w:hAnsi="Times New Roman" w:cs="Times New Roman"/>
              </w:rPr>
              <w:t>Блок гуманитарных и социално-экономических дисциплин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F36BA6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F36BA6">
              <w:rPr>
                <w:rFonts w:ascii="Times New Roman" w:hAnsi="Times New Roman" w:cs="Times New Roman"/>
              </w:rPr>
              <w:t>Блок математических и естественнонаучных дисциплин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F36BA6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F36BA6">
              <w:rPr>
                <w:rFonts w:ascii="Times New Roman" w:hAnsi="Times New Roman" w:cs="Times New Roman"/>
              </w:rPr>
              <w:t>Блок профессиональных дисциплин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F36BA6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F36BA6">
              <w:rPr>
                <w:rFonts w:ascii="Times New Roman" w:hAnsi="Times New Roman" w:cs="Times New Roman"/>
              </w:rPr>
              <w:t>Блок специальных дисциплин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F36BA6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F36BA6">
              <w:rPr>
                <w:rFonts w:ascii="Times New Roman" w:hAnsi="Times New Roman" w:cs="Times New Roman"/>
              </w:rPr>
              <w:t>Общая оценка</w:t>
            </w:r>
          </w:p>
        </w:tc>
      </w:tr>
      <w:tr w:rsidR="00417451" w:rsidRPr="00B47745" w:rsidTr="00C52D2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F36BA6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F36BA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F36BA6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F36BA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F36BA6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F36BA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F36BA6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F36BA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F36BA6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F36BA6">
              <w:rPr>
                <w:rFonts w:ascii="Times New Roman" w:hAnsi="Times New Roman" w:cs="Times New Roman"/>
              </w:rPr>
              <w:t>7</w:t>
            </w:r>
          </w:p>
        </w:tc>
      </w:tr>
      <w:tr w:rsidR="00417451" w:rsidRPr="00B47745" w:rsidTr="00C52D2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B47745" w:rsidRDefault="00417451" w:rsidP="00C52D2C">
            <w:pPr>
              <w:pStyle w:val="10"/>
              <w:spacing w:before="0" w:after="0"/>
              <w:jc w:val="left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Профессиональная образовательная программа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</w:tr>
      <w:tr w:rsidR="00417451" w:rsidRPr="00B47745" w:rsidTr="00C52D2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B47745" w:rsidRDefault="00417451" w:rsidP="00C52D2C">
            <w:pPr>
              <w:pStyle w:val="10"/>
              <w:spacing w:before="0" w:after="0"/>
              <w:jc w:val="left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Рабочий учебный план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</w:tr>
      <w:tr w:rsidR="00417451" w:rsidRPr="00B47745" w:rsidTr="00C52D2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B47745" w:rsidRDefault="00417451" w:rsidP="00C52D2C">
            <w:pPr>
              <w:pStyle w:val="10"/>
              <w:spacing w:before="0" w:after="0"/>
              <w:jc w:val="left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Программы учебных дисциплин (требования к подготовке специалиста)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</w:tr>
      <w:tr w:rsidR="00417451" w:rsidRPr="00B47745" w:rsidTr="00C52D2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B47745" w:rsidRDefault="00417451" w:rsidP="00C52D2C">
            <w:pPr>
              <w:pStyle w:val="10"/>
              <w:spacing w:before="0" w:after="0"/>
              <w:jc w:val="left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Обеспеченность источниками учебной информации, предусмотренной программами учебн. дисциплин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</w:tr>
      <w:tr w:rsidR="00417451" w:rsidRPr="00B47745" w:rsidTr="00C52D2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451" w:rsidRPr="00B47745" w:rsidRDefault="00417451" w:rsidP="00C52D2C">
            <w:pPr>
              <w:pStyle w:val="10"/>
              <w:spacing w:before="0" w:after="0"/>
              <w:jc w:val="left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Учебно-лабораторное обеспечение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451" w:rsidRPr="00F36BA6" w:rsidRDefault="00417451" w:rsidP="00C52D2C">
            <w:pPr>
              <w:jc w:val="center"/>
              <w:rPr>
                <w:sz w:val="20"/>
                <w:szCs w:val="20"/>
              </w:rPr>
            </w:pPr>
            <w:r w:rsidRPr="00F36BA6">
              <w:rPr>
                <w:sz w:val="20"/>
                <w:szCs w:val="20"/>
              </w:rPr>
              <w:t>Соответствует</w:t>
            </w:r>
          </w:p>
        </w:tc>
      </w:tr>
    </w:tbl>
    <w:p w:rsidR="00417451" w:rsidRPr="00B47745" w:rsidRDefault="00417451" w:rsidP="00417451"/>
    <w:p w:rsidR="00417451" w:rsidRPr="00B47745" w:rsidRDefault="00417451" w:rsidP="00417451"/>
    <w:p w:rsidR="00417451" w:rsidRPr="00B47745" w:rsidRDefault="00417451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 w:rsidRPr="00B47745">
        <w:rPr>
          <w:rFonts w:ascii="Times New Roman" w:hAnsi="Times New Roman" w:cs="Times New Roman"/>
          <w:sz w:val="20"/>
          <w:szCs w:val="20"/>
        </w:rPr>
        <w:t xml:space="preserve">Соответствие содержания подготовки требованиям государственных образовательных стандартов </w:t>
      </w:r>
    </w:p>
    <w:p w:rsidR="00417451" w:rsidRPr="00B47745" w:rsidRDefault="00417451" w:rsidP="00417451">
      <w:pPr>
        <w:pStyle w:val="af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498" w:type="dxa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850"/>
        <w:gridCol w:w="1559"/>
        <w:gridCol w:w="1276"/>
        <w:gridCol w:w="851"/>
        <w:gridCol w:w="992"/>
        <w:gridCol w:w="1134"/>
        <w:gridCol w:w="1276"/>
        <w:gridCol w:w="1134"/>
      </w:tblGrid>
      <w:tr w:rsidR="00417451" w:rsidRPr="00B47745" w:rsidTr="00C52D2C">
        <w:tc>
          <w:tcPr>
            <w:tcW w:w="4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4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Направление подготовки (специальность) и дисциплины по блокам</w:t>
            </w:r>
          </w:p>
        </w:tc>
        <w:tc>
          <w:tcPr>
            <w:tcW w:w="666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Соответствие содержанию подготовки требованиям ГОС</w:t>
            </w:r>
          </w:p>
        </w:tc>
      </w:tr>
      <w:tr w:rsidR="00417451" w:rsidRPr="00B47745" w:rsidTr="00C52D2C">
        <w:tc>
          <w:tcPr>
            <w:tcW w:w="4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профессио</w:t>
            </w:r>
            <w:r w:rsidRPr="00B47745">
              <w:rPr>
                <w:rFonts w:ascii="Times New Roman" w:hAnsi="Times New Roman" w:cs="Times New Roman"/>
              </w:rPr>
              <w:softHyphen/>
              <w:t>нальная образовательная программа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рабочий учебный план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программы дисциплин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учебно-информационное обеспечение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учебно-лабораторная база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общая оценка содержания подготовки</w:t>
            </w:r>
          </w:p>
        </w:tc>
      </w:tr>
      <w:tr w:rsidR="00417451" w:rsidRPr="00B47745" w:rsidTr="00C52D2C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9</w:t>
            </w:r>
          </w:p>
        </w:tc>
      </w:tr>
      <w:tr w:rsidR="00417451" w:rsidRPr="00B47745" w:rsidTr="00C52D2C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110301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7451" w:rsidRPr="00B47745" w:rsidRDefault="00417451" w:rsidP="00C52D2C">
            <w:pPr>
              <w:pStyle w:val="10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47745">
              <w:rPr>
                <w:rFonts w:ascii="Times New Roman" w:hAnsi="Times New Roman" w:cs="Times New Roman"/>
              </w:rPr>
              <w:t>Механизация сельского хозяйства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7451" w:rsidRPr="00B47745" w:rsidRDefault="00417451" w:rsidP="00C52D2C">
            <w:pPr>
              <w:jc w:val="center"/>
            </w:pPr>
            <w:r w:rsidRPr="00B47745">
              <w:t>Соответствует</w:t>
            </w:r>
          </w:p>
        </w:tc>
      </w:tr>
    </w:tbl>
    <w:p w:rsidR="00417451" w:rsidRPr="00B47745" w:rsidRDefault="00417451" w:rsidP="00417451">
      <w:pPr>
        <w:ind w:firstLine="567"/>
      </w:pPr>
    </w:p>
    <w:p w:rsidR="00417451" w:rsidRDefault="00417451" w:rsidP="00417451">
      <w:pPr>
        <w:pStyle w:val="21"/>
        <w:ind w:firstLine="567"/>
        <w:jc w:val="both"/>
      </w:pPr>
    </w:p>
    <w:p w:rsidR="0019496F" w:rsidRDefault="0019496F" w:rsidP="0019496F">
      <w:pPr>
        <w:jc w:val="center"/>
        <w:rPr>
          <w:caps/>
        </w:rPr>
      </w:pPr>
    </w:p>
    <w:p w:rsidR="0019496F" w:rsidRDefault="0019496F" w:rsidP="0019496F">
      <w:pPr>
        <w:jc w:val="center"/>
        <w:rPr>
          <w:caps/>
        </w:rPr>
      </w:pPr>
    </w:p>
    <w:p w:rsidR="0019496F" w:rsidRDefault="0019496F" w:rsidP="0019496F">
      <w:pPr>
        <w:jc w:val="center"/>
        <w:rPr>
          <w:caps/>
        </w:rPr>
      </w:pPr>
    </w:p>
    <w:p w:rsidR="0019496F" w:rsidRDefault="0019496F" w:rsidP="0019496F">
      <w:pPr>
        <w:jc w:val="center"/>
        <w:rPr>
          <w:caps/>
        </w:rPr>
      </w:pPr>
    </w:p>
    <w:p w:rsidR="0019496F" w:rsidRDefault="0019496F" w:rsidP="0019496F">
      <w:pPr>
        <w:jc w:val="center"/>
        <w:rPr>
          <w:caps/>
        </w:rPr>
      </w:pPr>
    </w:p>
    <w:p w:rsidR="0019496F" w:rsidRDefault="0019496F" w:rsidP="0019496F">
      <w:pPr>
        <w:jc w:val="center"/>
        <w:rPr>
          <w:caps/>
        </w:rPr>
      </w:pPr>
    </w:p>
    <w:p w:rsidR="0019496F" w:rsidRDefault="0019496F" w:rsidP="0019496F">
      <w:pPr>
        <w:jc w:val="center"/>
        <w:rPr>
          <w:caps/>
        </w:rPr>
      </w:pPr>
    </w:p>
    <w:p w:rsidR="00DA36C8" w:rsidRPr="00DA36C8" w:rsidRDefault="00DA36C8" w:rsidP="00DA36C8">
      <w:r>
        <w:lastRenderedPageBreak/>
        <w:t>П</w:t>
      </w:r>
      <w:r w:rsidRPr="00DA36C8">
        <w:t>риложение 6.</w:t>
      </w:r>
    </w:p>
    <w:p w:rsidR="0019496F" w:rsidRPr="008A71F8" w:rsidRDefault="0019496F" w:rsidP="0019496F">
      <w:pPr>
        <w:jc w:val="center"/>
        <w:rPr>
          <w:caps/>
        </w:rPr>
      </w:pPr>
      <w:r w:rsidRPr="008A71F8">
        <w:rPr>
          <w:caps/>
        </w:rPr>
        <w:t xml:space="preserve">Справка </w:t>
      </w:r>
    </w:p>
    <w:p w:rsidR="0019496F" w:rsidRPr="008A71F8" w:rsidRDefault="0019496F" w:rsidP="0019496F">
      <w:pPr>
        <w:jc w:val="center"/>
      </w:pPr>
      <w:r w:rsidRPr="008A71F8">
        <w:t>о кадровом обеспечении ООП по направлению подготовки (специальности)</w:t>
      </w:r>
    </w:p>
    <w:p w:rsidR="0019496F" w:rsidRDefault="0019496F" w:rsidP="0019496F">
      <w:pPr>
        <w:jc w:val="center"/>
      </w:pPr>
      <w:r>
        <w:t>110301 Механизация сельского хозяйства</w:t>
      </w:r>
    </w:p>
    <w:p w:rsidR="0019496F" w:rsidRDefault="0019496F" w:rsidP="0019496F">
      <w:pPr>
        <w:jc w:val="both"/>
      </w:pPr>
    </w:p>
    <w:p w:rsidR="0019496F" w:rsidRPr="008A71F8" w:rsidRDefault="0019496F" w:rsidP="0019496F">
      <w:pPr>
        <w:jc w:val="both"/>
        <w:rPr>
          <w:bCs/>
        </w:rPr>
      </w:pPr>
      <w:r w:rsidRPr="008A71F8">
        <w:t xml:space="preserve">Таблица 1 – </w:t>
      </w:r>
      <w:r w:rsidRPr="008A71F8">
        <w:rPr>
          <w:bCs/>
        </w:rPr>
        <w:t>Кадровое обеспечение ООП ВПО (по состоянию на 01.10.201</w:t>
      </w:r>
      <w:r w:rsidR="009E4D1E">
        <w:rPr>
          <w:bCs/>
        </w:rPr>
        <w:t>3</w:t>
      </w:r>
      <w:r w:rsidRPr="008A71F8">
        <w:rPr>
          <w:bCs/>
        </w:rPr>
        <w:t xml:space="preserve">) </w:t>
      </w:r>
    </w:p>
    <w:tbl>
      <w:tblPr>
        <w:tblW w:w="9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2"/>
        <w:gridCol w:w="3717"/>
        <w:gridCol w:w="971"/>
        <w:gridCol w:w="887"/>
        <w:gridCol w:w="1523"/>
        <w:gridCol w:w="850"/>
        <w:gridCol w:w="1024"/>
      </w:tblGrid>
      <w:tr w:rsidR="0019496F" w:rsidRPr="00D459D4" w:rsidTr="0019496F">
        <w:tc>
          <w:tcPr>
            <w:tcW w:w="502" w:type="dxa"/>
            <w:vMerge w:val="restart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№ п/п</w:t>
            </w:r>
          </w:p>
        </w:tc>
        <w:tc>
          <w:tcPr>
            <w:tcW w:w="3717" w:type="dxa"/>
            <w:vMerge w:val="restart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Показатели</w:t>
            </w:r>
          </w:p>
        </w:tc>
        <w:tc>
          <w:tcPr>
            <w:tcW w:w="1858" w:type="dxa"/>
            <w:gridSpan w:val="2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Количество</w:t>
            </w:r>
          </w:p>
        </w:tc>
        <w:tc>
          <w:tcPr>
            <w:tcW w:w="3397" w:type="dxa"/>
            <w:gridSpan w:val="3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Удельный вес</w:t>
            </w:r>
          </w:p>
        </w:tc>
      </w:tr>
      <w:tr w:rsidR="0019496F" w:rsidRPr="00D459D4" w:rsidTr="0019496F">
        <w:tc>
          <w:tcPr>
            <w:tcW w:w="502" w:type="dxa"/>
            <w:vMerge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3717" w:type="dxa"/>
            <w:vMerge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971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Человек</w:t>
            </w:r>
          </w:p>
        </w:tc>
        <w:tc>
          <w:tcPr>
            <w:tcW w:w="887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Ставок</w:t>
            </w:r>
          </w:p>
        </w:tc>
        <w:tc>
          <w:tcPr>
            <w:tcW w:w="1523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Порядок расчета</w:t>
            </w:r>
          </w:p>
        </w:tc>
        <w:tc>
          <w:tcPr>
            <w:tcW w:w="850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Чел., %</w:t>
            </w:r>
          </w:p>
        </w:tc>
        <w:tc>
          <w:tcPr>
            <w:tcW w:w="1024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Ставок, %</w:t>
            </w:r>
          </w:p>
        </w:tc>
      </w:tr>
      <w:tr w:rsidR="0019496F" w:rsidRPr="00D459D4" w:rsidTr="0019496F">
        <w:tc>
          <w:tcPr>
            <w:tcW w:w="502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1.</w:t>
            </w:r>
          </w:p>
        </w:tc>
        <w:tc>
          <w:tcPr>
            <w:tcW w:w="3717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Численность ППС, всего</w:t>
            </w:r>
          </w:p>
        </w:tc>
        <w:tc>
          <w:tcPr>
            <w:tcW w:w="971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57</w:t>
            </w:r>
          </w:p>
        </w:tc>
        <w:tc>
          <w:tcPr>
            <w:tcW w:w="887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1523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х</w:t>
            </w:r>
          </w:p>
        </w:tc>
        <w:tc>
          <w:tcPr>
            <w:tcW w:w="850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100</w:t>
            </w:r>
          </w:p>
        </w:tc>
        <w:tc>
          <w:tcPr>
            <w:tcW w:w="1024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</w:tr>
      <w:tr w:rsidR="0019496F" w:rsidRPr="00D459D4" w:rsidTr="0019496F">
        <w:tc>
          <w:tcPr>
            <w:tcW w:w="502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</w:p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2.</w:t>
            </w:r>
          </w:p>
        </w:tc>
        <w:tc>
          <w:tcPr>
            <w:tcW w:w="3717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 xml:space="preserve">в т.ч. </w:t>
            </w:r>
          </w:p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штатные работники</w:t>
            </w:r>
          </w:p>
        </w:tc>
        <w:tc>
          <w:tcPr>
            <w:tcW w:w="971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53</w:t>
            </w:r>
          </w:p>
        </w:tc>
        <w:tc>
          <w:tcPr>
            <w:tcW w:w="887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1523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(п.2:п.1)</w:t>
            </w:r>
            <w:r w:rsidRPr="00D459D4">
              <w:rPr>
                <w:iCs/>
                <w:color w:val="auto"/>
                <w:sz w:val="16"/>
                <w:szCs w:val="16"/>
              </w:rPr>
              <w:sym w:font="Symbol" w:char="F0D7"/>
            </w:r>
            <w:r w:rsidRPr="00D459D4">
              <w:rPr>
                <w:iCs/>
                <w:color w:val="auto"/>
                <w:sz w:val="16"/>
                <w:szCs w:val="16"/>
              </w:rPr>
              <w:t>100%</w:t>
            </w:r>
          </w:p>
        </w:tc>
        <w:tc>
          <w:tcPr>
            <w:tcW w:w="850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92,9</w:t>
            </w:r>
          </w:p>
        </w:tc>
        <w:tc>
          <w:tcPr>
            <w:tcW w:w="1024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</w:tr>
      <w:tr w:rsidR="0019496F" w:rsidRPr="00D459D4" w:rsidTr="0019496F">
        <w:tc>
          <w:tcPr>
            <w:tcW w:w="502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3.</w:t>
            </w:r>
          </w:p>
        </w:tc>
        <w:tc>
          <w:tcPr>
            <w:tcW w:w="3717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Число преподавателей, имеющих ученую степень и (или) ученое звание, или имеющих стаж практической работы по данному направлению на должностях руководителей или ведущих специалистов более 10 последних лет</w:t>
            </w:r>
          </w:p>
        </w:tc>
        <w:tc>
          <w:tcPr>
            <w:tcW w:w="971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33</w:t>
            </w:r>
          </w:p>
        </w:tc>
        <w:tc>
          <w:tcPr>
            <w:tcW w:w="887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1523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(п.3:п.1)</w:t>
            </w:r>
            <w:r w:rsidRPr="00D459D4">
              <w:rPr>
                <w:iCs/>
                <w:color w:val="auto"/>
                <w:sz w:val="16"/>
                <w:szCs w:val="16"/>
              </w:rPr>
              <w:sym w:font="Symbol" w:char="F0D7"/>
            </w:r>
            <w:r w:rsidRPr="00D459D4">
              <w:rPr>
                <w:iCs/>
                <w:color w:val="auto"/>
                <w:sz w:val="16"/>
                <w:szCs w:val="16"/>
              </w:rPr>
              <w:t>100%</w:t>
            </w:r>
          </w:p>
        </w:tc>
        <w:tc>
          <w:tcPr>
            <w:tcW w:w="850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57,9</w:t>
            </w:r>
          </w:p>
        </w:tc>
        <w:tc>
          <w:tcPr>
            <w:tcW w:w="1024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</w:tr>
      <w:tr w:rsidR="0019496F" w:rsidRPr="00D459D4" w:rsidTr="0019496F">
        <w:tc>
          <w:tcPr>
            <w:tcW w:w="502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4.</w:t>
            </w:r>
          </w:p>
        </w:tc>
        <w:tc>
          <w:tcPr>
            <w:tcW w:w="3717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из них</w:t>
            </w:r>
          </w:p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имеющих ученую степень доктора наук и (или) ученое звание профессора</w:t>
            </w:r>
          </w:p>
        </w:tc>
        <w:tc>
          <w:tcPr>
            <w:tcW w:w="971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9</w:t>
            </w:r>
          </w:p>
        </w:tc>
        <w:tc>
          <w:tcPr>
            <w:tcW w:w="887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1523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(п.4:п.1)</w:t>
            </w:r>
            <w:r w:rsidRPr="00D459D4">
              <w:rPr>
                <w:iCs/>
                <w:color w:val="auto"/>
                <w:sz w:val="16"/>
                <w:szCs w:val="16"/>
              </w:rPr>
              <w:sym w:font="Symbol" w:char="F0D7"/>
            </w:r>
            <w:r w:rsidRPr="00D459D4">
              <w:rPr>
                <w:iCs/>
                <w:color w:val="auto"/>
                <w:sz w:val="16"/>
                <w:szCs w:val="16"/>
              </w:rPr>
              <w:t>100%</w:t>
            </w:r>
          </w:p>
        </w:tc>
        <w:tc>
          <w:tcPr>
            <w:tcW w:w="850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15,8</w:t>
            </w:r>
          </w:p>
        </w:tc>
        <w:tc>
          <w:tcPr>
            <w:tcW w:w="1024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</w:tr>
      <w:tr w:rsidR="0019496F" w:rsidRPr="00D459D4" w:rsidTr="0019496F">
        <w:tc>
          <w:tcPr>
            <w:tcW w:w="502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 xml:space="preserve">5. </w:t>
            </w:r>
          </w:p>
        </w:tc>
        <w:tc>
          <w:tcPr>
            <w:tcW w:w="3717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Действующие руководители и работники профильных организаций</w:t>
            </w:r>
          </w:p>
        </w:tc>
        <w:tc>
          <w:tcPr>
            <w:tcW w:w="971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-</w:t>
            </w:r>
          </w:p>
        </w:tc>
        <w:tc>
          <w:tcPr>
            <w:tcW w:w="887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1523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(п.5:п.1)</w:t>
            </w:r>
            <w:r w:rsidRPr="00D459D4">
              <w:rPr>
                <w:iCs/>
                <w:color w:val="auto"/>
                <w:sz w:val="16"/>
                <w:szCs w:val="16"/>
              </w:rPr>
              <w:sym w:font="Symbol" w:char="F0D7"/>
            </w:r>
            <w:r w:rsidRPr="00D459D4">
              <w:rPr>
                <w:iCs/>
                <w:color w:val="auto"/>
                <w:sz w:val="16"/>
                <w:szCs w:val="16"/>
              </w:rPr>
              <w:t>100%</w:t>
            </w:r>
          </w:p>
        </w:tc>
        <w:tc>
          <w:tcPr>
            <w:tcW w:w="850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-</w:t>
            </w:r>
          </w:p>
        </w:tc>
        <w:tc>
          <w:tcPr>
            <w:tcW w:w="1024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</w:tr>
    </w:tbl>
    <w:p w:rsidR="0019496F" w:rsidRPr="009A20E0" w:rsidRDefault="0019496F" w:rsidP="0019496F">
      <w:pPr>
        <w:pStyle w:val="Default"/>
        <w:jc w:val="both"/>
        <w:rPr>
          <w:iCs/>
          <w:color w:val="auto"/>
          <w:sz w:val="16"/>
          <w:szCs w:val="16"/>
        </w:rPr>
      </w:pPr>
    </w:p>
    <w:p w:rsidR="0019496F" w:rsidRPr="008A71F8" w:rsidRDefault="0019496F" w:rsidP="0019496F">
      <w:pPr>
        <w:pStyle w:val="Default"/>
        <w:jc w:val="both"/>
        <w:rPr>
          <w:bCs/>
          <w:color w:val="auto"/>
        </w:rPr>
      </w:pPr>
      <w:r w:rsidRPr="008A71F8">
        <w:rPr>
          <w:bCs/>
          <w:color w:val="auto"/>
        </w:rPr>
        <w:t>Таблица 2 – Кадровое обеспечение профессионального цикла ООП ВПО (по состоянию на 01.10.201</w:t>
      </w:r>
      <w:r w:rsidR="009E4D1E">
        <w:rPr>
          <w:bCs/>
          <w:color w:val="auto"/>
        </w:rPr>
        <w:t>3</w:t>
      </w:r>
      <w:r w:rsidRPr="008A71F8">
        <w:rPr>
          <w:bCs/>
          <w:color w:val="auto"/>
        </w:rPr>
        <w:t xml:space="preserve">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8"/>
        <w:gridCol w:w="3711"/>
        <w:gridCol w:w="850"/>
        <w:gridCol w:w="709"/>
        <w:gridCol w:w="1429"/>
        <w:gridCol w:w="981"/>
        <w:gridCol w:w="1134"/>
      </w:tblGrid>
      <w:tr w:rsidR="0019496F" w:rsidRPr="00D459D4" w:rsidTr="0019496F">
        <w:tc>
          <w:tcPr>
            <w:tcW w:w="508" w:type="dxa"/>
            <w:vMerge w:val="restart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№ п/п</w:t>
            </w:r>
          </w:p>
        </w:tc>
        <w:tc>
          <w:tcPr>
            <w:tcW w:w="3711" w:type="dxa"/>
            <w:vMerge w:val="restart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Показатели</w:t>
            </w:r>
          </w:p>
        </w:tc>
        <w:tc>
          <w:tcPr>
            <w:tcW w:w="1559" w:type="dxa"/>
            <w:gridSpan w:val="2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Количество</w:t>
            </w:r>
          </w:p>
        </w:tc>
        <w:tc>
          <w:tcPr>
            <w:tcW w:w="3544" w:type="dxa"/>
            <w:gridSpan w:val="3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Удельный вес</w:t>
            </w:r>
          </w:p>
        </w:tc>
      </w:tr>
      <w:tr w:rsidR="0019496F" w:rsidRPr="00D459D4" w:rsidTr="0019496F">
        <w:tc>
          <w:tcPr>
            <w:tcW w:w="508" w:type="dxa"/>
            <w:vMerge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3711" w:type="dxa"/>
            <w:vMerge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Человек</w:t>
            </w:r>
          </w:p>
        </w:tc>
        <w:tc>
          <w:tcPr>
            <w:tcW w:w="709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 xml:space="preserve">Ставок </w:t>
            </w:r>
          </w:p>
        </w:tc>
        <w:tc>
          <w:tcPr>
            <w:tcW w:w="1429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Порядок расчета</w:t>
            </w:r>
          </w:p>
        </w:tc>
        <w:tc>
          <w:tcPr>
            <w:tcW w:w="981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Чел, %</w:t>
            </w:r>
          </w:p>
        </w:tc>
        <w:tc>
          <w:tcPr>
            <w:tcW w:w="1134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Ставок, %</w:t>
            </w:r>
          </w:p>
        </w:tc>
      </w:tr>
      <w:tr w:rsidR="0019496F" w:rsidRPr="00D459D4" w:rsidTr="0019496F">
        <w:tc>
          <w:tcPr>
            <w:tcW w:w="508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1.</w:t>
            </w:r>
          </w:p>
        </w:tc>
        <w:tc>
          <w:tcPr>
            <w:tcW w:w="3711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Численность ППС, всего</w:t>
            </w:r>
          </w:p>
        </w:tc>
        <w:tc>
          <w:tcPr>
            <w:tcW w:w="850" w:type="dxa"/>
            <w:vAlign w:val="bottom"/>
          </w:tcPr>
          <w:p w:rsidR="0019496F" w:rsidRPr="00D459D4" w:rsidRDefault="00DA36C8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18</w:t>
            </w:r>
          </w:p>
        </w:tc>
        <w:tc>
          <w:tcPr>
            <w:tcW w:w="709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1429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х</w:t>
            </w:r>
          </w:p>
        </w:tc>
        <w:tc>
          <w:tcPr>
            <w:tcW w:w="981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</w:tr>
      <w:tr w:rsidR="0019496F" w:rsidRPr="00D459D4" w:rsidTr="0019496F">
        <w:tc>
          <w:tcPr>
            <w:tcW w:w="508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</w:p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2.</w:t>
            </w:r>
          </w:p>
        </w:tc>
        <w:tc>
          <w:tcPr>
            <w:tcW w:w="3711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 xml:space="preserve">в т.ч. </w:t>
            </w:r>
          </w:p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штатные работники</w:t>
            </w:r>
          </w:p>
        </w:tc>
        <w:tc>
          <w:tcPr>
            <w:tcW w:w="850" w:type="dxa"/>
            <w:vAlign w:val="bottom"/>
          </w:tcPr>
          <w:p w:rsidR="0019496F" w:rsidRPr="00D459D4" w:rsidRDefault="00DA36C8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16</w:t>
            </w:r>
          </w:p>
        </w:tc>
        <w:tc>
          <w:tcPr>
            <w:tcW w:w="709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1429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(п.2:п.1)</w:t>
            </w:r>
            <w:r w:rsidRPr="00D459D4">
              <w:rPr>
                <w:iCs/>
                <w:color w:val="auto"/>
                <w:sz w:val="16"/>
                <w:szCs w:val="16"/>
              </w:rPr>
              <w:sym w:font="Symbol" w:char="F0D7"/>
            </w:r>
            <w:r w:rsidRPr="00D459D4">
              <w:rPr>
                <w:iCs/>
                <w:color w:val="auto"/>
                <w:sz w:val="16"/>
                <w:szCs w:val="16"/>
              </w:rPr>
              <w:t>100%</w:t>
            </w:r>
          </w:p>
        </w:tc>
        <w:tc>
          <w:tcPr>
            <w:tcW w:w="981" w:type="dxa"/>
            <w:vAlign w:val="bottom"/>
          </w:tcPr>
          <w:p w:rsidR="0019496F" w:rsidRPr="00D459D4" w:rsidRDefault="00DA36C8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88,9</w:t>
            </w:r>
          </w:p>
        </w:tc>
        <w:tc>
          <w:tcPr>
            <w:tcW w:w="1134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</w:tr>
      <w:tr w:rsidR="0019496F" w:rsidRPr="00D459D4" w:rsidTr="0019496F">
        <w:tc>
          <w:tcPr>
            <w:tcW w:w="508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3.</w:t>
            </w:r>
          </w:p>
        </w:tc>
        <w:tc>
          <w:tcPr>
            <w:tcW w:w="3711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Число преподавателей, имеющих ученую степень и (или) ученое звание, или имеющих стаж практической работы по данному направлению на должностях руководителей или ведущих специалистов более 10 последних лет</w:t>
            </w:r>
          </w:p>
        </w:tc>
        <w:tc>
          <w:tcPr>
            <w:tcW w:w="850" w:type="dxa"/>
            <w:vAlign w:val="bottom"/>
          </w:tcPr>
          <w:p w:rsidR="0019496F" w:rsidRPr="00D459D4" w:rsidRDefault="00DA36C8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9</w:t>
            </w:r>
          </w:p>
        </w:tc>
        <w:tc>
          <w:tcPr>
            <w:tcW w:w="709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1429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(п.3:п.1)</w:t>
            </w:r>
            <w:r w:rsidRPr="00D459D4">
              <w:rPr>
                <w:iCs/>
                <w:color w:val="auto"/>
                <w:sz w:val="16"/>
                <w:szCs w:val="16"/>
              </w:rPr>
              <w:sym w:font="Symbol" w:char="F0D7"/>
            </w:r>
            <w:r w:rsidRPr="00D459D4">
              <w:rPr>
                <w:iCs/>
                <w:color w:val="auto"/>
                <w:sz w:val="16"/>
                <w:szCs w:val="16"/>
              </w:rPr>
              <w:t>100%</w:t>
            </w:r>
          </w:p>
        </w:tc>
        <w:tc>
          <w:tcPr>
            <w:tcW w:w="981" w:type="dxa"/>
            <w:vAlign w:val="bottom"/>
          </w:tcPr>
          <w:p w:rsidR="0019496F" w:rsidRPr="00D459D4" w:rsidRDefault="00DA36C8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50,0</w:t>
            </w:r>
          </w:p>
        </w:tc>
        <w:tc>
          <w:tcPr>
            <w:tcW w:w="1134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</w:tr>
      <w:tr w:rsidR="0019496F" w:rsidRPr="00D459D4" w:rsidTr="0019496F">
        <w:tc>
          <w:tcPr>
            <w:tcW w:w="508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4.</w:t>
            </w:r>
          </w:p>
        </w:tc>
        <w:tc>
          <w:tcPr>
            <w:tcW w:w="3711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из них</w:t>
            </w:r>
          </w:p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имеющих ученую степень доктора наук и (или) ученое звание профессора</w:t>
            </w:r>
          </w:p>
        </w:tc>
        <w:tc>
          <w:tcPr>
            <w:tcW w:w="850" w:type="dxa"/>
            <w:vAlign w:val="bottom"/>
          </w:tcPr>
          <w:p w:rsidR="0019496F" w:rsidRPr="00D459D4" w:rsidRDefault="00DA36C8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4</w:t>
            </w:r>
          </w:p>
        </w:tc>
        <w:tc>
          <w:tcPr>
            <w:tcW w:w="709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1429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(п.4:п.1)</w:t>
            </w:r>
            <w:r w:rsidRPr="00D459D4">
              <w:rPr>
                <w:iCs/>
                <w:color w:val="auto"/>
                <w:sz w:val="16"/>
                <w:szCs w:val="16"/>
              </w:rPr>
              <w:sym w:font="Symbol" w:char="F0D7"/>
            </w:r>
            <w:r w:rsidRPr="00D459D4">
              <w:rPr>
                <w:iCs/>
                <w:color w:val="auto"/>
                <w:sz w:val="16"/>
                <w:szCs w:val="16"/>
              </w:rPr>
              <w:t>100%</w:t>
            </w:r>
          </w:p>
        </w:tc>
        <w:tc>
          <w:tcPr>
            <w:tcW w:w="981" w:type="dxa"/>
            <w:vAlign w:val="bottom"/>
          </w:tcPr>
          <w:p w:rsidR="0019496F" w:rsidRPr="00D459D4" w:rsidRDefault="00DA36C8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22,2</w:t>
            </w:r>
          </w:p>
        </w:tc>
        <w:tc>
          <w:tcPr>
            <w:tcW w:w="1134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</w:tr>
      <w:tr w:rsidR="0019496F" w:rsidRPr="00D459D4" w:rsidTr="0019496F">
        <w:tc>
          <w:tcPr>
            <w:tcW w:w="508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 xml:space="preserve">5. </w:t>
            </w:r>
          </w:p>
        </w:tc>
        <w:tc>
          <w:tcPr>
            <w:tcW w:w="3711" w:type="dxa"/>
          </w:tcPr>
          <w:p w:rsidR="0019496F" w:rsidRPr="00D459D4" w:rsidRDefault="0019496F" w:rsidP="0019496F">
            <w:pPr>
              <w:pStyle w:val="Default"/>
              <w:jc w:val="both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Действующие руководители и работники профильных организаций</w:t>
            </w:r>
          </w:p>
        </w:tc>
        <w:tc>
          <w:tcPr>
            <w:tcW w:w="850" w:type="dxa"/>
            <w:vAlign w:val="bottom"/>
          </w:tcPr>
          <w:p w:rsidR="0019496F" w:rsidRPr="00D459D4" w:rsidRDefault="00DA36C8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  <w:tc>
          <w:tcPr>
            <w:tcW w:w="1429" w:type="dxa"/>
            <w:vAlign w:val="bottom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 w:rsidRPr="00D459D4">
              <w:rPr>
                <w:iCs/>
                <w:color w:val="auto"/>
                <w:sz w:val="16"/>
                <w:szCs w:val="16"/>
              </w:rPr>
              <w:t>(п.5:п.1)</w:t>
            </w:r>
            <w:r w:rsidRPr="00D459D4">
              <w:rPr>
                <w:iCs/>
                <w:color w:val="auto"/>
                <w:sz w:val="16"/>
                <w:szCs w:val="16"/>
              </w:rPr>
              <w:sym w:font="Symbol" w:char="F0D7"/>
            </w:r>
            <w:r w:rsidRPr="00D459D4">
              <w:rPr>
                <w:iCs/>
                <w:color w:val="auto"/>
                <w:sz w:val="16"/>
                <w:szCs w:val="16"/>
              </w:rPr>
              <w:t>100%</w:t>
            </w:r>
          </w:p>
        </w:tc>
        <w:tc>
          <w:tcPr>
            <w:tcW w:w="981" w:type="dxa"/>
            <w:vAlign w:val="bottom"/>
          </w:tcPr>
          <w:p w:rsidR="0019496F" w:rsidRPr="00D459D4" w:rsidRDefault="00DA36C8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  <w:r>
              <w:rPr>
                <w:iCs/>
                <w:color w:val="auto"/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19496F" w:rsidRPr="00D459D4" w:rsidRDefault="0019496F" w:rsidP="0019496F">
            <w:pPr>
              <w:pStyle w:val="Default"/>
              <w:jc w:val="center"/>
              <w:rPr>
                <w:iCs/>
                <w:color w:val="auto"/>
                <w:sz w:val="16"/>
                <w:szCs w:val="16"/>
              </w:rPr>
            </w:pPr>
          </w:p>
        </w:tc>
      </w:tr>
    </w:tbl>
    <w:p w:rsidR="0019496F" w:rsidRPr="009A20E0" w:rsidRDefault="0019496F" w:rsidP="0019496F">
      <w:pPr>
        <w:ind w:firstLine="709"/>
        <w:jc w:val="both"/>
        <w:rPr>
          <w:sz w:val="16"/>
          <w:szCs w:val="16"/>
        </w:rPr>
      </w:pPr>
    </w:p>
    <w:p w:rsidR="0019496F" w:rsidRDefault="0019496F" w:rsidP="00417451">
      <w:pPr>
        <w:pStyle w:val="21"/>
        <w:ind w:firstLine="567"/>
        <w:jc w:val="both"/>
      </w:pPr>
    </w:p>
    <w:p w:rsidR="0019496F" w:rsidRDefault="0019496F" w:rsidP="00417451">
      <w:pPr>
        <w:pStyle w:val="21"/>
        <w:ind w:firstLine="567"/>
        <w:jc w:val="both"/>
      </w:pPr>
    </w:p>
    <w:p w:rsidR="00417451" w:rsidRDefault="00417451" w:rsidP="00417451">
      <w:pPr>
        <w:pStyle w:val="21"/>
        <w:ind w:firstLine="567"/>
        <w:jc w:val="both"/>
      </w:pPr>
    </w:p>
    <w:p w:rsidR="00417451" w:rsidRPr="00B47745" w:rsidRDefault="00417451" w:rsidP="00417451">
      <w:pPr>
        <w:pStyle w:val="21"/>
        <w:ind w:firstLine="567"/>
        <w:jc w:val="both"/>
      </w:pPr>
    </w:p>
    <w:p w:rsidR="006F550D" w:rsidRDefault="006F550D" w:rsidP="009B53D5">
      <w:pPr>
        <w:pStyle w:val="ad"/>
        <w:ind w:left="1080"/>
        <w:jc w:val="both"/>
        <w:rPr>
          <w:sz w:val="28"/>
          <w:szCs w:val="28"/>
        </w:rPr>
      </w:pPr>
    </w:p>
    <w:sectPr w:rsidR="006F550D" w:rsidSect="00E02E50">
      <w:pgSz w:w="11906" w:h="16838"/>
      <w:pgMar w:top="1134" w:right="851" w:bottom="1276" w:left="1701" w:header="709" w:footer="6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6FF" w:rsidRDefault="007B46FF" w:rsidP="009B23B5">
      <w:r>
        <w:separator/>
      </w:r>
    </w:p>
  </w:endnote>
  <w:endnote w:type="continuationSeparator" w:id="1">
    <w:p w:rsidR="007B46FF" w:rsidRDefault="007B46FF" w:rsidP="009B23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96F" w:rsidRDefault="00B1101F">
    <w:pPr>
      <w:pStyle w:val="a5"/>
      <w:jc w:val="center"/>
    </w:pPr>
    <w:fldSimple w:instr=" PAGE   \* MERGEFORMAT ">
      <w:r w:rsidR="009E4D1E">
        <w:rPr>
          <w:noProof/>
        </w:rPr>
        <w:t>51</w:t>
      </w:r>
    </w:fldSimple>
  </w:p>
  <w:p w:rsidR="0019496F" w:rsidRDefault="0019496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6FF" w:rsidRDefault="007B46FF" w:rsidP="009B23B5">
      <w:r>
        <w:separator/>
      </w:r>
    </w:p>
  </w:footnote>
  <w:footnote w:type="continuationSeparator" w:id="1">
    <w:p w:rsidR="007B46FF" w:rsidRDefault="007B46FF" w:rsidP="009B23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DFC20B9"/>
    <w:multiLevelType w:val="hybridMultilevel"/>
    <w:tmpl w:val="323ECC4C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E61564B"/>
    <w:multiLevelType w:val="hybridMultilevel"/>
    <w:tmpl w:val="79567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65C98"/>
    <w:multiLevelType w:val="hybridMultilevel"/>
    <w:tmpl w:val="0B3C7662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2C96A83"/>
    <w:multiLevelType w:val="hybridMultilevel"/>
    <w:tmpl w:val="BDACF3C8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7222937"/>
    <w:multiLevelType w:val="hybridMultilevel"/>
    <w:tmpl w:val="34DC4EE2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E404BB"/>
    <w:multiLevelType w:val="hybridMultilevel"/>
    <w:tmpl w:val="4C6C2C32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C936DBE"/>
    <w:multiLevelType w:val="hybridMultilevel"/>
    <w:tmpl w:val="A71ECC14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CFC2038"/>
    <w:multiLevelType w:val="multilevel"/>
    <w:tmpl w:val="26B2C7A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9">
    <w:nsid w:val="1F2B5CB3"/>
    <w:multiLevelType w:val="hybridMultilevel"/>
    <w:tmpl w:val="5C465CBA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9B82B53"/>
    <w:multiLevelType w:val="hybridMultilevel"/>
    <w:tmpl w:val="8D6011C6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C502FC2"/>
    <w:multiLevelType w:val="hybridMultilevel"/>
    <w:tmpl w:val="AA24C26A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C586191"/>
    <w:multiLevelType w:val="hybridMultilevel"/>
    <w:tmpl w:val="A5F64646"/>
    <w:lvl w:ilvl="0" w:tplc="AF223C8E">
      <w:numFmt w:val="bullet"/>
      <w:lvlText w:val="-"/>
      <w:lvlJc w:val="left"/>
      <w:pPr>
        <w:tabs>
          <w:tab w:val="num" w:pos="157"/>
        </w:tabs>
        <w:ind w:left="-7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cs="Wingdings" w:hint="default"/>
      </w:rPr>
    </w:lvl>
  </w:abstractNum>
  <w:abstractNum w:abstractNumId="13">
    <w:nsid w:val="2F04563C"/>
    <w:multiLevelType w:val="hybridMultilevel"/>
    <w:tmpl w:val="1BEEBB6E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3C552ED"/>
    <w:multiLevelType w:val="hybridMultilevel"/>
    <w:tmpl w:val="BC2EC33E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4962A76"/>
    <w:multiLevelType w:val="hybridMultilevel"/>
    <w:tmpl w:val="2D7405DE"/>
    <w:lvl w:ilvl="0" w:tplc="2182CA0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7EC1634"/>
    <w:multiLevelType w:val="hybridMultilevel"/>
    <w:tmpl w:val="AA947634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D6E6F81"/>
    <w:multiLevelType w:val="hybridMultilevel"/>
    <w:tmpl w:val="F51CB2CC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3DC44B50"/>
    <w:multiLevelType w:val="hybridMultilevel"/>
    <w:tmpl w:val="1730F5E8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3E034973"/>
    <w:multiLevelType w:val="multilevel"/>
    <w:tmpl w:val="26B2C7A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0">
    <w:nsid w:val="441525A6"/>
    <w:multiLevelType w:val="hybridMultilevel"/>
    <w:tmpl w:val="9CDE81D6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45AA4D59"/>
    <w:multiLevelType w:val="hybridMultilevel"/>
    <w:tmpl w:val="9DE4DD12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47F012E3"/>
    <w:multiLevelType w:val="hybridMultilevel"/>
    <w:tmpl w:val="96B2C244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481B01AB"/>
    <w:multiLevelType w:val="hybridMultilevel"/>
    <w:tmpl w:val="4BC2B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E75012"/>
    <w:multiLevelType w:val="hybridMultilevel"/>
    <w:tmpl w:val="86A863EE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51E46E6D"/>
    <w:multiLevelType w:val="hybridMultilevel"/>
    <w:tmpl w:val="FEE673FC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54DD7669"/>
    <w:multiLevelType w:val="hybridMultilevel"/>
    <w:tmpl w:val="C430EE04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54EA6775"/>
    <w:multiLevelType w:val="hybridMultilevel"/>
    <w:tmpl w:val="8346814C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56C34BAD"/>
    <w:multiLevelType w:val="hybridMultilevel"/>
    <w:tmpl w:val="BFC68576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599B4A15"/>
    <w:multiLevelType w:val="hybridMultilevel"/>
    <w:tmpl w:val="A7B2E196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605851C8"/>
    <w:multiLevelType w:val="hybridMultilevel"/>
    <w:tmpl w:val="7EB2E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3116A"/>
    <w:multiLevelType w:val="hybridMultilevel"/>
    <w:tmpl w:val="476081F8"/>
    <w:lvl w:ilvl="0" w:tplc="9948E75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678B1B3C"/>
    <w:multiLevelType w:val="hybridMultilevel"/>
    <w:tmpl w:val="EEE0AB18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6C7E6A32"/>
    <w:multiLevelType w:val="singleLevel"/>
    <w:tmpl w:val="E610B678"/>
    <w:lvl w:ilvl="0">
      <w:numFmt w:val="bullet"/>
      <w:lvlText w:val="-"/>
      <w:lvlJc w:val="left"/>
      <w:pPr>
        <w:tabs>
          <w:tab w:val="num" w:pos="757"/>
        </w:tabs>
        <w:ind w:firstLine="397"/>
      </w:pPr>
      <w:rPr>
        <w:rFonts w:hint="default"/>
      </w:rPr>
    </w:lvl>
  </w:abstractNum>
  <w:abstractNum w:abstractNumId="34">
    <w:nsid w:val="6D7208E4"/>
    <w:multiLevelType w:val="hybridMultilevel"/>
    <w:tmpl w:val="3A1CAE56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>
    <w:nsid w:val="71BE5E49"/>
    <w:multiLevelType w:val="hybridMultilevel"/>
    <w:tmpl w:val="AB3CA5DE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7240EF"/>
    <w:multiLevelType w:val="hybridMultilevel"/>
    <w:tmpl w:val="84647318"/>
    <w:lvl w:ilvl="0" w:tplc="E610B678">
      <w:numFmt w:val="bullet"/>
      <w:lvlText w:val="-"/>
      <w:lvlJc w:val="left"/>
      <w:pPr>
        <w:tabs>
          <w:tab w:val="num" w:pos="757"/>
        </w:tabs>
        <w:ind w:firstLine="3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9E35372"/>
    <w:multiLevelType w:val="hybridMultilevel"/>
    <w:tmpl w:val="E3A02548"/>
    <w:lvl w:ilvl="0" w:tplc="AF223C8E">
      <w:numFmt w:val="bullet"/>
      <w:lvlText w:val="-"/>
      <w:lvlJc w:val="left"/>
      <w:pPr>
        <w:tabs>
          <w:tab w:val="num" w:pos="227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4"/>
        <w:lvlJc w:val="left"/>
        <w:pPr>
          <w:ind w:left="852" w:hanging="284"/>
        </w:pPr>
        <w:rPr>
          <w:rFonts w:ascii="Symbol" w:hAnsi="Symbol" w:cs="Symbol" w:hint="default"/>
          <w:sz w:val="30"/>
          <w:szCs w:val="30"/>
        </w:rPr>
      </w:lvl>
    </w:lvlOverride>
  </w:num>
  <w:num w:numId="2">
    <w:abstractNumId w:val="24"/>
  </w:num>
  <w:num w:numId="3">
    <w:abstractNumId w:val="35"/>
  </w:num>
  <w:num w:numId="4">
    <w:abstractNumId w:val="9"/>
  </w:num>
  <w:num w:numId="5">
    <w:abstractNumId w:val="25"/>
  </w:num>
  <w:num w:numId="6">
    <w:abstractNumId w:val="6"/>
  </w:num>
  <w:num w:numId="7">
    <w:abstractNumId w:val="1"/>
  </w:num>
  <w:num w:numId="8">
    <w:abstractNumId w:val="21"/>
  </w:num>
  <w:num w:numId="9">
    <w:abstractNumId w:val="16"/>
  </w:num>
  <w:num w:numId="10">
    <w:abstractNumId w:val="5"/>
  </w:num>
  <w:num w:numId="11">
    <w:abstractNumId w:val="34"/>
  </w:num>
  <w:num w:numId="12">
    <w:abstractNumId w:val="22"/>
  </w:num>
  <w:num w:numId="13">
    <w:abstractNumId w:val="13"/>
  </w:num>
  <w:num w:numId="14">
    <w:abstractNumId w:val="4"/>
  </w:num>
  <w:num w:numId="15">
    <w:abstractNumId w:val="14"/>
  </w:num>
  <w:num w:numId="16">
    <w:abstractNumId w:val="33"/>
  </w:num>
  <w:num w:numId="17">
    <w:abstractNumId w:val="36"/>
  </w:num>
  <w:num w:numId="18">
    <w:abstractNumId w:val="17"/>
  </w:num>
  <w:num w:numId="19">
    <w:abstractNumId w:val="18"/>
  </w:num>
  <w:num w:numId="20">
    <w:abstractNumId w:val="20"/>
  </w:num>
  <w:num w:numId="21">
    <w:abstractNumId w:val="29"/>
  </w:num>
  <w:num w:numId="22">
    <w:abstractNumId w:val="37"/>
  </w:num>
  <w:num w:numId="23">
    <w:abstractNumId w:val="28"/>
  </w:num>
  <w:num w:numId="24">
    <w:abstractNumId w:val="7"/>
  </w:num>
  <w:num w:numId="25">
    <w:abstractNumId w:val="12"/>
  </w:num>
  <w:num w:numId="26">
    <w:abstractNumId w:val="11"/>
  </w:num>
  <w:num w:numId="27">
    <w:abstractNumId w:val="27"/>
  </w:num>
  <w:num w:numId="28">
    <w:abstractNumId w:val="26"/>
  </w:num>
  <w:num w:numId="29">
    <w:abstractNumId w:val="32"/>
  </w:num>
  <w:num w:numId="30">
    <w:abstractNumId w:val="10"/>
  </w:num>
  <w:num w:numId="31">
    <w:abstractNumId w:val="3"/>
  </w:num>
  <w:num w:numId="32">
    <w:abstractNumId w:val="19"/>
  </w:num>
  <w:num w:numId="33">
    <w:abstractNumId w:val="30"/>
  </w:num>
  <w:num w:numId="34">
    <w:abstractNumId w:val="2"/>
  </w:num>
  <w:num w:numId="35">
    <w:abstractNumId w:val="31"/>
  </w:num>
  <w:num w:numId="36">
    <w:abstractNumId w:val="23"/>
  </w:num>
  <w:num w:numId="37">
    <w:abstractNumId w:val="8"/>
  </w:num>
  <w:num w:numId="3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3D40FF"/>
    <w:rsid w:val="000158CA"/>
    <w:rsid w:val="000265CF"/>
    <w:rsid w:val="00026A4B"/>
    <w:rsid w:val="000328A7"/>
    <w:rsid w:val="00044C1E"/>
    <w:rsid w:val="00045CC6"/>
    <w:rsid w:val="00045FC8"/>
    <w:rsid w:val="00051213"/>
    <w:rsid w:val="00076F21"/>
    <w:rsid w:val="000D0648"/>
    <w:rsid w:val="000F2E26"/>
    <w:rsid w:val="001013BD"/>
    <w:rsid w:val="00117194"/>
    <w:rsid w:val="001363BA"/>
    <w:rsid w:val="001446E3"/>
    <w:rsid w:val="0019496F"/>
    <w:rsid w:val="001A5A05"/>
    <w:rsid w:val="001B63E2"/>
    <w:rsid w:val="001C1B6F"/>
    <w:rsid w:val="001F1D81"/>
    <w:rsid w:val="001F2136"/>
    <w:rsid w:val="001F6D43"/>
    <w:rsid w:val="002035DD"/>
    <w:rsid w:val="00220423"/>
    <w:rsid w:val="002516A2"/>
    <w:rsid w:val="00254328"/>
    <w:rsid w:val="0026199A"/>
    <w:rsid w:val="002941B8"/>
    <w:rsid w:val="00297702"/>
    <w:rsid w:val="002A113C"/>
    <w:rsid w:val="002B2292"/>
    <w:rsid w:val="002C38B4"/>
    <w:rsid w:val="00307E07"/>
    <w:rsid w:val="003446C7"/>
    <w:rsid w:val="00354760"/>
    <w:rsid w:val="0035795C"/>
    <w:rsid w:val="00366876"/>
    <w:rsid w:val="003923AB"/>
    <w:rsid w:val="003A760C"/>
    <w:rsid w:val="003B213C"/>
    <w:rsid w:val="003C171F"/>
    <w:rsid w:val="003C2300"/>
    <w:rsid w:val="003D40FF"/>
    <w:rsid w:val="003E4623"/>
    <w:rsid w:val="003F76EB"/>
    <w:rsid w:val="00415492"/>
    <w:rsid w:val="00417451"/>
    <w:rsid w:val="004469AF"/>
    <w:rsid w:val="00452325"/>
    <w:rsid w:val="00465C0B"/>
    <w:rsid w:val="0047475F"/>
    <w:rsid w:val="00476151"/>
    <w:rsid w:val="004800AE"/>
    <w:rsid w:val="00493F2E"/>
    <w:rsid w:val="004A56FF"/>
    <w:rsid w:val="004A5E05"/>
    <w:rsid w:val="004B12E7"/>
    <w:rsid w:val="004C771E"/>
    <w:rsid w:val="004D654D"/>
    <w:rsid w:val="004E14FF"/>
    <w:rsid w:val="00507B67"/>
    <w:rsid w:val="0051049E"/>
    <w:rsid w:val="00516BF0"/>
    <w:rsid w:val="00527732"/>
    <w:rsid w:val="0055086B"/>
    <w:rsid w:val="00582459"/>
    <w:rsid w:val="005C605B"/>
    <w:rsid w:val="005C607F"/>
    <w:rsid w:val="005D2CCE"/>
    <w:rsid w:val="005E1DEE"/>
    <w:rsid w:val="005E2608"/>
    <w:rsid w:val="005F5CFD"/>
    <w:rsid w:val="006244A8"/>
    <w:rsid w:val="00631F34"/>
    <w:rsid w:val="00634601"/>
    <w:rsid w:val="00640193"/>
    <w:rsid w:val="006639D8"/>
    <w:rsid w:val="00676890"/>
    <w:rsid w:val="006A5EF4"/>
    <w:rsid w:val="006B6EC9"/>
    <w:rsid w:val="006B7042"/>
    <w:rsid w:val="006E5CF2"/>
    <w:rsid w:val="006F21E1"/>
    <w:rsid w:val="006F550D"/>
    <w:rsid w:val="007148A1"/>
    <w:rsid w:val="00721B77"/>
    <w:rsid w:val="007638E1"/>
    <w:rsid w:val="007743E5"/>
    <w:rsid w:val="007762B6"/>
    <w:rsid w:val="00777F61"/>
    <w:rsid w:val="00784CD1"/>
    <w:rsid w:val="007B46FF"/>
    <w:rsid w:val="007C16F4"/>
    <w:rsid w:val="007C600B"/>
    <w:rsid w:val="007C78B8"/>
    <w:rsid w:val="008465C5"/>
    <w:rsid w:val="00847B0D"/>
    <w:rsid w:val="00860315"/>
    <w:rsid w:val="00861A61"/>
    <w:rsid w:val="008930A2"/>
    <w:rsid w:val="008A00E7"/>
    <w:rsid w:val="008C6479"/>
    <w:rsid w:val="00925774"/>
    <w:rsid w:val="0093491D"/>
    <w:rsid w:val="0095748A"/>
    <w:rsid w:val="00971E6E"/>
    <w:rsid w:val="00972332"/>
    <w:rsid w:val="009815E0"/>
    <w:rsid w:val="009A4FBD"/>
    <w:rsid w:val="009B23B5"/>
    <w:rsid w:val="009B53D5"/>
    <w:rsid w:val="009E4D1E"/>
    <w:rsid w:val="00A120C4"/>
    <w:rsid w:val="00A21D69"/>
    <w:rsid w:val="00A323D4"/>
    <w:rsid w:val="00A42645"/>
    <w:rsid w:val="00A4512D"/>
    <w:rsid w:val="00A517C5"/>
    <w:rsid w:val="00A565A3"/>
    <w:rsid w:val="00A72FB6"/>
    <w:rsid w:val="00AA1283"/>
    <w:rsid w:val="00AC5370"/>
    <w:rsid w:val="00AD1B93"/>
    <w:rsid w:val="00AE2C47"/>
    <w:rsid w:val="00AE6401"/>
    <w:rsid w:val="00B1101F"/>
    <w:rsid w:val="00B15F8E"/>
    <w:rsid w:val="00B32EE2"/>
    <w:rsid w:val="00B717C6"/>
    <w:rsid w:val="00B808B6"/>
    <w:rsid w:val="00B84F24"/>
    <w:rsid w:val="00BB0170"/>
    <w:rsid w:val="00BC7123"/>
    <w:rsid w:val="00BD3828"/>
    <w:rsid w:val="00BE25D4"/>
    <w:rsid w:val="00BF4CB9"/>
    <w:rsid w:val="00C02D98"/>
    <w:rsid w:val="00C42FA5"/>
    <w:rsid w:val="00C47115"/>
    <w:rsid w:val="00C50BC6"/>
    <w:rsid w:val="00C52D2C"/>
    <w:rsid w:val="00C56F7C"/>
    <w:rsid w:val="00C637BF"/>
    <w:rsid w:val="00C67996"/>
    <w:rsid w:val="00C7473C"/>
    <w:rsid w:val="00C85225"/>
    <w:rsid w:val="00CB7744"/>
    <w:rsid w:val="00CD73DA"/>
    <w:rsid w:val="00CE425B"/>
    <w:rsid w:val="00CE4B0D"/>
    <w:rsid w:val="00D00DD5"/>
    <w:rsid w:val="00D152B7"/>
    <w:rsid w:val="00D17489"/>
    <w:rsid w:val="00D36040"/>
    <w:rsid w:val="00D55037"/>
    <w:rsid w:val="00D91015"/>
    <w:rsid w:val="00DA36C8"/>
    <w:rsid w:val="00DC7936"/>
    <w:rsid w:val="00DD011C"/>
    <w:rsid w:val="00DF063D"/>
    <w:rsid w:val="00DF0750"/>
    <w:rsid w:val="00E02E50"/>
    <w:rsid w:val="00E07C86"/>
    <w:rsid w:val="00E21645"/>
    <w:rsid w:val="00E22EE6"/>
    <w:rsid w:val="00E304C6"/>
    <w:rsid w:val="00E30EF6"/>
    <w:rsid w:val="00E340EC"/>
    <w:rsid w:val="00E35C90"/>
    <w:rsid w:val="00E72519"/>
    <w:rsid w:val="00E75CC4"/>
    <w:rsid w:val="00E81159"/>
    <w:rsid w:val="00E825E9"/>
    <w:rsid w:val="00ED5F02"/>
    <w:rsid w:val="00EE12C7"/>
    <w:rsid w:val="00EE3967"/>
    <w:rsid w:val="00F24B3A"/>
    <w:rsid w:val="00F27CE2"/>
    <w:rsid w:val="00F356F7"/>
    <w:rsid w:val="00F36BA6"/>
    <w:rsid w:val="00F42E0F"/>
    <w:rsid w:val="00F54B86"/>
    <w:rsid w:val="00F605E2"/>
    <w:rsid w:val="00F60A24"/>
    <w:rsid w:val="00F74BA3"/>
    <w:rsid w:val="00F86FFD"/>
    <w:rsid w:val="00F87880"/>
    <w:rsid w:val="00FA3763"/>
    <w:rsid w:val="00FA7E34"/>
    <w:rsid w:val="00FC3A68"/>
    <w:rsid w:val="00FF7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0FF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"/>
    <w:next w:val="a"/>
    <w:link w:val="60"/>
    <w:qFormat/>
    <w:rsid w:val="00BD382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3B213C"/>
    <w:pPr>
      <w:autoSpaceDE w:val="0"/>
      <w:autoSpaceDN w:val="0"/>
      <w:ind w:firstLine="720"/>
      <w:jc w:val="both"/>
    </w:pPr>
    <w:rPr>
      <w:sz w:val="30"/>
      <w:szCs w:val="30"/>
    </w:rPr>
  </w:style>
  <w:style w:type="character" w:customStyle="1" w:styleId="20">
    <w:name w:val="Основной текст 2 Знак"/>
    <w:basedOn w:val="a0"/>
    <w:link w:val="2"/>
    <w:uiPriority w:val="99"/>
    <w:rsid w:val="003B213C"/>
    <w:rPr>
      <w:rFonts w:ascii="Times New Roman" w:eastAsia="Times New Roman" w:hAnsi="Times New Roman"/>
      <w:sz w:val="30"/>
      <w:szCs w:val="30"/>
    </w:rPr>
  </w:style>
  <w:style w:type="paragraph" w:styleId="21">
    <w:name w:val="Body Text Indent 2"/>
    <w:basedOn w:val="a"/>
    <w:link w:val="22"/>
    <w:uiPriority w:val="99"/>
    <w:unhideWhenUsed/>
    <w:rsid w:val="00076F2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076F21"/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link w:val="a4"/>
    <w:uiPriority w:val="99"/>
    <w:semiHidden/>
    <w:unhideWhenUsed/>
    <w:rsid w:val="002A113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2A113C"/>
    <w:rPr>
      <w:rFonts w:ascii="Times New Roman" w:eastAsia="Times New Roman" w:hAnsi="Times New Roman"/>
      <w:sz w:val="24"/>
      <w:szCs w:val="24"/>
    </w:rPr>
  </w:style>
  <w:style w:type="paragraph" w:customStyle="1" w:styleId="23">
    <w:name w:val="заголовок 2"/>
    <w:basedOn w:val="a"/>
    <w:next w:val="a"/>
    <w:rsid w:val="002A113C"/>
    <w:pPr>
      <w:keepNext/>
      <w:autoSpaceDE w:val="0"/>
      <w:autoSpaceDN w:val="0"/>
      <w:spacing w:before="240" w:after="60"/>
    </w:pPr>
    <w:rPr>
      <w:rFonts w:ascii="Arial" w:hAnsi="Arial" w:cs="Arial"/>
      <w:b/>
      <w:bCs/>
      <w:i/>
      <w:iCs/>
    </w:rPr>
  </w:style>
  <w:style w:type="paragraph" w:customStyle="1" w:styleId="10">
    <w:name w:val="Табл/по центру/10"/>
    <w:basedOn w:val="a"/>
    <w:rsid w:val="002A113C"/>
    <w:pPr>
      <w:autoSpaceDE w:val="0"/>
      <w:autoSpaceDN w:val="0"/>
      <w:spacing w:before="20" w:after="20"/>
      <w:jc w:val="center"/>
    </w:pPr>
    <w:rPr>
      <w:rFonts w:ascii="Pragmatica" w:hAnsi="Pragmatica" w:cs="Pragmatica"/>
      <w:sz w:val="20"/>
      <w:szCs w:val="20"/>
    </w:rPr>
  </w:style>
  <w:style w:type="paragraph" w:customStyle="1" w:styleId="24">
    <w:name w:val="Мой заг.2"/>
    <w:basedOn w:val="a"/>
    <w:rsid w:val="002A113C"/>
    <w:pPr>
      <w:keepNext/>
      <w:autoSpaceDE w:val="0"/>
      <w:autoSpaceDN w:val="0"/>
      <w:spacing w:before="360" w:after="120" w:line="360" w:lineRule="auto"/>
      <w:jc w:val="center"/>
    </w:pPr>
    <w:rPr>
      <w:rFonts w:ascii="Pragmatica" w:hAnsi="Pragmatica" w:cs="Pragmatica"/>
    </w:rPr>
  </w:style>
  <w:style w:type="paragraph" w:styleId="a5">
    <w:name w:val="footer"/>
    <w:basedOn w:val="a"/>
    <w:link w:val="a6"/>
    <w:uiPriority w:val="99"/>
    <w:rsid w:val="002A113C"/>
    <w:pPr>
      <w:tabs>
        <w:tab w:val="center" w:pos="4153"/>
        <w:tab w:val="right" w:pos="8306"/>
      </w:tabs>
      <w:autoSpaceDE w:val="0"/>
      <w:autoSpaceDN w:val="0"/>
      <w:spacing w:line="360" w:lineRule="auto"/>
      <w:ind w:firstLine="397"/>
      <w:jc w:val="both"/>
    </w:pPr>
    <w:rPr>
      <w:rFonts w:ascii="Pragmatica" w:hAnsi="Pragmatica" w:cs="Pragmatica"/>
      <w:sz w:val="22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2A113C"/>
    <w:rPr>
      <w:rFonts w:ascii="Pragmatica" w:eastAsia="Times New Roman" w:hAnsi="Pragmatica" w:cs="Pragmatica"/>
      <w:sz w:val="22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9B23B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23B5"/>
    <w:rPr>
      <w:rFonts w:ascii="Times New Roman" w:eastAsia="Times New Roman" w:hAnsi="Times New Roman"/>
      <w:sz w:val="24"/>
      <w:szCs w:val="24"/>
    </w:rPr>
  </w:style>
  <w:style w:type="table" w:styleId="a9">
    <w:name w:val="Table Grid"/>
    <w:basedOn w:val="a1"/>
    <w:uiPriority w:val="59"/>
    <w:rsid w:val="009B23B5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Основной текст_"/>
    <w:basedOn w:val="a0"/>
    <w:link w:val="1"/>
    <w:rsid w:val="001F2136"/>
    <w:rPr>
      <w:rFonts w:ascii="Times New Roman" w:eastAsia="Times New Roman" w:hAnsi="Times New Roman"/>
      <w:shd w:val="clear" w:color="auto" w:fill="FFFFFF"/>
    </w:rPr>
  </w:style>
  <w:style w:type="paragraph" w:customStyle="1" w:styleId="1">
    <w:name w:val="Основной текст1"/>
    <w:basedOn w:val="a"/>
    <w:link w:val="aa"/>
    <w:rsid w:val="001F2136"/>
    <w:pPr>
      <w:widowControl w:val="0"/>
      <w:shd w:val="clear" w:color="auto" w:fill="FFFFFF"/>
    </w:pPr>
    <w:rPr>
      <w:sz w:val="20"/>
      <w:szCs w:val="20"/>
    </w:rPr>
  </w:style>
  <w:style w:type="character" w:customStyle="1" w:styleId="95pt0pt">
    <w:name w:val="Основной текст + 9;5 pt;Интервал 0 pt"/>
    <w:basedOn w:val="aa"/>
    <w:rsid w:val="001F2136"/>
    <w:rPr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9"/>
      <w:szCs w:val="19"/>
      <w:u w:val="none"/>
      <w:lang w:val="ru-RU"/>
    </w:rPr>
  </w:style>
  <w:style w:type="paragraph" w:customStyle="1" w:styleId="ab">
    <w:name w:val="Содержимое таблицы"/>
    <w:basedOn w:val="a"/>
    <w:rsid w:val="00F605E2"/>
    <w:pPr>
      <w:suppressLineNumbers/>
      <w:suppressAutoHyphens/>
    </w:pPr>
    <w:rPr>
      <w:lang w:eastAsia="ar-SA"/>
    </w:rPr>
  </w:style>
  <w:style w:type="character" w:styleId="ac">
    <w:name w:val="Hyperlink"/>
    <w:basedOn w:val="a0"/>
    <w:uiPriority w:val="99"/>
    <w:unhideWhenUsed/>
    <w:rsid w:val="00297702"/>
    <w:rPr>
      <w:color w:val="0000FF"/>
      <w:u w:val="single"/>
    </w:rPr>
  </w:style>
  <w:style w:type="paragraph" w:styleId="ad">
    <w:name w:val="List Paragraph"/>
    <w:basedOn w:val="a"/>
    <w:qFormat/>
    <w:rsid w:val="00A72FB6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60">
    <w:name w:val="Заголовок 6 Знак"/>
    <w:basedOn w:val="a0"/>
    <w:link w:val="6"/>
    <w:rsid w:val="00BD3828"/>
    <w:rPr>
      <w:rFonts w:ascii="Times New Roman" w:eastAsia="Times New Roman" w:hAnsi="Times New Roman"/>
      <w:b/>
      <w:bCs/>
      <w:sz w:val="22"/>
      <w:szCs w:val="22"/>
    </w:rPr>
  </w:style>
  <w:style w:type="paragraph" w:customStyle="1" w:styleId="Default">
    <w:name w:val="Default"/>
    <w:rsid w:val="00BD382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ae">
    <w:name w:val="FollowedHyperlink"/>
    <w:basedOn w:val="a0"/>
    <w:uiPriority w:val="99"/>
    <w:semiHidden/>
    <w:unhideWhenUsed/>
    <w:rsid w:val="00D00DD5"/>
    <w:rPr>
      <w:color w:val="800080"/>
      <w:u w:val="single"/>
    </w:rPr>
  </w:style>
  <w:style w:type="paragraph" w:customStyle="1" w:styleId="ConsPlusNormal">
    <w:name w:val="ConsPlusNormal"/>
    <w:rsid w:val="000265C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Мой заг.1"/>
    <w:basedOn w:val="a"/>
    <w:link w:val="12"/>
    <w:rsid w:val="00417451"/>
    <w:pPr>
      <w:keepNext/>
      <w:autoSpaceDE w:val="0"/>
      <w:autoSpaceDN w:val="0"/>
      <w:spacing w:before="360" w:after="240" w:line="360" w:lineRule="auto"/>
      <w:jc w:val="center"/>
    </w:pPr>
    <w:rPr>
      <w:rFonts w:ascii="Pragmatica" w:hAnsi="Pragmatica" w:cs="Pragmatica"/>
      <w:spacing w:val="22"/>
      <w:lang w:val="en-US"/>
    </w:rPr>
  </w:style>
  <w:style w:type="paragraph" w:customStyle="1" w:styleId="af">
    <w:name w:val="Мой заг.табл.назв."/>
    <w:basedOn w:val="a"/>
    <w:rsid w:val="00417451"/>
    <w:pPr>
      <w:autoSpaceDE w:val="0"/>
      <w:autoSpaceDN w:val="0"/>
      <w:spacing w:before="240" w:after="240" w:line="360" w:lineRule="auto"/>
      <w:jc w:val="center"/>
    </w:pPr>
    <w:rPr>
      <w:rFonts w:ascii="Pragmatica" w:hAnsi="Pragmatica" w:cs="Pragmatica"/>
      <w:sz w:val="22"/>
      <w:szCs w:val="22"/>
    </w:rPr>
  </w:style>
  <w:style w:type="character" w:customStyle="1" w:styleId="12">
    <w:name w:val="Мой заг.1 Знак"/>
    <w:basedOn w:val="a0"/>
    <w:link w:val="11"/>
    <w:locked/>
    <w:rsid w:val="00417451"/>
    <w:rPr>
      <w:rFonts w:ascii="Pragmatica" w:eastAsia="Times New Roman" w:hAnsi="Pragmatica" w:cs="Pragmatica"/>
      <w:spacing w:val="22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sau.ru" TargetMode="External"/><Relationship Id="rId13" Type="http://schemas.openxmlformats.org/officeDocument/2006/relationships/hyperlink" Target="http://fcior.edu.ru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school-collection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indow.edu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edu.asa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.lanbook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51</Pages>
  <Words>11225</Words>
  <Characters>63987</Characters>
  <Application>Microsoft Office Word</Application>
  <DocSecurity>0</DocSecurity>
  <Lines>533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75062</CharactersWithSpaces>
  <SharedDoc>false</SharedDoc>
  <HLinks>
    <vt:vector size="36" baseType="variant">
      <vt:variant>
        <vt:i4>1769492</vt:i4>
      </vt:variant>
      <vt:variant>
        <vt:i4>15</vt:i4>
      </vt:variant>
      <vt:variant>
        <vt:i4>0</vt:i4>
      </vt:variant>
      <vt:variant>
        <vt:i4>5</vt:i4>
      </vt:variant>
      <vt:variant>
        <vt:lpwstr>http://fcior.edu.ru/</vt:lpwstr>
      </vt:variant>
      <vt:variant>
        <vt:lpwstr/>
      </vt:variant>
      <vt:variant>
        <vt:i4>5767177</vt:i4>
      </vt:variant>
      <vt:variant>
        <vt:i4>12</vt:i4>
      </vt:variant>
      <vt:variant>
        <vt:i4>0</vt:i4>
      </vt:variant>
      <vt:variant>
        <vt:i4>5</vt:i4>
      </vt:variant>
      <vt:variant>
        <vt:lpwstr>http://school-collection.edu.ru/</vt:lpwstr>
      </vt:variant>
      <vt:variant>
        <vt:lpwstr/>
      </vt:variant>
      <vt:variant>
        <vt:i4>4980753</vt:i4>
      </vt:variant>
      <vt:variant>
        <vt:i4>9</vt:i4>
      </vt:variant>
      <vt:variant>
        <vt:i4>0</vt:i4>
      </vt:variant>
      <vt:variant>
        <vt:i4>5</vt:i4>
      </vt:variant>
      <vt:variant>
        <vt:lpwstr>http://window.edu.ru/</vt:lpwstr>
      </vt:variant>
      <vt:variant>
        <vt:lpwstr/>
      </vt:variant>
      <vt:variant>
        <vt:i4>6291511</vt:i4>
      </vt:variant>
      <vt:variant>
        <vt:i4>6</vt:i4>
      </vt:variant>
      <vt:variant>
        <vt:i4>0</vt:i4>
      </vt:variant>
      <vt:variant>
        <vt:i4>5</vt:i4>
      </vt:variant>
      <vt:variant>
        <vt:lpwstr>http://edu.asau.ru/</vt:lpwstr>
      </vt:variant>
      <vt:variant>
        <vt:lpwstr/>
      </vt:variant>
      <vt:variant>
        <vt:i4>4587530</vt:i4>
      </vt:variant>
      <vt:variant>
        <vt:i4>3</vt:i4>
      </vt:variant>
      <vt:variant>
        <vt:i4>0</vt:i4>
      </vt:variant>
      <vt:variant>
        <vt:i4>5</vt:i4>
      </vt:variant>
      <vt:variant>
        <vt:lpwstr>http://e.lanbook.com/</vt:lpwstr>
      </vt:variant>
      <vt:variant>
        <vt:lpwstr/>
      </vt:variant>
      <vt:variant>
        <vt:i4>7340157</vt:i4>
      </vt:variant>
      <vt:variant>
        <vt:i4>0</vt:i4>
      </vt:variant>
      <vt:variant>
        <vt:i4>0</vt:i4>
      </vt:variant>
      <vt:variant>
        <vt:i4>5</vt:i4>
      </vt:variant>
      <vt:variant>
        <vt:lpwstr>http://asau.ru/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2014-03-04T03:32:00Z</cp:lastPrinted>
  <dcterms:created xsi:type="dcterms:W3CDTF">2014-02-14T05:30:00Z</dcterms:created>
  <dcterms:modified xsi:type="dcterms:W3CDTF">2014-03-04T03:34:00Z</dcterms:modified>
</cp:coreProperties>
</file>