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940A97" w:rsidRDefault="008050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</w:t>
      </w:r>
      <w:r w:rsidR="00940A97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</w:t>
      </w:r>
      <w:r w:rsidR="00060012">
        <w:rPr>
          <w:rFonts w:ascii="Times New Roman" w:hAnsi="Times New Roman" w:cs="Times New Roman"/>
          <w:sz w:val="28"/>
          <w:szCs w:val="28"/>
        </w:rPr>
        <w:t xml:space="preserve">                       УТВЕРЖДЕНО</w:t>
      </w:r>
    </w:p>
    <w:p w:rsidR="00940A97" w:rsidRDefault="00940A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 </w:t>
      </w:r>
    </w:p>
    <w:p w:rsidR="00940A97" w:rsidRDefault="00940A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ветеринарной медицины                               Проректор по учебной работе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______________Л.В. Медведева                </w:t>
      </w:r>
      <w:r w:rsidR="00B24B3C">
        <w:rPr>
          <w:rFonts w:ascii="Times New Roman" w:hAnsi="Times New Roman" w:cs="Times New Roman"/>
          <w:sz w:val="28"/>
          <w:szCs w:val="28"/>
        </w:rPr>
        <w:t xml:space="preserve">   _____________И.А. </w:t>
      </w:r>
      <w:proofErr w:type="spellStart"/>
      <w:r w:rsidR="00B24B3C">
        <w:rPr>
          <w:rFonts w:ascii="Times New Roman" w:hAnsi="Times New Roman" w:cs="Times New Roman"/>
          <w:sz w:val="28"/>
          <w:szCs w:val="28"/>
        </w:rPr>
        <w:t>Косачев</w:t>
      </w:r>
      <w:proofErr w:type="spellEnd"/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</w:t>
      </w:r>
      <w:r w:rsidR="00A870B5">
        <w:rPr>
          <w:rFonts w:ascii="Times New Roman" w:hAnsi="Times New Roman" w:cs="Times New Roman"/>
          <w:sz w:val="28"/>
          <w:szCs w:val="28"/>
        </w:rPr>
        <w:t>_20</w:t>
      </w:r>
      <w:r w:rsidR="00A870B5">
        <w:rPr>
          <w:rFonts w:ascii="Times New Roman" w:hAnsi="Times New Roman" w:cs="Times New Roman"/>
          <w:sz w:val="28"/>
          <w:szCs w:val="28"/>
          <w:lang w:val="en-US"/>
        </w:rPr>
        <w:t xml:space="preserve">17 </w:t>
      </w:r>
      <w:r>
        <w:rPr>
          <w:rFonts w:ascii="Times New Roman" w:hAnsi="Times New Roman" w:cs="Times New Roman"/>
          <w:sz w:val="28"/>
          <w:szCs w:val="28"/>
        </w:rPr>
        <w:t xml:space="preserve">г.              </w:t>
      </w:r>
      <w:r w:rsidR="00A870B5">
        <w:rPr>
          <w:rFonts w:ascii="Times New Roman" w:hAnsi="Times New Roman" w:cs="Times New Roman"/>
          <w:sz w:val="28"/>
          <w:szCs w:val="28"/>
        </w:rPr>
        <w:t xml:space="preserve">       «___»________________20</w:t>
      </w:r>
      <w:r w:rsidR="00A870B5">
        <w:rPr>
          <w:rFonts w:ascii="Times New Roman" w:hAnsi="Times New Roman" w:cs="Times New Roman"/>
          <w:sz w:val="28"/>
          <w:szCs w:val="28"/>
          <w:lang w:val="en-US"/>
        </w:rPr>
        <w:t xml:space="preserve">17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«ИНОСТРАННЫЙ ЯЗЫК (НЕМЕЦКИЙ)»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8D75BA" w:rsidRDefault="008D75BA" w:rsidP="008D7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816E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816E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 «Ветеринарно-санитарная экспертиза»</w:t>
      </w:r>
    </w:p>
    <w:p w:rsidR="008D75BA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8D75BA" w:rsidRDefault="008D75BA" w:rsidP="008D75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Программа подготовки – прикладной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8D75BA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Pr="00F44E0D" w:rsidRDefault="008D75BA" w:rsidP="008D75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Pr="00F44E0D">
        <w:rPr>
          <w:rFonts w:ascii="Times New Roman" w:hAnsi="Times New Roman" w:cs="Times New Roman"/>
          <w:sz w:val="28"/>
          <w:szCs w:val="28"/>
        </w:rPr>
        <w:t>7</w:t>
      </w:r>
    </w:p>
    <w:p w:rsidR="008D75BA" w:rsidRDefault="007F46A9" w:rsidP="008D75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8D75BA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8D75BA">
        <w:rPr>
          <w:rFonts w:ascii="Times New Roman" w:hAnsi="Times New Roman" w:cs="Times New Roman"/>
          <w:color w:val="000000"/>
          <w:sz w:val="28"/>
          <w:szCs w:val="28"/>
        </w:rPr>
        <w:t>«Иностранный язык (англи</w:t>
      </w:r>
      <w:r w:rsidR="008D75BA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8D75BA">
        <w:rPr>
          <w:rFonts w:ascii="Times New Roman" w:hAnsi="Times New Roman" w:cs="Times New Roman"/>
          <w:color w:val="000000"/>
          <w:sz w:val="28"/>
          <w:szCs w:val="28"/>
        </w:rPr>
        <w:t>ский)»</w:t>
      </w:r>
      <w:r w:rsidR="008D75BA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</w:t>
      </w:r>
      <w:r w:rsidR="008D75BA">
        <w:rPr>
          <w:rFonts w:ascii="Times New Roman" w:hAnsi="Times New Roman" w:cs="Times New Roman"/>
          <w:sz w:val="28"/>
          <w:szCs w:val="28"/>
        </w:rPr>
        <w:t>а</w:t>
      </w:r>
      <w:r w:rsidR="008D75BA">
        <w:rPr>
          <w:rFonts w:ascii="Times New Roman" w:hAnsi="Times New Roman" w:cs="Times New Roman"/>
          <w:sz w:val="28"/>
          <w:szCs w:val="28"/>
        </w:rPr>
        <w:t>зовательного стандарта высшего образования по на</w:t>
      </w:r>
      <w:r w:rsidR="00A870B5">
        <w:rPr>
          <w:rFonts w:ascii="Times New Roman" w:hAnsi="Times New Roman" w:cs="Times New Roman"/>
          <w:sz w:val="28"/>
          <w:szCs w:val="28"/>
        </w:rPr>
        <w:t xml:space="preserve">правлению подготовки 36.03.01 </w:t>
      </w:r>
      <w:r w:rsidR="008D75BA">
        <w:rPr>
          <w:rFonts w:ascii="Times New Roman" w:hAnsi="Times New Roman" w:cs="Times New Roman"/>
          <w:sz w:val="28"/>
          <w:szCs w:val="28"/>
        </w:rPr>
        <w:t xml:space="preserve">Ветеринарно-санитарная экспертиза, уровень высшего образования – </w:t>
      </w:r>
      <w:proofErr w:type="spellStart"/>
      <w:r w:rsidR="008D75BA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8D75BA">
        <w:rPr>
          <w:rFonts w:ascii="Times New Roman" w:hAnsi="Times New Roman" w:cs="Times New Roman"/>
          <w:sz w:val="28"/>
          <w:szCs w:val="28"/>
        </w:rPr>
        <w:t xml:space="preserve">  в соответствии с учебным планом, утвержденным ученым советом университета </w:t>
      </w:r>
      <w:proofErr w:type="gramStart"/>
      <w:r w:rsidR="008D75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D75BA">
        <w:rPr>
          <w:rFonts w:ascii="Times New Roman" w:hAnsi="Times New Roman" w:cs="Times New Roman"/>
          <w:sz w:val="28"/>
          <w:szCs w:val="28"/>
        </w:rPr>
        <w:t>:</w:t>
      </w:r>
    </w:p>
    <w:p w:rsidR="008D75BA" w:rsidRDefault="008D75BA" w:rsidP="008D75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- 21.03.2017г.   для очной формы обучения</w:t>
      </w:r>
    </w:p>
    <w:p w:rsidR="008D75BA" w:rsidRDefault="008D75BA" w:rsidP="008D75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кафедры иностранных языков, протокол №</w:t>
      </w:r>
      <w:r w:rsidRPr="005F7E9E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27.03.2017г.</w:t>
      </w: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к.п.н., доцент                    _______________                           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Косачёва</w:t>
      </w:r>
      <w:proofErr w:type="spellEnd"/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факультета ветеринарной </w:t>
      </w: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медицины, протокол № 6 от «17» апреля 2017 г.</w:t>
      </w: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5BA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8D75BA" w:rsidRPr="003F5280" w:rsidRDefault="008D75BA" w:rsidP="008D75B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к.б</w:t>
      </w:r>
      <w:proofErr w:type="gramEnd"/>
      <w:r>
        <w:rPr>
          <w:rFonts w:ascii="Times New Roman" w:hAnsi="Times New Roman" w:cs="Times New Roman"/>
          <w:sz w:val="28"/>
          <w:szCs w:val="28"/>
        </w:rPr>
        <w:t>.н., доцент                           _______________                           О.Е. Власова</w:t>
      </w:r>
    </w:p>
    <w:p w:rsidR="00940A97" w:rsidRDefault="00940A97" w:rsidP="008D75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преподаватель                                     ________</w:t>
      </w:r>
      <w:r w:rsidR="00B24B3C">
        <w:rPr>
          <w:rFonts w:ascii="Times New Roman" w:hAnsi="Times New Roman" w:cs="Times New Roman"/>
          <w:sz w:val="28"/>
          <w:szCs w:val="28"/>
        </w:rPr>
        <w:t xml:space="preserve">_______             Н. В. </w:t>
      </w:r>
      <w:proofErr w:type="spellStart"/>
      <w:r w:rsidR="00B24B3C">
        <w:rPr>
          <w:rFonts w:ascii="Times New Roman" w:hAnsi="Times New Roman" w:cs="Times New Roman"/>
          <w:sz w:val="28"/>
          <w:szCs w:val="28"/>
        </w:rPr>
        <w:t>Стреляева</w:t>
      </w:r>
      <w:proofErr w:type="spellEnd"/>
    </w:p>
    <w:p w:rsidR="00940A97" w:rsidRDefault="00940A97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Лист внесения дополнений и изменений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рабочую программу учебной дисциплины « Иностранный язык (немецкий)»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786"/>
        <w:gridCol w:w="425"/>
        <w:gridCol w:w="4653"/>
      </w:tblGrid>
      <w:tr w:rsidR="00940A97" w:rsidRPr="00C82400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</w:tc>
      </w:tr>
      <w:tr w:rsidR="00940A97" w:rsidRPr="00C82400">
        <w:tc>
          <w:tcPr>
            <w:tcW w:w="9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0A97" w:rsidRPr="00C82400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</w:tc>
      </w:tr>
    </w:tbl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5BA" w:rsidRPr="004F3D24" w:rsidRDefault="00940A97" w:rsidP="008D75B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8D75BA" w:rsidRPr="004F3D24">
        <w:rPr>
          <w:rFonts w:ascii="Times New Roman" w:hAnsi="Times New Roman" w:cs="Times New Roman"/>
          <w:sz w:val="26"/>
          <w:szCs w:val="26"/>
        </w:rPr>
        <w:lastRenderedPageBreak/>
        <w:t>ОГЛАВЛЕНИЕ</w:t>
      </w:r>
    </w:p>
    <w:p w:rsidR="008D75BA" w:rsidRPr="004F3D24" w:rsidRDefault="008D75BA" w:rsidP="008D75B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Цель и задачи освоения дисциплины…………………………………….......</w:t>
      </w:r>
      <w:r w:rsidRPr="006A12C5">
        <w:rPr>
          <w:rFonts w:ascii="Times New Roman" w:hAnsi="Times New Roman" w:cs="Times New Roman"/>
          <w:sz w:val="26"/>
          <w:szCs w:val="26"/>
        </w:rPr>
        <w:t>.............</w:t>
      </w:r>
      <w:r w:rsidRPr="004F3D24">
        <w:rPr>
          <w:rFonts w:ascii="Times New Roman" w:hAnsi="Times New Roman" w:cs="Times New Roman"/>
          <w:sz w:val="26"/>
          <w:szCs w:val="26"/>
        </w:rPr>
        <w:t>5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Место дисциплины в структуре ООП ВПО…………………………………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</w:t>
      </w:r>
      <w:r w:rsidRPr="006A12C5">
        <w:rPr>
          <w:rFonts w:ascii="Times New Roman" w:hAnsi="Times New Roman" w:cs="Times New Roman"/>
          <w:sz w:val="26"/>
          <w:szCs w:val="26"/>
        </w:rPr>
        <w:t>..</w:t>
      </w:r>
      <w:r w:rsidRPr="004F3D24">
        <w:rPr>
          <w:rFonts w:ascii="Times New Roman" w:hAnsi="Times New Roman" w:cs="Times New Roman"/>
          <w:sz w:val="26"/>
          <w:szCs w:val="26"/>
        </w:rPr>
        <w:t>5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Требования к результатам освоения содержания дисциплины……………</w:t>
      </w:r>
      <w:r>
        <w:rPr>
          <w:rFonts w:ascii="Times New Roman" w:hAnsi="Times New Roman" w:cs="Times New Roman"/>
          <w:sz w:val="26"/>
          <w:szCs w:val="26"/>
        </w:rPr>
        <w:t>………</w:t>
      </w:r>
      <w:r w:rsidRPr="006A12C5">
        <w:rPr>
          <w:rFonts w:ascii="Times New Roman" w:hAnsi="Times New Roman" w:cs="Times New Roman"/>
          <w:sz w:val="26"/>
          <w:szCs w:val="26"/>
        </w:rPr>
        <w:t>..</w:t>
      </w:r>
      <w:r w:rsidRPr="004F3D24">
        <w:rPr>
          <w:rFonts w:ascii="Times New Roman" w:hAnsi="Times New Roman" w:cs="Times New Roman"/>
          <w:sz w:val="26"/>
          <w:szCs w:val="26"/>
        </w:rPr>
        <w:t>6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Распределение трудоемкости дисциплины по видам занятий……………...</w:t>
      </w:r>
      <w:r w:rsidRPr="006A12C5">
        <w:rPr>
          <w:rFonts w:ascii="Times New Roman" w:hAnsi="Times New Roman" w:cs="Times New Roman"/>
          <w:sz w:val="26"/>
          <w:szCs w:val="26"/>
        </w:rPr>
        <w:t>.............</w:t>
      </w:r>
      <w:r w:rsidRPr="004F3D24">
        <w:rPr>
          <w:rFonts w:ascii="Times New Roman" w:hAnsi="Times New Roman" w:cs="Times New Roman"/>
          <w:sz w:val="26"/>
          <w:szCs w:val="26"/>
        </w:rPr>
        <w:t>7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Тематический план освоения дис</w:t>
      </w:r>
      <w:r>
        <w:rPr>
          <w:rFonts w:ascii="Times New Roman" w:hAnsi="Times New Roman" w:cs="Times New Roman"/>
          <w:sz w:val="26"/>
          <w:szCs w:val="26"/>
        </w:rPr>
        <w:t>циплины…………………………..............</w:t>
      </w:r>
      <w:r w:rsidRPr="006A12C5">
        <w:rPr>
          <w:rFonts w:ascii="Times New Roman" w:hAnsi="Times New Roman" w:cs="Times New Roman"/>
          <w:sz w:val="26"/>
          <w:szCs w:val="26"/>
        </w:rPr>
        <w:t>.............8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Образовательные те</w:t>
      </w:r>
      <w:r>
        <w:rPr>
          <w:rFonts w:ascii="Times New Roman" w:hAnsi="Times New Roman" w:cs="Times New Roman"/>
          <w:sz w:val="26"/>
          <w:szCs w:val="26"/>
        </w:rPr>
        <w:t>хнологии……………………………………………………</w:t>
      </w:r>
      <w:r w:rsidRPr="006A12C5">
        <w:rPr>
          <w:rFonts w:ascii="Times New Roman" w:hAnsi="Times New Roman" w:cs="Times New Roman"/>
          <w:sz w:val="26"/>
          <w:szCs w:val="26"/>
        </w:rPr>
        <w:t>…..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A12C5">
        <w:rPr>
          <w:rFonts w:ascii="Times New Roman" w:hAnsi="Times New Roman" w:cs="Times New Roman"/>
          <w:sz w:val="26"/>
          <w:szCs w:val="26"/>
        </w:rPr>
        <w:t>2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Характеристика фондов оценочных сре</w:t>
      </w:r>
      <w:proofErr w:type="gramStart"/>
      <w:r w:rsidRPr="004F3D24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4F3D24">
        <w:rPr>
          <w:rFonts w:ascii="Times New Roman" w:hAnsi="Times New Roman" w:cs="Times New Roman"/>
          <w:sz w:val="26"/>
          <w:szCs w:val="26"/>
        </w:rPr>
        <w:t xml:space="preserve">я текущего контроля </w:t>
      </w:r>
    </w:p>
    <w:p w:rsidR="008D75BA" w:rsidRPr="006A12C5" w:rsidRDefault="008D75BA" w:rsidP="008D75BA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успеваемости и промежуточ</w:t>
      </w:r>
      <w:r>
        <w:rPr>
          <w:rFonts w:ascii="Times New Roman" w:hAnsi="Times New Roman" w:cs="Times New Roman"/>
          <w:sz w:val="26"/>
          <w:szCs w:val="26"/>
        </w:rPr>
        <w:t>ной аттестации………………………………………</w:t>
      </w:r>
      <w:r w:rsidRPr="006A12C5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6A12C5">
        <w:rPr>
          <w:rFonts w:ascii="Times New Roman" w:hAnsi="Times New Roman" w:cs="Times New Roman"/>
          <w:sz w:val="26"/>
          <w:szCs w:val="26"/>
        </w:rPr>
        <w:t>13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Учебно-методическое обеспечение дисциплины…………………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r w:rsidRPr="006A12C5"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6A12C5">
        <w:rPr>
          <w:rFonts w:ascii="Times New Roman" w:hAnsi="Times New Roman" w:cs="Times New Roman"/>
          <w:sz w:val="26"/>
          <w:szCs w:val="26"/>
        </w:rPr>
        <w:t>14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Материально-техническое о</w:t>
      </w:r>
      <w:r>
        <w:rPr>
          <w:rFonts w:ascii="Times New Roman" w:hAnsi="Times New Roman" w:cs="Times New Roman"/>
          <w:sz w:val="26"/>
          <w:szCs w:val="26"/>
        </w:rPr>
        <w:t>беспечение дисциплины……………………………</w:t>
      </w:r>
      <w:r w:rsidRPr="006A12C5"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sz w:val="26"/>
          <w:szCs w:val="26"/>
        </w:rPr>
        <w:t>15</w:t>
      </w:r>
    </w:p>
    <w:p w:rsidR="008D75BA" w:rsidRPr="004F3D24" w:rsidRDefault="008D75BA" w:rsidP="008D75B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Приложе</w:t>
      </w:r>
      <w:r>
        <w:rPr>
          <w:rFonts w:ascii="Times New Roman" w:hAnsi="Times New Roman" w:cs="Times New Roman"/>
          <w:sz w:val="26"/>
          <w:szCs w:val="26"/>
        </w:rPr>
        <w:t>ния……………………………………………………………………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..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en-US"/>
        </w:rPr>
        <w:t>……..17</w:t>
      </w:r>
    </w:p>
    <w:p w:rsidR="008D75BA" w:rsidRPr="004F3D24" w:rsidRDefault="008D75BA" w:rsidP="008D75B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D75BA" w:rsidRPr="004F3D24" w:rsidRDefault="008D75BA" w:rsidP="008D75BA">
      <w:pPr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br w:type="page"/>
      </w:r>
    </w:p>
    <w:p w:rsidR="008D75BA" w:rsidRPr="004F3D24" w:rsidRDefault="008D75BA" w:rsidP="008D75B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1. Цель и задачи освоения дисциплины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Целью обучения иностранному языку в неязыковом вузе является развитие   у   студентов   иноязычной   коммуникативной   компетенции   в совокупности ее с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ставляющих, а именно: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-речевая компетенция - развитие коммуникативных умений в четырех осно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ных видах речевой деятельности (говорении, </w:t>
      </w:r>
      <w:proofErr w:type="spellStart"/>
      <w:r w:rsidRPr="004F3D24">
        <w:rPr>
          <w:rFonts w:ascii="Times New Roman" w:hAnsi="Times New Roman" w:cs="Times New Roman"/>
          <w:color w:val="000000"/>
          <w:sz w:val="26"/>
          <w:szCs w:val="26"/>
        </w:rPr>
        <w:t>аудировании</w:t>
      </w:r>
      <w:proofErr w:type="spellEnd"/>
      <w:r w:rsidRPr="004F3D24">
        <w:rPr>
          <w:rFonts w:ascii="Times New Roman" w:hAnsi="Times New Roman" w:cs="Times New Roman"/>
          <w:color w:val="000000"/>
          <w:sz w:val="26"/>
          <w:szCs w:val="26"/>
        </w:rPr>
        <w:t>, чтении, письме);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- языковая компетенция — овладение новыми языковыми средствами (лексич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дентов.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Обучение иностранному языку предусматривает важные общеобразовательные задачи, включающие повышение исходного уровня владения иностранным языком, достигнутого на предыдущей ступени образования, расширение лингвистического кругозора, воспитание толерантности и уважения к духовным ценностям разных стран и народов.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2.Место дисциплины в структуре ООП</w:t>
      </w:r>
    </w:p>
    <w:p w:rsidR="008D75BA" w:rsidRPr="004F3D24" w:rsidRDefault="008D75BA" w:rsidP="008D7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Иностранный язык относится к числу дисциплин гуманитарного, социального и экономического цикла базовой части. Обучение иностранному языку в неязыковом вузе предполагает наличие у студентов </w:t>
      </w:r>
      <w:r w:rsidRPr="004F3D24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курса входных знаний, умений и компете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ций, достигнутых в общеобразовательной школе. Студенты должны владеть базов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ми языковыми навыками и речевыми умениями иноязычного устного и письменного общения в рамках программы средней школы. В случае </w:t>
      </w:r>
      <w:proofErr w:type="gramStart"/>
      <w:r w:rsidRPr="004F3D24">
        <w:rPr>
          <w:rFonts w:ascii="Times New Roman" w:hAnsi="Times New Roman" w:cs="Times New Roman"/>
          <w:color w:val="000000"/>
          <w:sz w:val="26"/>
          <w:szCs w:val="26"/>
        </w:rPr>
        <w:t>недостаточной</w:t>
      </w:r>
      <w:proofErr w:type="gramEnd"/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F3D24">
        <w:rPr>
          <w:rFonts w:ascii="Times New Roman" w:hAnsi="Times New Roman" w:cs="Times New Roman"/>
          <w:color w:val="000000"/>
          <w:sz w:val="26"/>
          <w:szCs w:val="26"/>
        </w:rPr>
        <w:t>сформирова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ности</w:t>
      </w:r>
      <w:proofErr w:type="spellEnd"/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данных навыков и умений необходимо начать обучение иностранному языку с вводно-коррективного курса.</w:t>
      </w: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>Следующим этапом в подготовке студентов к самостоятельной работе над ин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язычными специальными текстами по изучаемым позднее дисциплинам (анатомия животных; биология; основы физиологии; цитология, гистология, эмбриология; ми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робиология; внутренние незаразные болезни; паразитарные болезни; инфекционные болезни; ветеринарно-санитарная экспертиза; ветеринарная санитария) является об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3D24">
        <w:rPr>
          <w:rFonts w:ascii="Times New Roman" w:hAnsi="Times New Roman" w:cs="Times New Roman"/>
          <w:color w:val="000000"/>
          <w:sz w:val="26"/>
          <w:szCs w:val="26"/>
        </w:rPr>
        <w:t>чение студентов лексико-грамматическим и стилистическим средствам, характерным для языка научной прозы.</w:t>
      </w:r>
    </w:p>
    <w:p w:rsidR="00E9551A" w:rsidRPr="00E9551A" w:rsidRDefault="00E9551A" w:rsidP="008D75BA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40A97" w:rsidRDefault="00940A97" w:rsidP="00A04BB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2.1.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о дисциплинах, на которые опирается и которые обе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печивает учебная дисциплина «Иностранный язык (немецкий)»</w:t>
      </w:r>
    </w:p>
    <w:p w:rsidR="00940A97" w:rsidRDefault="00940A97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6"/>
        <w:gridCol w:w="3537"/>
        <w:gridCol w:w="5468"/>
      </w:tblGrid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дисциплины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тем</w:t>
            </w:r>
          </w:p>
        </w:tc>
      </w:tr>
      <w:tr w:rsidR="00940A97" w:rsidRPr="00A870B5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1.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Латинский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Die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Aufgaben des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Veterinärdienstes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getiere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Анатомия животных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proofErr w:type="spellStart"/>
            <w:r w:rsidRPr="00C82400">
              <w:rPr>
                <w:rStyle w:val="hps"/>
                <w:sz w:val="28"/>
                <w:szCs w:val="28"/>
              </w:rPr>
              <w:t>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Цитология, гистология и эмбриология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proofErr w:type="spellStart"/>
            <w:r w:rsidRPr="00C82400">
              <w:rPr>
                <w:rStyle w:val="hps"/>
                <w:sz w:val="28"/>
                <w:szCs w:val="28"/>
              </w:rPr>
              <w:t>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A04BB8" w:rsidRPr="00C82400">
        <w:tc>
          <w:tcPr>
            <w:tcW w:w="566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37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Физиология и этология животных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proofErr w:type="spellStart"/>
            <w:r w:rsidRPr="00C82400">
              <w:rPr>
                <w:rStyle w:val="hps"/>
                <w:sz w:val="28"/>
                <w:szCs w:val="28"/>
              </w:rPr>
              <w:t>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A870B5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Кормление животных с о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новами кормопроизводства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Essen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und Diät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.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Fütterung der 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”.</w:t>
            </w:r>
          </w:p>
        </w:tc>
      </w:tr>
      <w:tr w:rsidR="00940A97" w:rsidRPr="00A870B5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Ветеринарная микробиол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гия и микология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Die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Aufgaben des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Veterinärdienstes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getiere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Внутренние незаразные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Паразитология и инваз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Эпизоотология и инфекц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</w:tbl>
    <w:p w:rsidR="00D44154" w:rsidRDefault="00D44154">
      <w:pPr>
        <w:pStyle w:val="a3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D75BA" w:rsidRPr="004F3D24" w:rsidRDefault="008D75BA" w:rsidP="008D75BA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sz w:val="26"/>
          <w:szCs w:val="26"/>
        </w:rPr>
        <w:t>Требования к результатам освоения содержания дисциплины</w:t>
      </w:r>
    </w:p>
    <w:p w:rsidR="008D75BA" w:rsidRPr="004F3D24" w:rsidRDefault="008D75BA" w:rsidP="008D75BA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Таблица 2 - Сведения о компетенциях и результатах обучения, </w:t>
      </w: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F3D24">
        <w:rPr>
          <w:rFonts w:ascii="Times New Roman" w:hAnsi="Times New Roman" w:cs="Times New Roman"/>
          <w:color w:val="000000"/>
          <w:sz w:val="26"/>
          <w:szCs w:val="26"/>
        </w:rPr>
        <w:t>формируемых</w:t>
      </w:r>
      <w:proofErr w:type="gramEnd"/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 учебной дисциплиной «Иностранный язык (английский)» </w:t>
      </w: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41"/>
        <w:gridCol w:w="1417"/>
        <w:gridCol w:w="1737"/>
        <w:gridCol w:w="1843"/>
        <w:gridCol w:w="2409"/>
      </w:tblGrid>
      <w:tr w:rsidR="008D75BA" w:rsidRPr="004F3D24" w:rsidTr="008D75BA">
        <w:trPr>
          <w:cantSplit/>
        </w:trPr>
        <w:tc>
          <w:tcPr>
            <w:tcW w:w="2341" w:type="dxa"/>
            <w:vMerge w:val="restart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ко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петенций, форм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руемых полностью или частично учебной дисци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линой «Англи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ский язык»</w:t>
            </w:r>
          </w:p>
        </w:tc>
        <w:tc>
          <w:tcPr>
            <w:tcW w:w="1417" w:type="dxa"/>
            <w:vMerge w:val="restart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Коды компете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ций в 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вии с ФГОС ВПО</w:t>
            </w:r>
          </w:p>
        </w:tc>
        <w:tc>
          <w:tcPr>
            <w:tcW w:w="5989" w:type="dxa"/>
            <w:gridSpan w:val="3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Перечень результатов обучения, 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формируемых</w:t>
            </w:r>
            <w:proofErr w:type="gramEnd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дисциплиной</w:t>
            </w:r>
          </w:p>
        </w:tc>
      </w:tr>
      <w:tr w:rsidR="008D75BA" w:rsidRPr="004F3D24" w:rsidTr="008D75BA">
        <w:trPr>
          <w:cantSplit/>
        </w:trPr>
        <w:tc>
          <w:tcPr>
            <w:tcW w:w="2341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989" w:type="dxa"/>
            <w:gridSpan w:val="3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завершении изучения данной дисциплины 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пускник должен</w:t>
            </w:r>
          </w:p>
        </w:tc>
      </w:tr>
      <w:tr w:rsidR="008D75BA" w:rsidRPr="004F3D24" w:rsidTr="008D75BA">
        <w:trPr>
          <w:cantSplit/>
        </w:trPr>
        <w:tc>
          <w:tcPr>
            <w:tcW w:w="2341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37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знать</w:t>
            </w:r>
          </w:p>
        </w:tc>
        <w:tc>
          <w:tcPr>
            <w:tcW w:w="1843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уметь</w:t>
            </w:r>
          </w:p>
        </w:tc>
        <w:tc>
          <w:tcPr>
            <w:tcW w:w="2409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владеть</w:t>
            </w:r>
          </w:p>
        </w:tc>
      </w:tr>
      <w:tr w:rsidR="008D75BA" w:rsidRPr="004F3D24" w:rsidTr="008D75BA">
        <w:tc>
          <w:tcPr>
            <w:tcW w:w="2341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Способность к коммуникации в устной и письме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ной </w:t>
            </w:r>
            <w:proofErr w:type="gramStart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формах</w:t>
            </w:r>
            <w:proofErr w:type="gramEnd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русском и ин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странном языках для решения задач межличностного, межкультурного и профессиональн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взаимодействия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ОК-5</w:t>
            </w:r>
          </w:p>
        </w:tc>
        <w:tc>
          <w:tcPr>
            <w:tcW w:w="1737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основы 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ферирования и аннотир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вания спец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альных те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стов в устной и письме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ной формах;</w:t>
            </w:r>
            <w:proofErr w:type="gramEnd"/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требования к речевому и языковому оформлению устных и письменных высказыв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ний с учетом специфики иноязычной культуры</w:t>
            </w:r>
          </w:p>
        </w:tc>
        <w:tc>
          <w:tcPr>
            <w:tcW w:w="1843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пользоваться иностранным языком как средством межличнос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и пр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фессионал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общения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иностранным языком в объеме, необходимом для получения инфо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мации из зарубе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источников;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пис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менного и устного профессионального общения;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вед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дискуссии и полемики;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пров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дения сравнения </w:t>
            </w:r>
            <w:proofErr w:type="spellStart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социокультурных</w:t>
            </w:r>
            <w:proofErr w:type="spellEnd"/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факторов разли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стран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D75BA" w:rsidRPr="004F3D24" w:rsidRDefault="008D75BA" w:rsidP="008D75BA">
      <w:pPr>
        <w:pStyle w:val="a3"/>
        <w:numPr>
          <w:ilvl w:val="0"/>
          <w:numId w:val="4"/>
        </w:num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Распределение трудоемкости дисциплины по видам занятий</w:t>
      </w:r>
    </w:p>
    <w:p w:rsidR="008D75BA" w:rsidRPr="004F3D24" w:rsidRDefault="008D75BA" w:rsidP="008D75BA">
      <w:pPr>
        <w:pStyle w:val="a3"/>
        <w:spacing w:after="0" w:line="240" w:lineRule="auto"/>
        <w:ind w:left="779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t xml:space="preserve">Таблица 3 - Распределение трудоемкости дисциплины по видам занятий, </w:t>
      </w:r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F3D24">
        <w:rPr>
          <w:rFonts w:ascii="Times New Roman" w:hAnsi="Times New Roman" w:cs="Times New Roman"/>
          <w:color w:val="000000"/>
          <w:sz w:val="26"/>
          <w:szCs w:val="26"/>
        </w:rPr>
        <w:t>реализуемой по учебному плану для очной формы обучения, 288 часов</w:t>
      </w:r>
      <w:proofErr w:type="gramEnd"/>
    </w:p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1276"/>
        <w:gridCol w:w="1276"/>
        <w:gridCol w:w="1134"/>
        <w:gridCol w:w="1418"/>
      </w:tblGrid>
      <w:tr w:rsidR="008D75BA" w:rsidRPr="004F3D24" w:rsidTr="008D75BA">
        <w:trPr>
          <w:cantSplit/>
          <w:trHeight w:val="322"/>
        </w:trPr>
        <w:tc>
          <w:tcPr>
            <w:tcW w:w="4077" w:type="dxa"/>
            <w:vMerge w:val="restart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3828" w:type="dxa"/>
            <w:gridSpan w:val="3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 т. ч. по семестрам</w:t>
            </w:r>
          </w:p>
        </w:tc>
      </w:tr>
      <w:tr w:rsidR="008D75BA" w:rsidRPr="004F3D24" w:rsidTr="008D75BA">
        <w:trPr>
          <w:cantSplit/>
        </w:trPr>
        <w:tc>
          <w:tcPr>
            <w:tcW w:w="4077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Аудиторные занятия, </w:t>
            </w:r>
          </w:p>
          <w:p w:rsidR="008D75BA" w:rsidRPr="004F3D24" w:rsidRDefault="008D75BA" w:rsidP="008D75BA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в том числе:</w:t>
            </w:r>
          </w:p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8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Лекции 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(семинарские) занятия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Самостоятельная работа, </w:t>
            </w:r>
          </w:p>
          <w:p w:rsidR="008D75BA" w:rsidRPr="004F3D24" w:rsidRDefault="008D75BA" w:rsidP="008D75BA">
            <w:pPr>
              <w:pStyle w:val="a3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tabs>
                <w:tab w:val="left" w:pos="4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в том числе:</w:t>
            </w:r>
          </w:p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Курсовой проект (КП), курс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вая работа (КР)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Расчетно-графическое зад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ние 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Самостоятельное изучение разделов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Текущая самоподготовка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Подготовка и сдача зачета 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и сдача экзамена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часов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288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 промежуточной аттест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ции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экзамен</w:t>
            </w:r>
          </w:p>
        </w:tc>
      </w:tr>
      <w:tr w:rsidR="008D75BA" w:rsidRPr="004F3D24" w:rsidTr="008D75BA">
        <w:tc>
          <w:tcPr>
            <w:tcW w:w="4077" w:type="dxa"/>
          </w:tcPr>
          <w:p w:rsidR="008D75BA" w:rsidRPr="004F3D24" w:rsidRDefault="008D75BA" w:rsidP="008D75BA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:rsidR="008D75BA" w:rsidRPr="004F3D24" w:rsidRDefault="008D75BA" w:rsidP="008D75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</w:tbl>
    <w:p w:rsidR="008D75BA" w:rsidRPr="004F3D24" w:rsidRDefault="008D75BA" w:rsidP="008D75B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940A97" w:rsidRPr="003C25E8" w:rsidRDefault="008D75BA" w:rsidP="008D75BA">
      <w:pPr>
        <w:pStyle w:val="a3"/>
        <w:spacing w:before="240"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F3D24">
        <w:rPr>
          <w:rFonts w:ascii="Times New Roman" w:hAnsi="Times New Roman" w:cs="Times New Roman"/>
          <w:color w:val="000000"/>
          <w:sz w:val="26"/>
          <w:szCs w:val="26"/>
        </w:rPr>
        <w:br w:type="page"/>
      </w:r>
      <w:r w:rsidR="00940A9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 Тематический план изучения дисциплины</w:t>
      </w:r>
    </w:p>
    <w:p w:rsidR="00940A97" w:rsidRDefault="00940A97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2039C">
        <w:rPr>
          <w:rFonts w:ascii="Times New Roman" w:hAnsi="Times New Roman" w:cs="Times New Roman"/>
          <w:b/>
          <w:sz w:val="28"/>
          <w:szCs w:val="28"/>
        </w:rPr>
        <w:t>Таблица 5.1.</w:t>
      </w:r>
      <w:r>
        <w:rPr>
          <w:rFonts w:ascii="Times New Roman" w:hAnsi="Times New Roman" w:cs="Times New Roman"/>
          <w:sz w:val="28"/>
          <w:szCs w:val="28"/>
        </w:rPr>
        <w:t xml:space="preserve"> Тематический план изучения учебной дисциплины «Иностранный язык (немецкий)» по учебному плану для очной формы обучения, </w:t>
      </w:r>
      <w:r w:rsidR="002829E6">
        <w:rPr>
          <w:rFonts w:ascii="Times New Roman" w:hAnsi="Times New Roman" w:cs="Times New Roman"/>
          <w:sz w:val="28"/>
          <w:szCs w:val="28"/>
        </w:rPr>
        <w:t>288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2829E6">
        <w:rPr>
          <w:rFonts w:ascii="Times New Roman" w:hAnsi="Times New Roman" w:cs="Times New Roman"/>
          <w:sz w:val="28"/>
          <w:szCs w:val="28"/>
        </w:rPr>
        <w:t>ов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55"/>
        <w:gridCol w:w="4056"/>
        <w:gridCol w:w="567"/>
        <w:gridCol w:w="709"/>
        <w:gridCol w:w="850"/>
        <w:gridCol w:w="851"/>
        <w:gridCol w:w="992"/>
      </w:tblGrid>
      <w:tr w:rsidR="0074180D" w:rsidRPr="002829E6" w:rsidTr="001F0705">
        <w:trPr>
          <w:cantSplit/>
          <w:trHeight w:val="315"/>
        </w:trPr>
        <w:tc>
          <w:tcPr>
            <w:tcW w:w="1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Разделы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Изучаемые</w:t>
            </w:r>
          </w:p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Форма текущ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го ко</w:t>
            </w:r>
            <w:r w:rsidRPr="002829E6">
              <w:rPr>
                <w:rFonts w:ascii="Times New Roman" w:hAnsi="Times New Roman" w:cs="Times New Roman"/>
              </w:rPr>
              <w:t>н</w:t>
            </w:r>
            <w:r w:rsidRPr="002829E6">
              <w:rPr>
                <w:rFonts w:ascii="Times New Roman" w:hAnsi="Times New Roman" w:cs="Times New Roman"/>
              </w:rPr>
              <w:t>троля</w:t>
            </w:r>
          </w:p>
        </w:tc>
      </w:tr>
      <w:tr w:rsidR="0074180D" w:rsidRPr="002829E6" w:rsidTr="001F0705">
        <w:trPr>
          <w:cantSplit/>
          <w:trHeight w:val="1472"/>
        </w:trPr>
        <w:tc>
          <w:tcPr>
            <w:tcW w:w="1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Самосто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тельная раб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</w:tr>
      <w:tr w:rsidR="0074180D" w:rsidRPr="002829E6" w:rsidTr="001F0705">
        <w:trPr>
          <w:cantSplit/>
          <w:trHeight w:val="277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I семестр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Ich bin Student.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Meine Universität.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829E6">
              <w:rPr>
                <w:rFonts w:ascii="Times New Roman" w:hAnsi="Times New Roman" w:cs="Times New Roman"/>
              </w:rPr>
              <w:t>Jeder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Fachmann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braucht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Fremdsprachen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8D75BA" w:rsidP="008D75BA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8D75BA" w:rsidP="008D75BA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</w:rPr>
            </w:pPr>
            <w:r w:rsidRPr="002829E6">
              <w:rPr>
                <w:bCs/>
                <w:lang w:val="ru-RU"/>
              </w:rPr>
              <w:t>Граммат</w:t>
            </w:r>
            <w:r w:rsidRPr="002829E6">
              <w:rPr>
                <w:bCs/>
                <w:lang w:val="ru-RU"/>
              </w:rPr>
              <w:t>и</w:t>
            </w:r>
            <w:r w:rsidRPr="002829E6">
              <w:rPr>
                <w:bCs/>
                <w:lang w:val="ru-RU"/>
              </w:rPr>
              <w:t>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Словообразование.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Порядок слов. Настоящее время, глаголы </w:t>
            </w:r>
            <w:proofErr w:type="spellStart"/>
            <w:r w:rsidRPr="002829E6">
              <w:rPr>
                <w:rFonts w:ascii="Times New Roman" w:hAnsi="Times New Roman" w:cs="Times New Roman"/>
              </w:rPr>
              <w:t>haben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sein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werden.Отрицания</w:t>
            </w:r>
            <w:proofErr w:type="spellEnd"/>
            <w:r w:rsidRPr="002829E6">
              <w:rPr>
                <w:rFonts w:ascii="Times New Roman" w:hAnsi="Times New Roman" w:cs="Times New Roman"/>
              </w:rPr>
              <w:t>. Модал</w:t>
            </w:r>
            <w:r w:rsidRPr="002829E6">
              <w:rPr>
                <w:rFonts w:ascii="Times New Roman" w:hAnsi="Times New Roman" w:cs="Times New Roman"/>
              </w:rPr>
              <w:t>ь</w:t>
            </w:r>
            <w:r w:rsidRPr="002829E6">
              <w:rPr>
                <w:rFonts w:ascii="Times New Roman" w:hAnsi="Times New Roman" w:cs="Times New Roman"/>
              </w:rPr>
              <w:t>ные  глаголы. Глаголы с приставками. Местоимения. Степени сравнения пр</w:t>
            </w:r>
            <w:r w:rsidRPr="002829E6">
              <w:rPr>
                <w:rFonts w:ascii="Times New Roman" w:hAnsi="Times New Roman" w:cs="Times New Roman"/>
              </w:rPr>
              <w:t>и</w:t>
            </w:r>
            <w:r w:rsidRPr="002829E6">
              <w:rPr>
                <w:rFonts w:ascii="Times New Roman" w:hAnsi="Times New Roman" w:cs="Times New Roman"/>
              </w:rPr>
              <w:t>лагательных и наречий. Основные фо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мы глагола. Числительные</w:t>
            </w:r>
            <w:r w:rsidRPr="002829E6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2829E6">
              <w:rPr>
                <w:rFonts w:ascii="Times New Roman" w:hAnsi="Times New Roman" w:cs="Times New Roman"/>
              </w:rPr>
              <w:t>Предлоги.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8D75BA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Поисковое чтение с целью определения наличия или отсутствия в тексте запр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t>шиваемой информации.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Ознакомительное чтение с целью опр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деления истинности/ ложности утве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ждения.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19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Речевой этикет, культура и традиции стран из</w:t>
            </w:r>
            <w:r w:rsidRPr="002829E6">
              <w:rPr>
                <w:bCs/>
                <w:lang w:val="ru-RU"/>
              </w:rPr>
              <w:t>у</w:t>
            </w:r>
            <w:r w:rsidRPr="002829E6">
              <w:rPr>
                <w:bCs/>
                <w:lang w:val="ru-RU"/>
              </w:rPr>
              <w:t>чаемого языка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Клишированные фразы  приветствия и знакомства.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6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Стиль бытового письма (на примере те</w:t>
            </w:r>
            <w:r w:rsidRPr="002829E6">
              <w:rPr>
                <w:rFonts w:ascii="Times New Roman" w:hAnsi="Times New Roman" w:cs="Times New Roman"/>
              </w:rPr>
              <w:t>к</w:t>
            </w:r>
            <w:r w:rsidRPr="002829E6">
              <w:rPr>
                <w:rFonts w:ascii="Times New Roman" w:hAnsi="Times New Roman" w:cs="Times New Roman"/>
              </w:rPr>
              <w:t xml:space="preserve">ста </w:t>
            </w:r>
            <w:proofErr w:type="spellStart"/>
            <w:r w:rsidRPr="002829E6">
              <w:rPr>
                <w:rFonts w:ascii="Times New Roman" w:hAnsi="Times New Roman" w:cs="Times New Roman"/>
                <w:lang w:val="en-US"/>
              </w:rPr>
              <w:t>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r w:rsidRPr="002829E6">
              <w:rPr>
                <w:rFonts w:ascii="Times New Roman" w:hAnsi="Times New Roman" w:cs="Times New Roman"/>
                <w:lang w:val="en-US"/>
              </w:rPr>
              <w:t>Brief</w:t>
            </w:r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  <w:lang w:val="en-US"/>
              </w:rPr>
              <w:t>nach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r w:rsidRPr="002829E6">
              <w:rPr>
                <w:rFonts w:ascii="Times New Roman" w:hAnsi="Times New Roman" w:cs="Times New Roman"/>
                <w:lang w:val="en-US"/>
              </w:rPr>
              <w:t>Leipzig</w:t>
            </w:r>
            <w:r w:rsidRPr="002829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 w:right="-108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1F0705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cantSplit/>
          <w:trHeight w:val="285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proofErr w:type="spellStart"/>
            <w:r w:rsidRPr="002829E6">
              <w:rPr>
                <w:rFonts w:ascii="Times New Roman" w:hAnsi="Times New Roman" w:cs="Times New Roman"/>
              </w:rPr>
              <w:t>I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семестр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Allgemeines über Deutschland.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geographische Lage Deutschlands.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politische Ordnung Deutschlands.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Landwirtschaft Deutschlands.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Граммат</w:t>
            </w:r>
            <w:r w:rsidRPr="002829E6">
              <w:rPr>
                <w:bCs/>
                <w:lang w:val="ru-RU"/>
              </w:rPr>
              <w:t>и</w:t>
            </w:r>
            <w:r w:rsidRPr="002829E6">
              <w:rPr>
                <w:bCs/>
                <w:lang w:val="ru-RU"/>
              </w:rPr>
              <w:t>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Сложное предложение. Прошедшее вр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 xml:space="preserve">мя. Местоименные наречия. Причастия </w:t>
            </w: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r w:rsidRPr="002829E6">
              <w:rPr>
                <w:rFonts w:ascii="Times New Roman" w:hAnsi="Times New Roman" w:cs="Times New Roman"/>
              </w:rPr>
              <w:t xml:space="preserve">, </w:t>
            </w:r>
            <w:r w:rsidRPr="002829E6">
              <w:rPr>
                <w:rFonts w:ascii="Times New Roman" w:hAnsi="Times New Roman" w:cs="Times New Roman"/>
                <w:lang w:val="en-US"/>
              </w:rPr>
              <w:t>II</w:t>
            </w:r>
            <w:r w:rsidRPr="002829E6">
              <w:rPr>
                <w:rFonts w:ascii="Times New Roman" w:hAnsi="Times New Roman" w:cs="Times New Roman"/>
              </w:rPr>
              <w:t xml:space="preserve">. Инфинитив, инфинитивные обороты.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Поисковое чтение с целью определения наличия или отсутствия в тексте запр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t>шиваемой информации.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выделением гла</w:t>
            </w:r>
            <w:r w:rsidRPr="002829E6">
              <w:rPr>
                <w:rFonts w:ascii="Times New Roman" w:hAnsi="Times New Roman" w:cs="Times New Roman"/>
              </w:rPr>
              <w:t>в</w:t>
            </w:r>
            <w:r w:rsidRPr="002829E6">
              <w:rPr>
                <w:rFonts w:ascii="Times New Roman" w:hAnsi="Times New Roman" w:cs="Times New Roman"/>
              </w:rPr>
              <w:t xml:space="preserve">ных компонентов содержания текста. 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Ознакомительное чтение с целью опр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деления истинности/ ложности утве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ждения.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Речевой этикет,  странов</w:t>
            </w:r>
            <w:r w:rsidRPr="002829E6">
              <w:rPr>
                <w:bCs/>
                <w:lang w:val="ru-RU"/>
              </w:rPr>
              <w:t>е</w:t>
            </w:r>
            <w:r w:rsidRPr="002829E6">
              <w:rPr>
                <w:bCs/>
                <w:lang w:val="ru-RU"/>
              </w:rPr>
              <w:t>дение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Клишированные фразы  прощания.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Географическое положение, политич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ское устройство, сельское хозяйство Германии.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 Составление письменного плана-пересказа текста, упрощение, смысловая переработка информации.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8D75BA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74180D" w:rsidRPr="002829E6" w:rsidTr="001F0705">
        <w:trPr>
          <w:cantSplit/>
          <w:trHeight w:val="33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proofErr w:type="spellStart"/>
            <w:r w:rsidRPr="002829E6">
              <w:rPr>
                <w:rFonts w:ascii="Times New Roman" w:hAnsi="Times New Roman" w:cs="Times New Roman"/>
              </w:rPr>
              <w:t>I</w:t>
            </w: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семестр</w:t>
            </w:r>
          </w:p>
        </w:tc>
      </w:tr>
      <w:tr w:rsidR="0074180D" w:rsidRPr="002829E6" w:rsidTr="001F0705">
        <w:trPr>
          <w:trHeight w:val="106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1F0705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Barnaul.</w:t>
            </w:r>
          </w:p>
          <w:p w:rsidR="002829E6" w:rsidRPr="001F0705" w:rsidRDefault="002829E6" w:rsidP="002829E6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1F0705">
              <w:rPr>
                <w:rFonts w:ascii="Times New Roman" w:hAnsi="Times New Roman" w:cs="Times New Roman"/>
                <w:lang w:val="de-DE"/>
              </w:rPr>
              <w:t>Altairegion.</w:t>
            </w:r>
          </w:p>
          <w:p w:rsidR="002829E6" w:rsidRPr="001F0705" w:rsidRDefault="002829E6" w:rsidP="002829E6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1F0705">
              <w:rPr>
                <w:rFonts w:ascii="Times New Roman" w:hAnsi="Times New Roman" w:cs="Times New Roman"/>
                <w:lang w:val="de-DE"/>
              </w:rPr>
              <w:t>Russland.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Mein Beruf.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en-US"/>
              </w:rPr>
            </w:pPr>
            <w:r w:rsidRPr="002829E6">
              <w:rPr>
                <w:bCs/>
                <w:lang w:val="ru-RU"/>
              </w:rPr>
              <w:t>Грамматик</w:t>
            </w:r>
            <w:proofErr w:type="gramStart"/>
            <w:r w:rsidRPr="002829E6">
              <w:rPr>
                <w:bCs/>
                <w:lang w:val="en-US"/>
              </w:rPr>
              <w:lastRenderedPageBreak/>
              <w:t>a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E6" w:rsidRPr="002829E6" w:rsidRDefault="0074180D" w:rsidP="002829E6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lastRenderedPageBreak/>
              <w:t xml:space="preserve">Страдательный залог. Конструкции </w:t>
            </w:r>
            <w:proofErr w:type="spellStart"/>
            <w:r w:rsidRPr="002829E6">
              <w:rPr>
                <w:rFonts w:ascii="Times New Roman" w:hAnsi="Times New Roman" w:cs="Times New Roman"/>
              </w:rPr>
              <w:t>haben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sein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2829E6">
              <w:rPr>
                <w:rFonts w:ascii="Times New Roman" w:hAnsi="Times New Roman" w:cs="Times New Roman"/>
              </w:rPr>
              <w:t>zu+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Infinitiv</w:t>
            </w:r>
            <w:proofErr w:type="spellEnd"/>
            <w:r w:rsidRPr="002829E6">
              <w:rPr>
                <w:rFonts w:ascii="Times New Roman" w:hAnsi="Times New Roman" w:cs="Times New Roman"/>
              </w:rPr>
              <w:t>. Распростр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lastRenderedPageBreak/>
              <w:t>ненное определение. Обособленные причастные обороты. Порядок слов в придаточном дополнительном предл</w:t>
            </w:r>
            <w:r w:rsidRPr="002829E6">
              <w:rPr>
                <w:rFonts w:ascii="Times New Roman" w:hAnsi="Times New Roman" w:cs="Times New Roman"/>
              </w:rPr>
              <w:t>о</w:t>
            </w:r>
            <w:r w:rsidRPr="002829E6">
              <w:rPr>
                <w:rFonts w:ascii="Times New Roman" w:hAnsi="Times New Roman" w:cs="Times New Roman"/>
              </w:rPr>
              <w:t xml:space="preserve">жении. Модальные глаголы. Времена немецкого глагола </w:t>
            </w:r>
            <w:r w:rsidR="002829E6" w:rsidRPr="002829E6">
              <w:rPr>
                <w:rFonts w:ascii="Times New Roman" w:hAnsi="Times New Roman" w:cs="Times New Roman"/>
              </w:rPr>
              <w:t>Распространенное определение.</w:t>
            </w:r>
            <w:r w:rsidR="002829E6">
              <w:rPr>
                <w:rFonts w:ascii="Times New Roman" w:hAnsi="Times New Roman" w:cs="Times New Roman"/>
              </w:rPr>
              <w:t xml:space="preserve"> </w:t>
            </w:r>
            <w:r w:rsidR="002829E6" w:rsidRPr="002829E6">
              <w:rPr>
                <w:rFonts w:ascii="Times New Roman" w:hAnsi="Times New Roman" w:cs="Times New Roman"/>
              </w:rPr>
              <w:t>Обособленные причастные обороты.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lastRenderedPageBreak/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lastRenderedPageBreak/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выделением гла</w:t>
            </w:r>
            <w:r w:rsidRPr="002829E6">
              <w:rPr>
                <w:rFonts w:ascii="Times New Roman" w:hAnsi="Times New Roman" w:cs="Times New Roman"/>
              </w:rPr>
              <w:t>в</w:t>
            </w:r>
            <w:r w:rsidRPr="002829E6">
              <w:rPr>
                <w:rFonts w:ascii="Times New Roman" w:hAnsi="Times New Roman" w:cs="Times New Roman"/>
              </w:rPr>
              <w:t xml:space="preserve">ных компонентов содержания текста по специальности. 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элементами анализа информации.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элементами реф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рирования тексов по специальности.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Индивидуальное чтение.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СС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Речевой этикет,  странов</w:t>
            </w:r>
            <w:r w:rsidRPr="002829E6">
              <w:rPr>
                <w:bCs/>
                <w:lang w:val="ru-RU"/>
              </w:rPr>
              <w:t>е</w:t>
            </w:r>
            <w:r w:rsidRPr="002829E6">
              <w:rPr>
                <w:bCs/>
                <w:lang w:val="ru-RU"/>
              </w:rPr>
              <w:t>дение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829E6">
              <w:rPr>
                <w:rFonts w:ascii="Times New Roman" w:hAnsi="Times New Roman" w:cs="Times New Roman"/>
              </w:rPr>
              <w:t xml:space="preserve">Клишированные фразы реферирования.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Фиксация информации, получаемой при чтении текста.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Клишированные фразы реферирования. 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Письменное реферирование </w:t>
            </w:r>
            <w:proofErr w:type="spellStart"/>
            <w:r w:rsidRPr="002829E6">
              <w:rPr>
                <w:rFonts w:ascii="Times New Roman" w:hAnsi="Times New Roman" w:cs="Times New Roman"/>
              </w:rPr>
              <w:t>спецтекстов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651C0A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по дисциплине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8D75BA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743C85">
              <w:rPr>
                <w:sz w:val="24"/>
                <w:szCs w:val="24"/>
              </w:rPr>
              <w:t>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651C0A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</w:tbl>
    <w:p w:rsidR="00940A97" w:rsidRDefault="00940A97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13F81" w:rsidRDefault="00940A97" w:rsidP="00334571">
      <w:pPr>
        <w:spacing w:after="0" w:line="240" w:lineRule="auto"/>
        <w:ind w:left="-15" w:firstLin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текущего контроля: 1 семестр – зачёт; 2 семестр – зачёт; 3 семестр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>кзамен.</w:t>
      </w:r>
    </w:p>
    <w:p w:rsidR="008D75BA" w:rsidRPr="004F3D24" w:rsidRDefault="008D75BA" w:rsidP="008D75BA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 xml:space="preserve">Таблица 5 - Вид, контроль выполнения и методическое обеспечение СРС </w:t>
      </w:r>
    </w:p>
    <w:p w:rsidR="008D75BA" w:rsidRPr="004F3D24" w:rsidRDefault="008D75BA" w:rsidP="008D75BA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 w:rsidRPr="004F3D24">
        <w:rPr>
          <w:rFonts w:ascii="Times New Roman" w:hAnsi="Times New Roman" w:cs="Times New Roman"/>
          <w:sz w:val="26"/>
          <w:szCs w:val="26"/>
        </w:rPr>
        <w:t>при очной форме обучения</w:t>
      </w:r>
    </w:p>
    <w:p w:rsidR="008D75BA" w:rsidRPr="004F3D24" w:rsidRDefault="008D75BA" w:rsidP="008D75BA">
      <w:pPr>
        <w:pStyle w:val="a3"/>
        <w:spacing w:after="0" w:line="240" w:lineRule="auto"/>
        <w:ind w:left="394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5"/>
        <w:gridCol w:w="2160"/>
        <w:gridCol w:w="1517"/>
        <w:gridCol w:w="2342"/>
        <w:gridCol w:w="3126"/>
      </w:tblGrid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proofErr w:type="gramStart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Вид СРС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Контроль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Методическое обеспеч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т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кущему тестир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ванию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тест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Сайт дистанционного обучения: </w:t>
            </w:r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edu</w:t>
            </w:r>
            <w:proofErr w:type="spellEnd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asau</w:t>
            </w:r>
            <w:proofErr w:type="spellEnd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F3D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диторной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трольной работы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трольных работ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Методические указания 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для самостоятельного контроля знаний грамм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тики английского языка / А.А. Новосёлова, Ю.С. </w:t>
            </w:r>
            <w:proofErr w:type="gramStart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Алёшина</w:t>
            </w:r>
            <w:proofErr w:type="gramEnd"/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. – Барнаул: РИО АГАУ, 2013. – 77 с.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д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машнего задания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с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мостоятельных заданий на лаб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раторных зан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тиях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Выполнение и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дивидуального задания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нения заданий, п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ревода, опрос слов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Оригинальная литература по специальности; осно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и дополнительная учебная литература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до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ладов, сообщ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ний, презентаций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Защита докладов, сообщений, пр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зентаций на ко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ференции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Самостоятельный подбор литературы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Устный опрос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Беседа по изуче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ной теме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з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чету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зачета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лексико-грамматический тест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Подготовка к э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замену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Проведение экз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экзаменационные билеты</w:t>
            </w:r>
          </w:p>
        </w:tc>
      </w:tr>
      <w:tr w:rsidR="008D75BA" w:rsidRPr="004F3D24" w:rsidTr="008D75BA">
        <w:tc>
          <w:tcPr>
            <w:tcW w:w="67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417" w:type="dxa"/>
          </w:tcPr>
          <w:p w:rsidR="008D75BA" w:rsidRPr="004F3D24" w:rsidRDefault="008D75BA" w:rsidP="008D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3D24">
              <w:rPr>
                <w:rFonts w:ascii="Times New Roman" w:hAnsi="Times New Roman" w:cs="Times New Roman"/>
                <w:sz w:val="26"/>
                <w:szCs w:val="26"/>
              </w:rPr>
              <w:t>188</w:t>
            </w:r>
          </w:p>
        </w:tc>
        <w:tc>
          <w:tcPr>
            <w:tcW w:w="2552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51" w:type="dxa"/>
          </w:tcPr>
          <w:p w:rsidR="008D75BA" w:rsidRPr="004F3D24" w:rsidRDefault="008D75BA" w:rsidP="008D7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D75BA" w:rsidRPr="004F3D24" w:rsidRDefault="008D75BA" w:rsidP="008D75BA">
      <w:pPr>
        <w:pStyle w:val="a3"/>
        <w:spacing w:after="0" w:line="240" w:lineRule="auto"/>
        <w:ind w:left="394"/>
        <w:rPr>
          <w:rFonts w:ascii="Times New Roman" w:hAnsi="Times New Roman" w:cs="Times New Roman"/>
          <w:sz w:val="26"/>
          <w:szCs w:val="26"/>
        </w:rPr>
      </w:pPr>
    </w:p>
    <w:p w:rsidR="00940A97" w:rsidRDefault="008D75BA" w:rsidP="008D75BA">
      <w:pPr>
        <w:spacing w:before="240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3D24"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  <w:r w:rsidR="00940A9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6. Образовательные технологии</w:t>
      </w:r>
    </w:p>
    <w:p w:rsidR="00940A97" w:rsidRDefault="00940A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6.1.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Активные и интерактивные формы проведения занятий, испол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зуемые на аудиторных занятиях по учебному плану для очной формы обучения </w:t>
      </w:r>
    </w:p>
    <w:tbl>
      <w:tblPr>
        <w:tblW w:w="4946" w:type="pct"/>
        <w:jc w:val="center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5"/>
        <w:gridCol w:w="1694"/>
        <w:gridCol w:w="5531"/>
        <w:gridCol w:w="1458"/>
      </w:tblGrid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Вид занятия</w:t>
            </w:r>
          </w:p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(Л, </w:t>
            </w:r>
            <w:proofErr w:type="gramStart"/>
            <w:r w:rsidRPr="005F5542">
              <w:rPr>
                <w:rFonts w:ascii="Times New Roman" w:hAnsi="Times New Roman" w:cs="Times New Roman"/>
              </w:rPr>
              <w:t>ПР</w:t>
            </w:r>
            <w:proofErr w:type="gramEnd"/>
            <w:r w:rsidRPr="005F5542">
              <w:rPr>
                <w:rFonts w:ascii="Times New Roman" w:hAnsi="Times New Roman" w:cs="Times New Roman"/>
              </w:rPr>
              <w:t>, ЛР)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Используемые активные и интерактивные формы пр</w:t>
            </w:r>
            <w:r w:rsidRPr="005F5542">
              <w:rPr>
                <w:rFonts w:ascii="Times New Roman" w:hAnsi="Times New Roman" w:cs="Times New Roman"/>
              </w:rPr>
              <w:t>о</w:t>
            </w:r>
            <w:r w:rsidRPr="005F5542">
              <w:rPr>
                <w:rFonts w:ascii="Times New Roman" w:hAnsi="Times New Roman" w:cs="Times New Roman"/>
              </w:rPr>
              <w:t>ведения занятий.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Количество</w:t>
            </w:r>
          </w:p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часов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  <w:color w:val="000000"/>
                <w:kern w:val="28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</w:t>
            </w:r>
            <w:r w:rsidRPr="005F5542">
              <w:rPr>
                <w:rFonts w:ascii="Times New Roman" w:hAnsi="Times New Roman" w:cs="Times New Roman"/>
              </w:rPr>
              <w:t>е</w:t>
            </w:r>
            <w:r w:rsidRPr="005F5542">
              <w:rPr>
                <w:rFonts w:ascii="Times New Roman" w:hAnsi="Times New Roman" w:cs="Times New Roman"/>
              </w:rPr>
              <w:t>вых игр.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8D75BA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 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  <w:color w:val="000000"/>
                <w:kern w:val="28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разделов,</w:t>
            </w:r>
            <w:r w:rsidRPr="005F5542">
              <w:rPr>
                <w:rFonts w:ascii="Times New Roman" w:hAnsi="Times New Roman" w:cs="Times New Roman"/>
              </w:rPr>
              <w:t xml:space="preserve"> просмотр видеофильма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 xml:space="preserve">; </w:t>
            </w: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ролевых игр</w:t>
            </w:r>
          </w:p>
          <w:p w:rsidR="005F5542" w:rsidRPr="00651C0A" w:rsidRDefault="005F5542" w:rsidP="003C25E8">
            <w:pPr>
              <w:pStyle w:val="aa"/>
              <w:ind w:left="54" w:hanging="54"/>
              <w:jc w:val="both"/>
              <w:rPr>
                <w:b w:val="0"/>
              </w:rPr>
            </w:pPr>
            <w:r w:rsidRPr="00743C85">
              <w:rPr>
                <w:b w:val="0"/>
                <w:color w:val="000000"/>
              </w:rPr>
              <w:t xml:space="preserve">диалоговые технологии - </w:t>
            </w:r>
            <w:r w:rsidRPr="00743C85">
              <w:rPr>
                <w:b w:val="0"/>
              </w:rPr>
              <w:t>учебная дискуссия, эл</w:t>
            </w:r>
            <w:r w:rsidRPr="00743C85">
              <w:rPr>
                <w:b w:val="0"/>
              </w:rPr>
              <w:t>е</w:t>
            </w:r>
            <w:r w:rsidRPr="00743C85">
              <w:rPr>
                <w:b w:val="0"/>
              </w:rPr>
              <w:t>менты диспута.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8D75BA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 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разделов,</w:t>
            </w:r>
            <w:r w:rsidRPr="005F5542">
              <w:rPr>
                <w:rFonts w:ascii="Times New Roman" w:hAnsi="Times New Roman" w:cs="Times New Roman"/>
              </w:rPr>
              <w:t xml:space="preserve"> просмотр видеофильма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 xml:space="preserve">; </w:t>
            </w: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ролевых игр; </w:t>
            </w:r>
            <w:r w:rsidRPr="005F5542">
              <w:rPr>
                <w:rFonts w:ascii="Times New Roman" w:hAnsi="Times New Roman" w:cs="Times New Roman"/>
                <w:color w:val="000000"/>
              </w:rPr>
              <w:t xml:space="preserve">диалоговые технологии - </w:t>
            </w:r>
            <w:r w:rsidRPr="005F5542">
              <w:rPr>
                <w:rFonts w:ascii="Times New Roman" w:hAnsi="Times New Roman" w:cs="Times New Roman"/>
              </w:rPr>
              <w:t>уче</w:t>
            </w:r>
            <w:r w:rsidRPr="005F5542">
              <w:rPr>
                <w:rFonts w:ascii="Times New Roman" w:hAnsi="Times New Roman" w:cs="Times New Roman"/>
              </w:rPr>
              <w:t>б</w:t>
            </w:r>
            <w:r w:rsidRPr="005F5542">
              <w:rPr>
                <w:rFonts w:ascii="Times New Roman" w:hAnsi="Times New Roman" w:cs="Times New Roman"/>
              </w:rPr>
              <w:t>ная дискуссия, элементы диспута.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8D75BA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F5542" w:rsidTr="003C25E8">
        <w:trPr>
          <w:jc w:val="center"/>
        </w:trPr>
        <w:tc>
          <w:tcPr>
            <w:tcW w:w="4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6F46C8" w:rsidRDefault="005F5542" w:rsidP="003C25E8">
            <w:pPr>
              <w:rPr>
                <w:rFonts w:ascii="Times New Roman" w:hAnsi="Times New Roman" w:cs="Times New Roman"/>
              </w:rPr>
            </w:pPr>
            <w:r w:rsidRPr="006F46C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Default="008D75BA" w:rsidP="003C25E8">
            <w:pPr>
              <w:jc w:val="center"/>
            </w:pPr>
            <w:r>
              <w:t>20</w:t>
            </w:r>
          </w:p>
        </w:tc>
      </w:tr>
    </w:tbl>
    <w:p w:rsidR="00FF6328" w:rsidRDefault="00FF6328" w:rsidP="00213F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586A7B" w:rsidP="00213F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Характеристика фондов оценочных сре</w:t>
      </w:r>
      <w:proofErr w:type="gramStart"/>
      <w:r w:rsidR="00940A97"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 w:rsidR="00940A97">
        <w:rPr>
          <w:rFonts w:ascii="Times New Roman" w:hAnsi="Times New Roman" w:cs="Times New Roman"/>
          <w:b/>
          <w:bCs/>
          <w:sz w:val="28"/>
          <w:szCs w:val="28"/>
        </w:rPr>
        <w:t>я текущего контр</w:t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t>ля успеваемости и промежуточной аттестации</w:t>
      </w:r>
    </w:p>
    <w:p w:rsidR="00940A97" w:rsidRDefault="00940A97">
      <w:pPr>
        <w:pStyle w:val="a3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540" w:hanging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7.1. Характеристика фондов оценочных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я промежуточной атт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стации.</w:t>
      </w:r>
    </w:p>
    <w:p w:rsidR="00940A97" w:rsidRDefault="00940A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Промежуточная аттестация</w:t>
      </w:r>
      <w:r w:rsidR="00445FD1">
        <w:rPr>
          <w:rFonts w:ascii="Times New Roman" w:hAnsi="Times New Roman" w:cs="Times New Roman"/>
          <w:sz w:val="28"/>
          <w:szCs w:val="28"/>
        </w:rPr>
        <w:t xml:space="preserve"> имеет форму зачета (1, 2 </w:t>
      </w:r>
      <w:r>
        <w:rPr>
          <w:rFonts w:ascii="Times New Roman" w:hAnsi="Times New Roman" w:cs="Times New Roman"/>
          <w:sz w:val="28"/>
          <w:szCs w:val="28"/>
        </w:rPr>
        <w:t xml:space="preserve"> семестры) и э</w:t>
      </w:r>
      <w:r>
        <w:rPr>
          <w:rFonts w:ascii="Times New Roman" w:hAnsi="Times New Roman" w:cs="Times New Roman"/>
          <w:sz w:val="28"/>
          <w:szCs w:val="28"/>
        </w:rPr>
        <w:t>к</w:t>
      </w:r>
      <w:r w:rsidR="00445FD1">
        <w:rPr>
          <w:rFonts w:ascii="Times New Roman" w:hAnsi="Times New Roman" w:cs="Times New Roman"/>
          <w:sz w:val="28"/>
          <w:szCs w:val="28"/>
        </w:rPr>
        <w:t>замена (3</w:t>
      </w:r>
      <w:r>
        <w:rPr>
          <w:rFonts w:ascii="Times New Roman" w:hAnsi="Times New Roman" w:cs="Times New Roman"/>
          <w:sz w:val="28"/>
          <w:szCs w:val="28"/>
        </w:rPr>
        <w:t xml:space="preserve"> семестр), на котором оценивается уровень овладения студентами 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новными видами речевой деятельности (говорением, чтением, письмом).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E60" w:rsidRDefault="00987E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зачета (1 семестр)</w:t>
      </w:r>
    </w:p>
    <w:p w:rsidR="00940A97" w:rsidRDefault="00940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лексико-грамматического теста по пройденным темам.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зачета (2 семестр)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лексико-грамматического теста по пройденным темам.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зачета (</w:t>
      </w:r>
      <w:r w:rsidR="00445FD1">
        <w:rPr>
          <w:rFonts w:ascii="Times New Roman" w:hAnsi="Times New Roman" w:cs="Times New Roman"/>
          <w:sz w:val="28"/>
          <w:szCs w:val="28"/>
        </w:rPr>
        <w:t xml:space="preserve">Выполнение </w:t>
      </w:r>
      <w:r>
        <w:rPr>
          <w:rFonts w:ascii="Times New Roman" w:hAnsi="Times New Roman" w:cs="Times New Roman"/>
          <w:sz w:val="28"/>
          <w:szCs w:val="28"/>
        </w:rPr>
        <w:t>3 семестр)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лексико-грамматического теста по пройденным темам.</w:t>
      </w:r>
    </w:p>
    <w:p w:rsidR="00940A97" w:rsidRDefault="00940A97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445F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экзамена (3</w:t>
      </w:r>
      <w:r w:rsidR="00940A97">
        <w:rPr>
          <w:rFonts w:ascii="Times New Roman" w:hAnsi="Times New Roman" w:cs="Times New Roman"/>
          <w:sz w:val="28"/>
          <w:szCs w:val="28"/>
        </w:rPr>
        <w:t xml:space="preserve"> семестр)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Письменный перевод со словарем текста по специальности объемом 1500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. знаков. Время – 60 минут.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и реферирование на иностранном языке текста по специальности объемом 1000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. знаков (устное реферирование).</w:t>
      </w:r>
      <w:r>
        <w:rPr>
          <w:rFonts w:ascii="Times New Roman" w:hAnsi="Times New Roman" w:cs="Times New Roman"/>
          <w:sz w:val="28"/>
          <w:szCs w:val="28"/>
        </w:rPr>
        <w:br/>
        <w:t>Время на подготовку – 10 минут (в продвинутых группах).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на иностранном языке (выбор по билетам) без подготовки по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из пройденных тем: “</w:t>
      </w:r>
      <w:proofErr w:type="spellStart"/>
      <w:r w:rsidR="006257B2">
        <w:rPr>
          <w:rFonts w:ascii="Times New Roman" w:hAnsi="Times New Roman" w:cs="Times New Roman"/>
          <w:sz w:val="28"/>
          <w:szCs w:val="28"/>
          <w:lang w:val="en-US"/>
        </w:rPr>
        <w:t>Russland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r w:rsidR="00585EB4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585EB4" w:rsidRPr="00585EB4">
        <w:rPr>
          <w:rFonts w:ascii="Times New Roman" w:hAnsi="Times New Roman" w:cs="Times New Roman"/>
          <w:sz w:val="28"/>
          <w:szCs w:val="28"/>
        </w:rPr>
        <w:t xml:space="preserve"> </w:t>
      </w:r>
      <w:r w:rsidR="00585EB4">
        <w:rPr>
          <w:rFonts w:ascii="Times New Roman" w:hAnsi="Times New Roman" w:cs="Times New Roman"/>
          <w:sz w:val="28"/>
          <w:szCs w:val="28"/>
          <w:lang w:val="en-US"/>
        </w:rPr>
        <w:t>BRD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Landwirtschaft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BRD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Uns</w:t>
      </w:r>
      <w:proofErr w:type="spellEnd"/>
      <w:proofErr w:type="gramStart"/>
      <w:r w:rsidR="00987E60"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Universit</w:t>
      </w:r>
      <w:r>
        <w:rPr>
          <w:rFonts w:ascii="Times New Roman" w:hAnsi="Times New Roman" w:cs="Times New Roman"/>
          <w:sz w:val="28"/>
          <w:szCs w:val="28"/>
        </w:rPr>
        <w:t>ä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t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6257B2">
        <w:rPr>
          <w:rFonts w:ascii="Times New Roman" w:hAnsi="Times New Roman" w:cs="Times New Roman"/>
          <w:sz w:val="28"/>
          <w:szCs w:val="28"/>
          <w:lang w:val="en-US"/>
        </w:rPr>
        <w:t>Altairegion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r>
        <w:rPr>
          <w:rFonts w:ascii="Times New Roman" w:hAnsi="Times New Roman" w:cs="Times New Roman"/>
          <w:sz w:val="28"/>
          <w:szCs w:val="28"/>
          <w:lang w:val="en-US"/>
        </w:rPr>
        <w:t>Barnaul</w:t>
      </w:r>
      <w:r w:rsidR="006257B2">
        <w:rPr>
          <w:rFonts w:ascii="Times New Roman" w:hAnsi="Times New Roman" w:cs="Times New Roman"/>
          <w:sz w:val="28"/>
          <w:szCs w:val="28"/>
        </w:rPr>
        <w:t>”.</w:t>
      </w:r>
    </w:p>
    <w:p w:rsidR="00940A97" w:rsidRDefault="00940A9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540" w:hanging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7.2. Характеристика фондов оценочных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я текущего контроля успеваемости.</w:t>
      </w:r>
    </w:p>
    <w:p w:rsidR="00940A97" w:rsidRDefault="00940A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Текущий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</w:t>
      </w:r>
      <w:r w:rsidR="009B1ED3">
        <w:rPr>
          <w:rFonts w:ascii="Times New Roman" w:hAnsi="Times New Roman" w:cs="Times New Roman"/>
          <w:sz w:val="28"/>
          <w:szCs w:val="28"/>
        </w:rPr>
        <w:t>ществляется в течение 1, 2, 3</w:t>
      </w:r>
      <w:r>
        <w:rPr>
          <w:rFonts w:ascii="Times New Roman" w:hAnsi="Times New Roman" w:cs="Times New Roman"/>
          <w:sz w:val="28"/>
          <w:szCs w:val="28"/>
        </w:rPr>
        <w:t xml:space="preserve"> семестров в виде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трольных работ, тестов и устных опросов. Перевод на русский язык использ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ется как одно из средств контроля понимания.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текущего контроля на 1 курсе используется сборник лексико-грамматических тестов (составители Сергеев О.Ю.,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Зеленчукова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С.В., Тим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феева Е.В.).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каждого семестра предполагается проведение итоговой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трольной работы.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Учебно-методическое обеспечение дисциплины «Иностранный язык (немецкий)»</w:t>
      </w:r>
    </w:p>
    <w:p w:rsidR="00940A97" w:rsidRDefault="00940A97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учебная литература</w:t>
      </w: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Аксенова Г. Я.  Учебник немецкого языка для сельскохозяйственных 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зов: учебник для вузов /Г. Я. Аксенова, Ф. В. Корольков,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вич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СПб</w:t>
      </w:r>
      <w:proofErr w:type="spellEnd"/>
      <w:r>
        <w:rPr>
          <w:rFonts w:ascii="Times New Roman" w:hAnsi="Times New Roman" w:cs="Times New Roman"/>
          <w:sz w:val="28"/>
          <w:szCs w:val="28"/>
        </w:rPr>
        <w:t>.: РЕГИОН, 2013.- 320 с.</w:t>
      </w:r>
    </w:p>
    <w:p w:rsidR="00940A97" w:rsidRDefault="00940A97">
      <w:pPr>
        <w:pStyle w:val="Style6"/>
        <w:widowControl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49"/>
          <w:sz w:val="28"/>
          <w:szCs w:val="28"/>
        </w:rPr>
        <w:t xml:space="preserve">Немецкий </w:t>
      </w:r>
      <w:r>
        <w:rPr>
          <w:rStyle w:val="FontStyle46"/>
          <w:b w:val="0"/>
          <w:bCs w:val="0"/>
          <w:sz w:val="28"/>
          <w:szCs w:val="28"/>
        </w:rPr>
        <w:t>язык: методические  рекомендации по развитию навыков ус</w:t>
      </w:r>
      <w:r>
        <w:rPr>
          <w:rStyle w:val="FontStyle46"/>
          <w:b w:val="0"/>
          <w:bCs w:val="0"/>
          <w:sz w:val="28"/>
          <w:szCs w:val="28"/>
        </w:rPr>
        <w:t>т</w:t>
      </w:r>
      <w:r>
        <w:rPr>
          <w:rStyle w:val="FontStyle46"/>
          <w:b w:val="0"/>
          <w:bCs w:val="0"/>
          <w:sz w:val="28"/>
          <w:szCs w:val="28"/>
        </w:rPr>
        <w:t xml:space="preserve">ной речи для бакалавров аграрных вузов / Т.А. </w:t>
      </w:r>
      <w:proofErr w:type="spellStart"/>
      <w:r>
        <w:rPr>
          <w:rStyle w:val="FontStyle46"/>
          <w:b w:val="0"/>
          <w:bCs w:val="0"/>
          <w:sz w:val="28"/>
          <w:szCs w:val="28"/>
        </w:rPr>
        <w:t>Косачева</w:t>
      </w:r>
      <w:proofErr w:type="spellEnd"/>
      <w:r>
        <w:rPr>
          <w:rStyle w:val="FontStyle46"/>
          <w:b w:val="0"/>
          <w:bCs w:val="0"/>
          <w:sz w:val="28"/>
          <w:szCs w:val="28"/>
        </w:rPr>
        <w:t>.</w:t>
      </w:r>
      <w:r>
        <w:rPr>
          <w:rStyle w:val="FontStyle46"/>
          <w:sz w:val="28"/>
          <w:szCs w:val="28"/>
        </w:rPr>
        <w:t xml:space="preserve"> </w:t>
      </w:r>
      <w:r>
        <w:rPr>
          <w:rStyle w:val="FontStyle49"/>
          <w:sz w:val="28"/>
          <w:szCs w:val="28"/>
        </w:rPr>
        <w:t>Барнаул: РИО АГАУ, 2012.-32 с.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Немецкий язык: Методические указания по развитию коммуникативной компетентности студентов аграрного вуза на основе использования фильмов на немецком языке / И.Я.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Парпура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Барнаул: Изд-во АГАУ, 2011.-31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40A97" w:rsidRDefault="00940A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 учебная литература</w:t>
      </w: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Хакимова  Г.А. Немецкий язык для зооветеринарных вузов: [Электро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ный ресурс]: Учебное пособие/ Г.А. Хакимова. – СПб Лань, 2013.- 352 с. - Режим доступа: </w:t>
      </w:r>
      <w:hyperlink r:id="rId8" w:history="1">
        <w:r>
          <w:rPr>
            <w:rStyle w:val="ae"/>
            <w:sz w:val="28"/>
            <w:szCs w:val="28"/>
          </w:rPr>
          <w:t>http://e.lanbook.com/</w:t>
        </w:r>
        <w:r>
          <w:rPr>
            <w:rStyle w:val="ae"/>
            <w:sz w:val="28"/>
            <w:szCs w:val="28"/>
            <w:lang w:val="en-US"/>
          </w:rPr>
          <w:t>view</w:t>
        </w:r>
        <w:r>
          <w:rPr>
            <w:rStyle w:val="ae"/>
            <w:sz w:val="28"/>
            <w:szCs w:val="28"/>
          </w:rPr>
          <w:t>/</w:t>
        </w:r>
        <w:r>
          <w:rPr>
            <w:rStyle w:val="ae"/>
            <w:sz w:val="28"/>
            <w:szCs w:val="28"/>
            <w:lang w:val="en-US"/>
          </w:rPr>
          <w:t>book</w:t>
        </w:r>
        <w:r>
          <w:rPr>
            <w:rStyle w:val="ae"/>
            <w:sz w:val="28"/>
            <w:szCs w:val="28"/>
          </w:rPr>
          <w:t>/5712</w:t>
        </w:r>
      </w:hyperlink>
    </w:p>
    <w:p w:rsidR="00940A97" w:rsidRDefault="00940A97">
      <w:pPr>
        <w:pStyle w:val="21"/>
        <w:numPr>
          <w:ilvl w:val="0"/>
          <w:numId w:val="32"/>
        </w:numPr>
        <w:spacing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Щелкановцева</w:t>
      </w:r>
      <w:proofErr w:type="spellEnd"/>
      <w:r>
        <w:rPr>
          <w:sz w:val="28"/>
          <w:szCs w:val="28"/>
        </w:rPr>
        <w:t xml:space="preserve"> Л.А. Немецкий язык: техника и технология продовольс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венных продуктов [Электронный ресурс]: Учебное пособие/ Л.А. </w:t>
      </w:r>
      <w:proofErr w:type="spellStart"/>
      <w:r>
        <w:rPr>
          <w:sz w:val="28"/>
          <w:szCs w:val="28"/>
        </w:rPr>
        <w:t>Щелк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новцева</w:t>
      </w:r>
      <w:proofErr w:type="spellEnd"/>
      <w:r>
        <w:rPr>
          <w:sz w:val="28"/>
          <w:szCs w:val="28"/>
        </w:rPr>
        <w:t xml:space="preserve"> и др.; Кемеровский технологический институт пищевой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мышленности. – Кемерово, 2010.-156 с. - Режим доступа: </w:t>
      </w:r>
      <w:hyperlink r:id="rId9" w:history="1">
        <w:r>
          <w:rPr>
            <w:rStyle w:val="ae"/>
            <w:sz w:val="28"/>
            <w:szCs w:val="28"/>
          </w:rPr>
          <w:t>http://e.lanbook.com/</w:t>
        </w:r>
        <w:r>
          <w:rPr>
            <w:rStyle w:val="ae"/>
            <w:sz w:val="28"/>
            <w:szCs w:val="28"/>
            <w:lang w:val="en-US"/>
          </w:rPr>
          <w:t>view</w:t>
        </w:r>
        <w:r>
          <w:rPr>
            <w:rStyle w:val="ae"/>
            <w:sz w:val="28"/>
            <w:szCs w:val="28"/>
          </w:rPr>
          <w:t>/</w:t>
        </w:r>
        <w:r>
          <w:rPr>
            <w:rStyle w:val="ae"/>
            <w:sz w:val="28"/>
            <w:szCs w:val="28"/>
            <w:lang w:val="en-US"/>
          </w:rPr>
          <w:t>book</w:t>
        </w:r>
        <w:r>
          <w:rPr>
            <w:rStyle w:val="ae"/>
            <w:sz w:val="28"/>
            <w:szCs w:val="28"/>
          </w:rPr>
          <w:t>/4609</w:t>
        </w:r>
      </w:hyperlink>
    </w:p>
    <w:p w:rsidR="00940A97" w:rsidRDefault="00940A97">
      <w:pPr>
        <w:pStyle w:val="21"/>
        <w:numPr>
          <w:ilvl w:val="0"/>
          <w:numId w:val="3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Периодические издания на немецком языке, газета «</w:t>
      </w:r>
      <w:proofErr w:type="spellStart"/>
      <w:r>
        <w:rPr>
          <w:sz w:val="28"/>
          <w:szCs w:val="28"/>
          <w:lang w:val="en-US"/>
        </w:rPr>
        <w:t>Zeitung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proofErr w:type="spellStart"/>
      <w:r>
        <w:rPr>
          <w:sz w:val="28"/>
          <w:szCs w:val="28"/>
        </w:rPr>
        <w:t>ü</w:t>
      </w:r>
      <w:proofErr w:type="spellEnd"/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Dich</w:t>
      </w:r>
      <w:proofErr w:type="spellEnd"/>
      <w:r>
        <w:rPr>
          <w:sz w:val="28"/>
          <w:szCs w:val="28"/>
        </w:rPr>
        <w:t xml:space="preserve">»,  журнал </w:t>
      </w:r>
      <w:r>
        <w:rPr>
          <w:sz w:val="28"/>
          <w:szCs w:val="28"/>
          <w:lang w:val="en-US"/>
        </w:rPr>
        <w:t>das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deutsche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Jugend</w:t>
      </w:r>
      <w:proofErr w:type="spellEnd"/>
      <w:r>
        <w:rPr>
          <w:sz w:val="28"/>
          <w:szCs w:val="28"/>
          <w:lang w:val="en-US"/>
        </w:rPr>
        <w:t>journal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Vitamin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>».</w:t>
      </w:r>
    </w:p>
    <w:p w:rsidR="00940A97" w:rsidRDefault="00940A97">
      <w:pPr>
        <w:pStyle w:val="21"/>
        <w:spacing w:after="0" w:line="240" w:lineRule="auto"/>
        <w:ind w:left="720"/>
        <w:jc w:val="both"/>
        <w:rPr>
          <w:sz w:val="28"/>
          <w:szCs w:val="28"/>
        </w:rPr>
      </w:pPr>
    </w:p>
    <w:p w:rsidR="00940A97" w:rsidRDefault="006F46C8" w:rsidP="00213F8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lastRenderedPageBreak/>
        <w:t>9.</w:t>
      </w:r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 дисциплины</w:t>
      </w:r>
    </w:p>
    <w:p w:rsidR="00940A97" w:rsidRDefault="00940A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Предусмотрено использование аудиоаппаратуры, а также использование виде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аппаратуры (телевизора и видеомагнитофона для демонстрации учебных фил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мов и проведения презентаций), наглядных материалов, настенных карт.</w:t>
      </w:r>
    </w:p>
    <w:p w:rsidR="00940A97" w:rsidRDefault="00940A97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Видеоматериалы</w:t>
      </w:r>
      <w:r>
        <w:rPr>
          <w:sz w:val="28"/>
          <w:szCs w:val="28"/>
        </w:rPr>
        <w:t>: «Landwirtschaft Deutschlands»;  «Willkommen in der Altaireg</w:t>
      </w:r>
      <w:r>
        <w:rPr>
          <w:sz w:val="28"/>
          <w:szCs w:val="28"/>
        </w:rPr>
        <w:t>i</w:t>
      </w:r>
      <w:r>
        <w:rPr>
          <w:sz w:val="28"/>
          <w:szCs w:val="28"/>
        </w:rPr>
        <w:t>on»;  «</w:t>
      </w:r>
      <w:r>
        <w:rPr>
          <w:sz w:val="28"/>
          <w:szCs w:val="28"/>
          <w:lang w:val="ru-RU"/>
        </w:rPr>
        <w:t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фермерском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подворье</w:t>
      </w:r>
      <w:r>
        <w:rPr>
          <w:sz w:val="28"/>
          <w:szCs w:val="28"/>
        </w:rPr>
        <w:t>».</w:t>
      </w:r>
    </w:p>
    <w:p w:rsidR="00940A97" w:rsidRDefault="00940A97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Базы данных, Интернет-ресурсы, информационно-справочные поисковые 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темы. Словари:</w:t>
      </w:r>
    </w:p>
    <w:p w:rsidR="00940A97" w:rsidRDefault="003350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40A97">
          <w:rPr>
            <w:rStyle w:val="ae"/>
            <w:sz w:val="28"/>
            <w:szCs w:val="28"/>
          </w:rPr>
          <w:t>www.</w:t>
        </w:r>
        <w:r w:rsidR="00940A97">
          <w:rPr>
            <w:rStyle w:val="ae"/>
            <w:sz w:val="28"/>
            <w:szCs w:val="28"/>
            <w:lang w:val="en-US"/>
          </w:rPr>
          <w:t>multitran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– электронный интернет-словарь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Мультитран</w:t>
      </w:r>
      <w:proofErr w:type="spellEnd"/>
    </w:p>
    <w:p w:rsidR="00940A97" w:rsidRDefault="003350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dict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rambler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940A97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Рамблер-Словари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- сервис перевода и прослушивания произношения слов и фраз</w:t>
      </w:r>
    </w:p>
    <w:p w:rsidR="00940A97" w:rsidRDefault="003350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lingvo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abbyyonline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Онлайн-словарь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  <w:r w:rsidR="00940A97">
        <w:rPr>
          <w:rFonts w:ascii="Times New Roman" w:hAnsi="Times New Roman" w:cs="Times New Roman"/>
          <w:sz w:val="28"/>
          <w:szCs w:val="28"/>
          <w:lang w:val="en-US"/>
        </w:rPr>
        <w:t>ABBYY</w:t>
      </w:r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A97">
        <w:rPr>
          <w:rFonts w:ascii="Times New Roman" w:hAnsi="Times New Roman" w:cs="Times New Roman"/>
          <w:sz w:val="28"/>
          <w:szCs w:val="28"/>
          <w:lang w:val="en-US"/>
        </w:rPr>
        <w:t>Lingvo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3350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online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multilex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"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Мультилекс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" -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словари</w:t>
      </w:r>
    </w:p>
    <w:p w:rsidR="00940A97" w:rsidRDefault="00940A97">
      <w:pPr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Интернет-ресурсы:</w:t>
      </w:r>
    </w:p>
    <w:p w:rsidR="00940A97" w:rsidRDefault="00940A97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macmillanenglish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global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33503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study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  <w:r w:rsidR="00940A97">
          <w:rPr>
            <w:rStyle w:val="ae"/>
            <w:sz w:val="28"/>
            <w:szCs w:val="28"/>
          </w:rPr>
          <w:t>/</w:t>
        </w:r>
        <w:r w:rsidR="00940A97">
          <w:rPr>
            <w:rStyle w:val="ae"/>
            <w:sz w:val="28"/>
            <w:szCs w:val="28"/>
            <w:lang w:val="en-US"/>
          </w:rPr>
          <w:t>test</w:t>
        </w:r>
      </w:hyperlink>
    </w:p>
    <w:p w:rsidR="00940A97" w:rsidRDefault="0033503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lingvo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</w:p>
    <w:p w:rsidR="00940A97" w:rsidRDefault="00335033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multitran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940A9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Themen neu: </w:t>
      </w:r>
      <w:hyperlink r:id="rId17" w:history="1">
        <w:r>
          <w:rPr>
            <w:rStyle w:val="ae"/>
            <w:sz w:val="28"/>
            <w:szCs w:val="28"/>
            <w:lang w:val="de-DE"/>
          </w:rPr>
          <w:t>http://w.w.w.themen-neu.ru</w:t>
        </w:r>
      </w:hyperlink>
    </w:p>
    <w:p w:rsidR="00940A97" w:rsidRDefault="00335033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foreign</w:t>
        </w:r>
        <w:r w:rsidR="00940A97">
          <w:rPr>
            <w:rStyle w:val="ae"/>
            <w:sz w:val="28"/>
            <w:szCs w:val="28"/>
          </w:rPr>
          <w:t>-</w:t>
        </w:r>
        <w:r w:rsidR="00940A97">
          <w:rPr>
            <w:rStyle w:val="ae"/>
            <w:sz w:val="28"/>
            <w:szCs w:val="28"/>
            <w:lang w:val="en-US"/>
          </w:rPr>
          <w:t>languages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– Для изучающих немецкий, испанский, япо</w:t>
      </w:r>
      <w:r w:rsidR="00940A97">
        <w:rPr>
          <w:rFonts w:ascii="Times New Roman" w:hAnsi="Times New Roman" w:cs="Times New Roman"/>
          <w:sz w:val="28"/>
          <w:szCs w:val="28"/>
        </w:rPr>
        <w:t>н</w:t>
      </w:r>
      <w:r w:rsidR="00940A97">
        <w:rPr>
          <w:rFonts w:ascii="Times New Roman" w:hAnsi="Times New Roman" w:cs="Times New Roman"/>
          <w:sz w:val="28"/>
          <w:szCs w:val="28"/>
        </w:rPr>
        <w:t xml:space="preserve">ский, чешский и др. языки. </w:t>
      </w:r>
    </w:p>
    <w:p w:rsidR="00940A97" w:rsidRDefault="00335033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940A97">
          <w:rPr>
            <w:rStyle w:val="ae"/>
            <w:sz w:val="28"/>
            <w:szCs w:val="28"/>
          </w:rPr>
          <w:t>http://www.grammade.ru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GrammaDe.ru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– немецкая грамматика </w:t>
      </w:r>
    </w:p>
    <w:p w:rsidR="00940A97" w:rsidRDefault="00335033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40A97">
          <w:rPr>
            <w:rStyle w:val="ae"/>
            <w:sz w:val="28"/>
            <w:szCs w:val="28"/>
          </w:rPr>
          <w:t>http://www.deutsch-uni.com.ru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Немецкий язык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</w:p>
    <w:p w:rsidR="00940A97" w:rsidRDefault="00335033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940A97">
          <w:rPr>
            <w:rStyle w:val="ae"/>
            <w:sz w:val="28"/>
            <w:szCs w:val="28"/>
          </w:rPr>
          <w:t>http://www.studygerman.ru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Портал изучения немецкого языка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StudyGerman.ru</w:t>
      </w:r>
      <w:proofErr w:type="spellEnd"/>
    </w:p>
    <w:p w:rsidR="00940A97" w:rsidRDefault="00940A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 обеспечение университета, используемое для преп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давания дисциплины «Иностранный язык»: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научная библиотека с индивидуальным доступом к электронно-библиотечной системе «Лань», современным профессиональным базам данных, информац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онно-справочным и поисковым системам; 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читальный зал; 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информационно-образовательный зал библиотеки.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усвоения отработки нового материала и развития умений восприятия иностранной речи на слух, во время практических занятий предусмотрена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та с аудио записями в цифровом формате и аппаратурой, необходимой для их воспроизведения. Предусматривается активное использование ресурсов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пьютерного класса кафедры: - компьютер с доступом в Интернет;  - доступ к вышеуказанным поисковым системам. </w:t>
      </w:r>
    </w:p>
    <w:p w:rsidR="006F46C8" w:rsidRDefault="00940A97" w:rsidP="00A04BB8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A04BB8">
        <w:rPr>
          <w:rFonts w:ascii="Times New Roman" w:hAnsi="Times New Roman" w:cs="Times New Roman"/>
          <w:sz w:val="20"/>
          <w:szCs w:val="20"/>
        </w:rPr>
        <w:t xml:space="preserve">                       </w:t>
      </w:r>
    </w:p>
    <w:p w:rsidR="00987E60" w:rsidRDefault="006F46C8" w:rsidP="006F46C8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="00A04BB8"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</w:p>
    <w:p w:rsidR="00190139" w:rsidRPr="00FE7829" w:rsidRDefault="00190139" w:rsidP="0019013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>Приложение № 1 к программе дисциплины</w:t>
      </w:r>
    </w:p>
    <w:p w:rsidR="00190139" w:rsidRPr="00FE7829" w:rsidRDefault="00190139" w:rsidP="0019013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«Иностранный</w:t>
      </w:r>
      <w:r>
        <w:rPr>
          <w:rFonts w:ascii="Times New Roman" w:hAnsi="Times New Roman" w:cs="Times New Roman"/>
          <w:sz w:val="20"/>
          <w:szCs w:val="20"/>
        </w:rPr>
        <w:t xml:space="preserve"> язык (немецкий</w:t>
      </w:r>
      <w:r w:rsidRPr="00FE7829">
        <w:rPr>
          <w:rFonts w:ascii="Times New Roman" w:hAnsi="Times New Roman" w:cs="Times New Roman"/>
          <w:sz w:val="20"/>
          <w:szCs w:val="20"/>
        </w:rPr>
        <w:t>)»,</w:t>
      </w:r>
    </w:p>
    <w:p w:rsidR="00190139" w:rsidRDefault="00190139" w:rsidP="0019013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утвержденной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«___</w:t>
      </w:r>
      <w:r w:rsidRPr="00FE7829">
        <w:rPr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>
        <w:rPr>
          <w:rFonts w:ascii="Times New Roman" w:hAnsi="Times New Roman" w:cs="Times New Roman"/>
          <w:sz w:val="20"/>
          <w:szCs w:val="20"/>
        </w:rPr>
        <w:t>__________________</w:t>
      </w:r>
      <w:r w:rsidRPr="00FE7829">
        <w:rPr>
          <w:rFonts w:ascii="Times New Roman" w:hAnsi="Times New Roman" w:cs="Times New Roman"/>
          <w:sz w:val="20"/>
          <w:szCs w:val="20"/>
        </w:rPr>
        <w:t>года</w:t>
      </w:r>
      <w:proofErr w:type="spellEnd"/>
    </w:p>
    <w:p w:rsidR="00190139" w:rsidRDefault="00190139" w:rsidP="0019013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0139" w:rsidRDefault="00190139" w:rsidP="001901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библиотеке университета </w:t>
      </w:r>
    </w:p>
    <w:p w:rsidR="00190139" w:rsidRDefault="00190139" w:rsidP="001901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изданий основной учебной литературы по дисциплине </w:t>
      </w:r>
    </w:p>
    <w:p w:rsidR="00190139" w:rsidRDefault="00190139" w:rsidP="001901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состоянию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7"/>
        <w:gridCol w:w="7354"/>
        <w:gridCol w:w="1529"/>
      </w:tblGrid>
      <w:tr w:rsidR="00190139" w:rsidRPr="00C82400" w:rsidTr="008E4981">
        <w:trPr>
          <w:trHeight w:val="475"/>
        </w:trPr>
        <w:tc>
          <w:tcPr>
            <w:tcW w:w="717" w:type="dxa"/>
          </w:tcPr>
          <w:p w:rsidR="00190139" w:rsidRPr="00C82400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90139" w:rsidRPr="00C82400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54" w:type="dxa"/>
          </w:tcPr>
          <w:p w:rsidR="00190139" w:rsidRPr="00C82400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 xml:space="preserve"> Библиографическое описание издания</w:t>
            </w:r>
          </w:p>
        </w:tc>
        <w:tc>
          <w:tcPr>
            <w:tcW w:w="1529" w:type="dxa"/>
          </w:tcPr>
          <w:p w:rsidR="00190139" w:rsidRPr="00C82400" w:rsidRDefault="00190139" w:rsidP="008E4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90139" w:rsidRPr="00F55FC2" w:rsidTr="008E4981">
        <w:trPr>
          <w:trHeight w:val="2843"/>
        </w:trPr>
        <w:tc>
          <w:tcPr>
            <w:tcW w:w="717" w:type="dxa"/>
          </w:tcPr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1.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2.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3.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7354" w:type="dxa"/>
          </w:tcPr>
          <w:p w:rsidR="00190139" w:rsidRPr="00F55FC2" w:rsidRDefault="00190139" w:rsidP="008E4981">
            <w:pPr>
              <w:pStyle w:val="210"/>
              <w:spacing w:line="240" w:lineRule="atLeast"/>
              <w:rPr>
                <w:sz w:val="22"/>
                <w:szCs w:val="22"/>
                <w:lang w:val="ru-RU"/>
              </w:rPr>
            </w:pPr>
            <w:r w:rsidRPr="00F55FC2">
              <w:rPr>
                <w:sz w:val="22"/>
                <w:szCs w:val="22"/>
                <w:lang w:val="ru-RU"/>
              </w:rPr>
              <w:t xml:space="preserve">Аксенова Г. Я.  Учебник немецкого языка для сельскохозяйственных вузов: учебник для вузов /Г. Я. Аксенова, Ф. В. Корольков, Е. Е. </w:t>
            </w:r>
            <w:proofErr w:type="spellStart"/>
            <w:r w:rsidRPr="00F55FC2">
              <w:rPr>
                <w:sz w:val="22"/>
                <w:szCs w:val="22"/>
                <w:lang w:val="ru-RU"/>
              </w:rPr>
              <w:t>Михелевич</w:t>
            </w:r>
            <w:proofErr w:type="spellEnd"/>
            <w:r w:rsidRPr="00F55FC2">
              <w:rPr>
                <w:sz w:val="22"/>
                <w:szCs w:val="22"/>
                <w:lang w:val="ru-RU"/>
              </w:rPr>
              <w:t xml:space="preserve">. – СПб.: РЕГИОН, 2013.-320 </w:t>
            </w:r>
            <w:proofErr w:type="gramStart"/>
            <w:r w:rsidRPr="00F55FC2">
              <w:rPr>
                <w:sz w:val="22"/>
                <w:szCs w:val="22"/>
                <w:lang w:val="ru-RU"/>
              </w:rPr>
              <w:t>с</w:t>
            </w:r>
            <w:proofErr w:type="gramEnd"/>
            <w:r w:rsidRPr="00F55FC2">
              <w:rPr>
                <w:sz w:val="22"/>
                <w:szCs w:val="22"/>
                <w:lang w:val="ru-RU"/>
              </w:rPr>
              <w:t>.</w:t>
            </w:r>
          </w:p>
          <w:p w:rsidR="00190139" w:rsidRPr="00F55FC2" w:rsidRDefault="00190139" w:rsidP="008E4981">
            <w:pPr>
              <w:pStyle w:val="210"/>
              <w:spacing w:line="240" w:lineRule="atLeast"/>
              <w:rPr>
                <w:sz w:val="22"/>
                <w:szCs w:val="22"/>
                <w:lang w:val="ru-RU"/>
              </w:rPr>
            </w:pPr>
          </w:p>
          <w:p w:rsidR="00190139" w:rsidRPr="00A04BB8" w:rsidRDefault="00190139" w:rsidP="008E49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55FC2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04BB8">
              <w:rPr>
                <w:rFonts w:ascii="Times New Roman" w:hAnsi="Times New Roman" w:cs="Times New Roman"/>
                <w:color w:val="000000"/>
              </w:rPr>
              <w:t>Хакимова  Г.А. Немецкий язык для зооветеринарных вузов: [Электронный ресурс]: Учебное пособие/ Г.А. Хакимова. – СПб Лань, 2013.- 464 с. - Р</w:t>
            </w:r>
            <w:r w:rsidRPr="00A04BB8">
              <w:rPr>
                <w:rFonts w:ascii="Times New Roman" w:hAnsi="Times New Roman" w:cs="Times New Roman"/>
                <w:color w:val="000000"/>
              </w:rPr>
              <w:t>е</w:t>
            </w:r>
            <w:r w:rsidRPr="00A04BB8">
              <w:rPr>
                <w:rFonts w:ascii="Times New Roman" w:hAnsi="Times New Roman" w:cs="Times New Roman"/>
                <w:color w:val="000000"/>
              </w:rPr>
              <w:t xml:space="preserve">жим доступа: </w:t>
            </w:r>
            <w:hyperlink r:id="rId22" w:history="1">
              <w:r w:rsidRPr="00A04BB8">
                <w:rPr>
                  <w:rStyle w:val="ae"/>
                  <w:color w:val="000000"/>
                  <w:u w:val="none"/>
                </w:rPr>
                <w:t>http://e.lanbook.com/</w:t>
              </w:r>
              <w:r w:rsidRPr="00A04BB8">
                <w:rPr>
                  <w:rStyle w:val="ae"/>
                  <w:color w:val="000000"/>
                  <w:u w:val="none"/>
                  <w:lang w:val="en-US"/>
                </w:rPr>
                <w:t>view</w:t>
              </w:r>
              <w:r w:rsidRPr="00A04BB8">
                <w:rPr>
                  <w:rStyle w:val="ae"/>
                  <w:color w:val="000000"/>
                  <w:u w:val="none"/>
                </w:rPr>
                <w:t>/</w:t>
              </w:r>
              <w:r w:rsidRPr="00A04BB8">
                <w:rPr>
                  <w:rStyle w:val="ae"/>
                  <w:color w:val="000000"/>
                  <w:u w:val="none"/>
                  <w:lang w:val="en-US"/>
                </w:rPr>
                <w:t>book</w:t>
              </w:r>
              <w:r w:rsidRPr="00A04BB8">
                <w:rPr>
                  <w:rStyle w:val="ae"/>
                  <w:color w:val="000000"/>
                  <w:u w:val="none"/>
                </w:rPr>
                <w:t>/5712</w:t>
              </w:r>
            </w:hyperlink>
          </w:p>
          <w:p w:rsidR="00190139" w:rsidRPr="00A04BB8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190139" w:rsidRPr="00A04BB8" w:rsidRDefault="00190139" w:rsidP="008E49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Хакимова, Г. А. Немецкий язык для зооветеринарных вузов : учебное п</w:t>
            </w: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о</w:t>
            </w: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собие / Г. А. Хакимова. - 2-е изд. - СПб. : Лань, 2013. - 464 </w:t>
            </w:r>
            <w:proofErr w:type="gramStart"/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  <w:p w:rsidR="00190139" w:rsidRPr="00F55FC2" w:rsidRDefault="00190139" w:rsidP="008E4981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200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ЭБС «Лань»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25</w:t>
            </w: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190139" w:rsidRPr="00F55FC2" w:rsidRDefault="00190139" w:rsidP="001901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 xml:space="preserve">Список </w:t>
      </w:r>
      <w:proofErr w:type="gramStart"/>
      <w:r w:rsidRPr="00F55FC2">
        <w:rPr>
          <w:rFonts w:ascii="Times New Roman" w:hAnsi="Times New Roman" w:cs="Times New Roman"/>
        </w:rPr>
        <w:t>имеющихся</w:t>
      </w:r>
      <w:proofErr w:type="gramEnd"/>
      <w:r w:rsidRPr="00F55FC2">
        <w:rPr>
          <w:rFonts w:ascii="Times New Roman" w:hAnsi="Times New Roman" w:cs="Times New Roman"/>
        </w:rPr>
        <w:t xml:space="preserve"> в библиотеке университета </w:t>
      </w:r>
    </w:p>
    <w:p w:rsidR="00190139" w:rsidRPr="00F55FC2" w:rsidRDefault="00190139" w:rsidP="001901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 xml:space="preserve">изданий дополнительной учебной литературы по дисциплине, </w:t>
      </w:r>
    </w:p>
    <w:p w:rsidR="00190139" w:rsidRPr="00F55FC2" w:rsidRDefault="00190139" w:rsidP="0019013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 xml:space="preserve">по состоянию </w:t>
      </w:r>
      <w:proofErr w:type="gramStart"/>
      <w:r w:rsidRPr="00F55FC2">
        <w:rPr>
          <w:rFonts w:ascii="Times New Roman" w:hAnsi="Times New Roman" w:cs="Times New Roman"/>
        </w:rPr>
        <w:t>на</w:t>
      </w:r>
      <w:proofErr w:type="gramEnd"/>
      <w:r w:rsidRPr="00F55F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</w:t>
      </w:r>
      <w:r w:rsidRPr="00F55FC2">
        <w:rPr>
          <w:rFonts w:ascii="Times New Roman" w:hAnsi="Times New Roman" w:cs="Times New Roman"/>
        </w:rPr>
        <w:t xml:space="preserve"> 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7506"/>
        <w:gridCol w:w="1524"/>
      </w:tblGrid>
      <w:tr w:rsidR="00190139" w:rsidRPr="00F55FC2" w:rsidTr="008E4981">
        <w:tc>
          <w:tcPr>
            <w:tcW w:w="540" w:type="dxa"/>
          </w:tcPr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№ </w:t>
            </w: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5F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5FC2">
              <w:rPr>
                <w:rFonts w:ascii="Times New Roman" w:hAnsi="Times New Roman" w:cs="Times New Roman"/>
              </w:rPr>
              <w:t>/</w:t>
            </w:r>
            <w:proofErr w:type="spellStart"/>
            <w:r w:rsidRPr="00F55F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506" w:type="dxa"/>
          </w:tcPr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 Библиографическое описание издания</w:t>
            </w:r>
          </w:p>
        </w:tc>
        <w:tc>
          <w:tcPr>
            <w:tcW w:w="1524" w:type="dxa"/>
          </w:tcPr>
          <w:p w:rsidR="00190139" w:rsidRPr="00F55FC2" w:rsidRDefault="00190139" w:rsidP="008E49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90139" w:rsidRPr="00F55FC2" w:rsidTr="008E4981">
        <w:tc>
          <w:tcPr>
            <w:tcW w:w="540" w:type="dxa"/>
          </w:tcPr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1.</w:t>
            </w: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6" w:type="dxa"/>
          </w:tcPr>
          <w:p w:rsidR="00190139" w:rsidRPr="002A26DC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Сергеев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О. Ю. Немецкий язык : учебно-методическое пособие для аудито</w:t>
            </w:r>
            <w:r w:rsidRPr="002A26DC">
              <w:rPr>
                <w:rFonts w:ascii="Times New Roman" w:hAnsi="Times New Roman" w:cs="Times New Roman"/>
                <w:lang w:eastAsia="ru-RU"/>
              </w:rPr>
              <w:t>р</w:t>
            </w:r>
            <w:r w:rsidRPr="002A26DC">
              <w:rPr>
                <w:rFonts w:ascii="Times New Roman" w:hAnsi="Times New Roman" w:cs="Times New Roman"/>
                <w:lang w:eastAsia="ru-RU"/>
              </w:rPr>
              <w:t>ной и самостоятельной работы по теме "Германия" для студентов 2 курса / О. Ю. Сергеев ; АГАУ.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2014. - 40 с.</w:t>
            </w:r>
          </w:p>
          <w:p w:rsidR="00190139" w:rsidRPr="00710697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710697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Сергеев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О. Ю. Немецкий язык [Электронный ресурс] : учебно-методическое пособие для аудиторной и самостоятельной работы по теме "Германия" для студентов 2 курса / О. Ю. Сергеев ; АГАУ. - Электрон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>т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>е</w:t>
            </w:r>
            <w:r w:rsidRPr="002A26DC">
              <w:rPr>
                <w:rFonts w:ascii="Times New Roman" w:hAnsi="Times New Roman" w:cs="Times New Roman"/>
                <w:lang w:eastAsia="ru-RU"/>
              </w:rPr>
              <w:t>к</w:t>
            </w:r>
            <w:r w:rsidRPr="002A26DC">
              <w:rPr>
                <w:rFonts w:ascii="Times New Roman" w:hAnsi="Times New Roman" w:cs="Times New Roman"/>
                <w:lang w:eastAsia="ru-RU"/>
              </w:rPr>
              <w:t>стовые дан. (1 файл : 287 КБ).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2014. - 1 </w:t>
            </w:r>
            <w:proofErr w:type="spellStart"/>
            <w:r w:rsidRPr="002A26DC">
              <w:rPr>
                <w:rFonts w:ascii="Times New Roman" w:hAnsi="Times New Roman" w:cs="Times New Roman"/>
                <w:lang w:eastAsia="ru-RU"/>
              </w:rPr>
              <w:t>эл</w:t>
            </w:r>
            <w:proofErr w:type="spellEnd"/>
            <w:r w:rsidRPr="002A26DC">
              <w:rPr>
                <w:rFonts w:ascii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A26DC">
              <w:rPr>
                <w:rFonts w:ascii="Times New Roman" w:hAnsi="Times New Roman" w:cs="Times New Roman"/>
                <w:lang w:eastAsia="ru-RU"/>
              </w:rPr>
              <w:t>жестк</w:t>
            </w:r>
            <w:proofErr w:type="spellEnd"/>
            <w:r w:rsidRPr="002A26DC">
              <w:rPr>
                <w:rFonts w:ascii="Times New Roman" w:hAnsi="Times New Roman" w:cs="Times New Roman"/>
                <w:lang w:eastAsia="ru-RU"/>
              </w:rPr>
              <w:t>. диск.</w:t>
            </w:r>
          </w:p>
          <w:p w:rsidR="00190139" w:rsidRPr="002A26DC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190139" w:rsidRPr="00710697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Тимофеева, Е. В. Грамматика немецкого языка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сборник упражнений и те</w:t>
            </w:r>
            <w:r w:rsidRPr="002A26DC">
              <w:rPr>
                <w:rFonts w:ascii="Times New Roman" w:hAnsi="Times New Roman" w:cs="Times New Roman"/>
                <w:lang w:eastAsia="ru-RU"/>
              </w:rPr>
              <w:t>с</w:t>
            </w:r>
            <w:r w:rsidRPr="002A26DC">
              <w:rPr>
                <w:rFonts w:ascii="Times New Roman" w:hAnsi="Times New Roman" w:cs="Times New Roman"/>
                <w:lang w:eastAsia="ru-RU"/>
              </w:rPr>
              <w:t xml:space="preserve">тов для аудиторной и самостоятельной работы студентов I-II курсов всех специальностей аграрных вузов / Е. В. Тимофеева, Ю. А. </w:t>
            </w:r>
            <w:proofErr w:type="spellStart"/>
            <w:r w:rsidRPr="002A26DC">
              <w:rPr>
                <w:rFonts w:ascii="Times New Roman" w:hAnsi="Times New Roman" w:cs="Times New Roman"/>
                <w:lang w:eastAsia="ru-RU"/>
              </w:rPr>
              <w:t>Кайль</w:t>
            </w:r>
            <w:proofErr w:type="spell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; АГАУ.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2013. - 58 с.</w:t>
            </w:r>
          </w:p>
          <w:p w:rsidR="00190139" w:rsidRPr="002A26DC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55FC2">
              <w:rPr>
                <w:rFonts w:ascii="Times New Roman" w:hAnsi="Times New Roman" w:cs="Times New Roman"/>
                <w:lang w:eastAsia="ru-RU"/>
              </w:rPr>
              <w:t>Тимофеева, Е. В. Грамматика немецкого языка [Электронный ресурс]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сборник упражнений и тестов для аудиторной и самостоятельной работы студентов I-II курсов всех специальностей аграрных вузов / Е. В. Тимофеева, Ю. А. </w:t>
            </w:r>
            <w:proofErr w:type="spellStart"/>
            <w:r w:rsidRPr="00F55FC2">
              <w:rPr>
                <w:rFonts w:ascii="Times New Roman" w:hAnsi="Times New Roman" w:cs="Times New Roman"/>
                <w:lang w:eastAsia="ru-RU"/>
              </w:rPr>
              <w:t>Кайль</w:t>
            </w:r>
            <w:proofErr w:type="spell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; АГАУ. - Электрон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>т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>екстовые дан. (1 файл : 602 КБ). - Барнаул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АГАУ, 2014. - 1 </w:t>
            </w:r>
            <w:proofErr w:type="spellStart"/>
            <w:r w:rsidRPr="00F55FC2">
              <w:rPr>
                <w:rFonts w:ascii="Times New Roman" w:hAnsi="Times New Roman" w:cs="Times New Roman"/>
                <w:lang w:eastAsia="ru-RU"/>
              </w:rPr>
              <w:t>эл</w:t>
            </w:r>
            <w:proofErr w:type="spellEnd"/>
            <w:r w:rsidRPr="00F55FC2">
              <w:rPr>
                <w:rFonts w:ascii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F55FC2">
              <w:rPr>
                <w:rFonts w:ascii="Times New Roman" w:hAnsi="Times New Roman" w:cs="Times New Roman"/>
                <w:lang w:eastAsia="ru-RU"/>
              </w:rPr>
              <w:t>жестк</w:t>
            </w:r>
            <w:proofErr w:type="spellEnd"/>
            <w:r w:rsidRPr="00F55FC2">
              <w:rPr>
                <w:rFonts w:ascii="Times New Roman" w:hAnsi="Times New Roman" w:cs="Times New Roman"/>
                <w:lang w:eastAsia="ru-RU"/>
              </w:rPr>
              <w:t>. диск</w:t>
            </w:r>
          </w:p>
          <w:p w:rsidR="00190139" w:rsidRPr="00710697" w:rsidRDefault="00190139" w:rsidP="008E498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30</w:t>
            </w:r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</w:p>
          <w:p w:rsidR="00190139" w:rsidRDefault="00190139" w:rsidP="008E4981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Сай</w:t>
            </w:r>
            <w:r>
              <w:rPr>
                <w:rFonts w:ascii="Times New Roman" w:hAnsi="Times New Roman" w:cs="Times New Roman"/>
              </w:rPr>
              <w:t xml:space="preserve">т </w:t>
            </w:r>
          </w:p>
          <w:p w:rsidR="00190139" w:rsidRDefault="00190139" w:rsidP="008E49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Алт</w:t>
            </w:r>
            <w:proofErr w:type="spellEnd"/>
            <w:r>
              <w:rPr>
                <w:rFonts w:ascii="Times New Roman" w:hAnsi="Times New Roman" w:cs="Times New Roman"/>
              </w:rPr>
              <w:t>. ГАУ</w:t>
            </w:r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ЭК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биб-ки</w:t>
            </w:r>
            <w:proofErr w:type="spellEnd"/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</w:t>
            </w:r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Сайт </w:t>
            </w:r>
            <w:proofErr w:type="spellStart"/>
            <w:r w:rsidRPr="00F55FC2">
              <w:rPr>
                <w:rFonts w:ascii="Times New Roman" w:hAnsi="Times New Roman" w:cs="Times New Roman"/>
              </w:rPr>
              <w:t>Алт</w:t>
            </w:r>
            <w:proofErr w:type="spellEnd"/>
            <w:r w:rsidRPr="00F55FC2">
              <w:rPr>
                <w:rFonts w:ascii="Times New Roman" w:hAnsi="Times New Roman" w:cs="Times New Roman"/>
              </w:rPr>
              <w:t>. ГАУ</w:t>
            </w:r>
          </w:p>
          <w:p w:rsidR="00190139" w:rsidRPr="00F55FC2" w:rsidRDefault="00190139" w:rsidP="008E4981">
            <w:pPr>
              <w:rPr>
                <w:rFonts w:ascii="Times New Roman" w:hAnsi="Times New Roman" w:cs="Times New Roman"/>
              </w:rPr>
            </w:pPr>
            <w:proofErr w:type="gramStart"/>
            <w:r w:rsidRPr="00F55FC2">
              <w:rPr>
                <w:rFonts w:ascii="Times New Roman" w:hAnsi="Times New Roman" w:cs="Times New Roman"/>
              </w:rPr>
              <w:t>ЭК</w:t>
            </w:r>
            <w:proofErr w:type="gramEnd"/>
            <w:r w:rsidRPr="00F5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5FC2">
              <w:rPr>
                <w:rFonts w:ascii="Times New Roman" w:hAnsi="Times New Roman" w:cs="Times New Roman"/>
              </w:rPr>
              <w:t>биб-ки</w:t>
            </w:r>
            <w:proofErr w:type="spellEnd"/>
          </w:p>
        </w:tc>
      </w:tr>
    </w:tbl>
    <w:p w:rsidR="00190139" w:rsidRPr="00F55FC2" w:rsidRDefault="00190139" w:rsidP="00190139">
      <w:pPr>
        <w:pStyle w:val="21"/>
        <w:spacing w:line="240" w:lineRule="auto"/>
        <w:ind w:left="450" w:hanging="360"/>
        <w:outlineLvl w:val="0"/>
      </w:pPr>
    </w:p>
    <w:p w:rsidR="00190139" w:rsidRDefault="00190139" w:rsidP="00190139">
      <w:pPr>
        <w:pStyle w:val="21"/>
        <w:spacing w:after="0" w:line="240" w:lineRule="auto"/>
        <w:outlineLvl w:val="0"/>
      </w:pPr>
      <w:r>
        <w:t>Составитель:</w:t>
      </w:r>
    </w:p>
    <w:p w:rsidR="00190139" w:rsidRDefault="00190139" w:rsidP="00190139">
      <w:pPr>
        <w:pStyle w:val="21"/>
        <w:spacing w:after="0" w:line="240" w:lineRule="auto"/>
        <w:outlineLvl w:val="0"/>
      </w:pPr>
      <w:r>
        <w:t xml:space="preserve">ст. преподаватель                      ______________________                             Н.В.. </w:t>
      </w:r>
      <w:proofErr w:type="spellStart"/>
      <w:r>
        <w:t>Стреляева</w:t>
      </w:r>
      <w:proofErr w:type="spellEnd"/>
    </w:p>
    <w:p w:rsidR="00190139" w:rsidRDefault="00190139" w:rsidP="00190139">
      <w:pPr>
        <w:pStyle w:val="21"/>
        <w:spacing w:after="0" w:line="240" w:lineRule="auto"/>
        <w:outlineLvl w:val="0"/>
      </w:pPr>
      <w:r>
        <w:t>Сведения верны</w:t>
      </w:r>
    </w:p>
    <w:p w:rsidR="00190139" w:rsidRDefault="00190139" w:rsidP="00190139">
      <w:pPr>
        <w:pStyle w:val="21"/>
        <w:spacing w:after="0" w:line="240" w:lineRule="auto"/>
      </w:pPr>
      <w:r>
        <w:t>_____________________________      __________________                          ____________</w:t>
      </w:r>
    </w:p>
    <w:p w:rsidR="00190139" w:rsidRDefault="00190139" w:rsidP="00190139">
      <w:pPr>
        <w:pStyle w:val="21"/>
        <w:spacing w:after="0" w:line="240" w:lineRule="auto"/>
      </w:pPr>
      <w:r>
        <w:t>Должность работника библиотеки               подпись                                        И.О. Фамилия</w:t>
      </w:r>
    </w:p>
    <w:p w:rsidR="00940A97" w:rsidRDefault="00940A97" w:rsidP="0019013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40A97" w:rsidSect="00940A9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C0A" w:rsidRDefault="00651C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1">
    <w:p w:rsidR="00651C0A" w:rsidRDefault="00651C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6"/>
      <w:jc w:val="center"/>
    </w:pPr>
  </w:p>
  <w:p w:rsidR="008D75BA" w:rsidRDefault="00335033">
    <w:pPr>
      <w:pStyle w:val="a6"/>
      <w:jc w:val="center"/>
    </w:pPr>
    <w:fldSimple w:instr="PAGE   \* MERGEFORMAT">
      <w:r w:rsidR="00A870B5">
        <w:rPr>
          <w:noProof/>
        </w:rPr>
        <w:t>7</w:t>
      </w:r>
    </w:fldSimple>
  </w:p>
  <w:p w:rsidR="008D75BA" w:rsidRDefault="008D75B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C0A" w:rsidRDefault="00651C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1">
    <w:p w:rsidR="00651C0A" w:rsidRDefault="00651C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BA" w:rsidRDefault="008D75B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5C6"/>
    <w:multiLevelType w:val="hybridMultilevel"/>
    <w:tmpl w:val="2CC2776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6E818D4"/>
    <w:multiLevelType w:val="hybridMultilevel"/>
    <w:tmpl w:val="159C4A2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0BC5333D"/>
    <w:multiLevelType w:val="hybridMultilevel"/>
    <w:tmpl w:val="EE7C9FB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E092BDA"/>
    <w:multiLevelType w:val="hybridMultilevel"/>
    <w:tmpl w:val="03DA0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F956EB3"/>
    <w:multiLevelType w:val="hybridMultilevel"/>
    <w:tmpl w:val="511C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12AC1304"/>
    <w:multiLevelType w:val="hybridMultilevel"/>
    <w:tmpl w:val="04881E98"/>
    <w:lvl w:ilvl="0" w:tplc="8FB455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6">
    <w:nsid w:val="13A010AC"/>
    <w:multiLevelType w:val="hybridMultilevel"/>
    <w:tmpl w:val="5E52F3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298D5141"/>
    <w:multiLevelType w:val="hybridMultilevel"/>
    <w:tmpl w:val="1D2A4422"/>
    <w:lvl w:ilvl="0" w:tplc="102490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8">
    <w:nsid w:val="2B56479B"/>
    <w:multiLevelType w:val="hybridMultilevel"/>
    <w:tmpl w:val="85F6BA42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9">
    <w:nsid w:val="2C003801"/>
    <w:multiLevelType w:val="hybridMultilevel"/>
    <w:tmpl w:val="DD0496A8"/>
    <w:lvl w:ilvl="0" w:tplc="38FEDCB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0">
    <w:nsid w:val="3289799A"/>
    <w:multiLevelType w:val="hybridMultilevel"/>
    <w:tmpl w:val="4D8093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330A4C5F"/>
    <w:multiLevelType w:val="hybridMultilevel"/>
    <w:tmpl w:val="32707E16"/>
    <w:lvl w:ilvl="0" w:tplc="7F5C88CA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2">
    <w:nsid w:val="367C5F54"/>
    <w:multiLevelType w:val="hybridMultilevel"/>
    <w:tmpl w:val="65AAC4DC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3">
    <w:nsid w:val="36883EF2"/>
    <w:multiLevelType w:val="hybridMultilevel"/>
    <w:tmpl w:val="DB0E3E68"/>
    <w:lvl w:ilvl="0" w:tplc="FCB2EB6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387F2C70"/>
    <w:multiLevelType w:val="hybridMultilevel"/>
    <w:tmpl w:val="5958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3FAC7B71"/>
    <w:multiLevelType w:val="hybridMultilevel"/>
    <w:tmpl w:val="C20C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417A2BA0"/>
    <w:multiLevelType w:val="hybridMultilevel"/>
    <w:tmpl w:val="39C45F3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468760C1"/>
    <w:multiLevelType w:val="hybridMultilevel"/>
    <w:tmpl w:val="9258CE54"/>
    <w:lvl w:ilvl="0" w:tplc="3D24224E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8">
    <w:nsid w:val="48EB25D7"/>
    <w:multiLevelType w:val="hybridMultilevel"/>
    <w:tmpl w:val="D7CA156E"/>
    <w:lvl w:ilvl="0" w:tplc="70782228">
      <w:start w:val="3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9">
    <w:nsid w:val="49173635"/>
    <w:multiLevelType w:val="multilevel"/>
    <w:tmpl w:val="70FE36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0">
    <w:nsid w:val="4AED2A49"/>
    <w:multiLevelType w:val="hybridMultilevel"/>
    <w:tmpl w:val="C88E8CA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4C7A1723"/>
    <w:multiLevelType w:val="multilevel"/>
    <w:tmpl w:val="7FC634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2">
    <w:nsid w:val="51E1658D"/>
    <w:multiLevelType w:val="hybridMultilevel"/>
    <w:tmpl w:val="383CA3D0"/>
    <w:lvl w:ilvl="0" w:tplc="116472A2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3">
    <w:nsid w:val="54C54452"/>
    <w:multiLevelType w:val="multilevel"/>
    <w:tmpl w:val="8A28B24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ascii="Times New Roman" w:hAnsi="Times New Roman" w:cs="Times New Roman" w:hint="default"/>
      </w:rPr>
    </w:lvl>
  </w:abstractNum>
  <w:abstractNum w:abstractNumId="24">
    <w:nsid w:val="5B7862C5"/>
    <w:multiLevelType w:val="hybridMultilevel"/>
    <w:tmpl w:val="E32E1934"/>
    <w:lvl w:ilvl="0" w:tplc="9EC8EE4E">
      <w:start w:val="6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E0246B2"/>
    <w:multiLevelType w:val="hybridMultilevel"/>
    <w:tmpl w:val="8C1C832C"/>
    <w:lvl w:ilvl="0" w:tplc="C2D26C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E095ABF"/>
    <w:multiLevelType w:val="hybridMultilevel"/>
    <w:tmpl w:val="6A0C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E3A1B78"/>
    <w:multiLevelType w:val="hybridMultilevel"/>
    <w:tmpl w:val="FDC0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690C3F76"/>
    <w:multiLevelType w:val="hybridMultilevel"/>
    <w:tmpl w:val="A6C8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30">
    <w:nsid w:val="73AA03F4"/>
    <w:multiLevelType w:val="hybridMultilevel"/>
    <w:tmpl w:val="4CF6E2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7D835FC1"/>
    <w:multiLevelType w:val="hybridMultilevel"/>
    <w:tmpl w:val="CF86D92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7D8810B0"/>
    <w:multiLevelType w:val="hybridMultilevel"/>
    <w:tmpl w:val="A314CA0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9"/>
  </w:num>
  <w:num w:numId="2">
    <w:abstractNumId w:val="30"/>
  </w:num>
  <w:num w:numId="3">
    <w:abstractNumId w:val="21"/>
  </w:num>
  <w:num w:numId="4">
    <w:abstractNumId w:val="18"/>
  </w:num>
  <w:num w:numId="5">
    <w:abstractNumId w:val="12"/>
  </w:num>
  <w:num w:numId="6">
    <w:abstractNumId w:val="14"/>
  </w:num>
  <w:num w:numId="7">
    <w:abstractNumId w:val="8"/>
  </w:num>
  <w:num w:numId="8">
    <w:abstractNumId w:val="17"/>
  </w:num>
  <w:num w:numId="9">
    <w:abstractNumId w:val="1"/>
  </w:num>
  <w:num w:numId="10">
    <w:abstractNumId w:val="28"/>
  </w:num>
  <w:num w:numId="11">
    <w:abstractNumId w:val="27"/>
  </w:num>
  <w:num w:numId="12">
    <w:abstractNumId w:val="4"/>
  </w:num>
  <w:num w:numId="13">
    <w:abstractNumId w:val="16"/>
  </w:num>
  <w:num w:numId="14">
    <w:abstractNumId w:val="25"/>
  </w:num>
  <w:num w:numId="15">
    <w:abstractNumId w:val="31"/>
  </w:num>
  <w:num w:numId="16">
    <w:abstractNumId w:val="6"/>
  </w:num>
  <w:num w:numId="17">
    <w:abstractNumId w:val="0"/>
  </w:num>
  <w:num w:numId="18">
    <w:abstractNumId w:val="20"/>
  </w:num>
  <w:num w:numId="19">
    <w:abstractNumId w:val="24"/>
  </w:num>
  <w:num w:numId="20">
    <w:abstractNumId w:val="3"/>
  </w:num>
  <w:num w:numId="21">
    <w:abstractNumId w:val="15"/>
  </w:num>
  <w:num w:numId="22">
    <w:abstractNumId w:val="11"/>
  </w:num>
  <w:num w:numId="23">
    <w:abstractNumId w:val="10"/>
  </w:num>
  <w:num w:numId="24">
    <w:abstractNumId w:val="32"/>
  </w:num>
  <w:num w:numId="25">
    <w:abstractNumId w:val="7"/>
  </w:num>
  <w:num w:numId="26">
    <w:abstractNumId w:val="29"/>
  </w:num>
  <w:num w:numId="27">
    <w:abstractNumId w:val="26"/>
  </w:num>
  <w:num w:numId="28">
    <w:abstractNumId w:val="5"/>
  </w:num>
  <w:num w:numId="29">
    <w:abstractNumId w:val="13"/>
  </w:num>
  <w:num w:numId="30">
    <w:abstractNumId w:val="9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hdrShapeDefaults>
    <o:shapedefaults v:ext="edit" spidmax="41985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A97"/>
    <w:rsid w:val="00026E89"/>
    <w:rsid w:val="0004218A"/>
    <w:rsid w:val="00060012"/>
    <w:rsid w:val="000E6A6D"/>
    <w:rsid w:val="000F0B75"/>
    <w:rsid w:val="001569CB"/>
    <w:rsid w:val="00190139"/>
    <w:rsid w:val="00191340"/>
    <w:rsid w:val="00193E03"/>
    <w:rsid w:val="001A14B9"/>
    <w:rsid w:val="001E2686"/>
    <w:rsid w:val="001F0705"/>
    <w:rsid w:val="00213F81"/>
    <w:rsid w:val="00217C66"/>
    <w:rsid w:val="002829E6"/>
    <w:rsid w:val="002A26DC"/>
    <w:rsid w:val="0032109A"/>
    <w:rsid w:val="00334571"/>
    <w:rsid w:val="00335033"/>
    <w:rsid w:val="00367D28"/>
    <w:rsid w:val="00390CD6"/>
    <w:rsid w:val="003C25E8"/>
    <w:rsid w:val="004022AF"/>
    <w:rsid w:val="00404A80"/>
    <w:rsid w:val="00406597"/>
    <w:rsid w:val="00445FD1"/>
    <w:rsid w:val="00446B79"/>
    <w:rsid w:val="00455141"/>
    <w:rsid w:val="004A54CA"/>
    <w:rsid w:val="004C7F33"/>
    <w:rsid w:val="00570957"/>
    <w:rsid w:val="00585EB4"/>
    <w:rsid w:val="00586A7B"/>
    <w:rsid w:val="0059210F"/>
    <w:rsid w:val="005F200B"/>
    <w:rsid w:val="005F5542"/>
    <w:rsid w:val="006257B2"/>
    <w:rsid w:val="00651C0A"/>
    <w:rsid w:val="006D0265"/>
    <w:rsid w:val="006F46C8"/>
    <w:rsid w:val="00710697"/>
    <w:rsid w:val="00714779"/>
    <w:rsid w:val="0072039C"/>
    <w:rsid w:val="0074009A"/>
    <w:rsid w:val="0074180D"/>
    <w:rsid w:val="00743C85"/>
    <w:rsid w:val="007466B9"/>
    <w:rsid w:val="007A433C"/>
    <w:rsid w:val="007C440B"/>
    <w:rsid w:val="007F46A9"/>
    <w:rsid w:val="00805081"/>
    <w:rsid w:val="008D75BA"/>
    <w:rsid w:val="008E7957"/>
    <w:rsid w:val="00903A0C"/>
    <w:rsid w:val="00905359"/>
    <w:rsid w:val="00915C5A"/>
    <w:rsid w:val="00940A97"/>
    <w:rsid w:val="009570FF"/>
    <w:rsid w:val="00987E60"/>
    <w:rsid w:val="009B1ED3"/>
    <w:rsid w:val="00A011C7"/>
    <w:rsid w:val="00A04BB8"/>
    <w:rsid w:val="00A234E9"/>
    <w:rsid w:val="00A870B5"/>
    <w:rsid w:val="00AB3858"/>
    <w:rsid w:val="00AB465B"/>
    <w:rsid w:val="00B24B3C"/>
    <w:rsid w:val="00B90B13"/>
    <w:rsid w:val="00BA608C"/>
    <w:rsid w:val="00BD28CD"/>
    <w:rsid w:val="00C04E47"/>
    <w:rsid w:val="00C277C3"/>
    <w:rsid w:val="00C51B5C"/>
    <w:rsid w:val="00C82400"/>
    <w:rsid w:val="00D3113D"/>
    <w:rsid w:val="00D44154"/>
    <w:rsid w:val="00D47045"/>
    <w:rsid w:val="00D73920"/>
    <w:rsid w:val="00DC7B67"/>
    <w:rsid w:val="00E9551A"/>
    <w:rsid w:val="00EA20ED"/>
    <w:rsid w:val="00F55FC2"/>
    <w:rsid w:val="00F667C5"/>
    <w:rsid w:val="00F77819"/>
    <w:rsid w:val="00F93697"/>
    <w:rsid w:val="00FE7829"/>
    <w:rsid w:val="00FF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18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4218A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20"/>
      <w:szCs w:val="20"/>
      <w:lang w:val="en-GB" w:eastAsia="ru-RU"/>
    </w:rPr>
  </w:style>
  <w:style w:type="paragraph" w:styleId="2">
    <w:name w:val="heading 2"/>
    <w:basedOn w:val="a"/>
    <w:next w:val="a"/>
    <w:link w:val="20"/>
    <w:uiPriority w:val="99"/>
    <w:qFormat/>
    <w:rsid w:val="0004218A"/>
    <w:pPr>
      <w:keepNext/>
      <w:ind w:left="-15" w:firstLine="30"/>
      <w:jc w:val="center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4218A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20">
    <w:name w:val="Заголовок 2 Знак"/>
    <w:link w:val="2"/>
    <w:uiPriority w:val="99"/>
    <w:rsid w:val="0004218A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4218A"/>
    <w:pPr>
      <w:ind w:left="720"/>
    </w:pPr>
  </w:style>
  <w:style w:type="paragraph" w:styleId="a4">
    <w:name w:val="header"/>
    <w:basedOn w:val="a"/>
    <w:link w:val="a5"/>
    <w:uiPriority w:val="99"/>
    <w:rsid w:val="0004218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04218A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04218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link w:val="a6"/>
    <w:uiPriority w:val="99"/>
    <w:rsid w:val="0004218A"/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99"/>
    <w:qFormat/>
    <w:rsid w:val="0004218A"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азвание Знак"/>
    <w:link w:val="a8"/>
    <w:uiPriority w:val="99"/>
    <w:rsid w:val="0004218A"/>
    <w:rPr>
      <w:rFonts w:ascii="Times New Roman" w:hAnsi="Times New Roman" w:cs="Times New Roman"/>
      <w:sz w:val="20"/>
      <w:szCs w:val="20"/>
      <w:lang w:val="en-GB" w:eastAsia="ru-RU"/>
    </w:rPr>
  </w:style>
  <w:style w:type="paragraph" w:styleId="aa">
    <w:name w:val="Body Text"/>
    <w:basedOn w:val="a"/>
    <w:link w:val="ab"/>
    <w:uiPriority w:val="99"/>
    <w:rsid w:val="0004218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04218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04218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04218A"/>
    <w:rPr>
      <w:rFonts w:ascii="Tahoma" w:hAnsi="Tahoma" w:cs="Tahoma"/>
      <w:sz w:val="16"/>
      <w:szCs w:val="16"/>
    </w:rPr>
  </w:style>
  <w:style w:type="character" w:customStyle="1" w:styleId="shorttext">
    <w:name w:val="short_text"/>
    <w:uiPriority w:val="99"/>
    <w:rsid w:val="0004218A"/>
    <w:rPr>
      <w:rFonts w:ascii="Times New Roman" w:hAnsi="Times New Roman" w:cs="Times New Roman"/>
    </w:rPr>
  </w:style>
  <w:style w:type="character" w:customStyle="1" w:styleId="hps">
    <w:name w:val="hps"/>
    <w:uiPriority w:val="99"/>
    <w:rsid w:val="0004218A"/>
    <w:rPr>
      <w:rFonts w:ascii="Times New Roman" w:hAnsi="Times New Roman" w:cs="Times New Roman"/>
    </w:rPr>
  </w:style>
  <w:style w:type="paragraph" w:styleId="21">
    <w:name w:val="Body Text 2"/>
    <w:basedOn w:val="a"/>
    <w:link w:val="22"/>
    <w:uiPriority w:val="99"/>
    <w:rsid w:val="0004218A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link w:val="21"/>
    <w:uiPriority w:val="99"/>
    <w:rsid w:val="0004218A"/>
    <w:rPr>
      <w:rFonts w:ascii="Times New Roman" w:hAnsi="Times New Roman" w:cs="Times New Roman"/>
    </w:rPr>
  </w:style>
  <w:style w:type="paragraph" w:customStyle="1" w:styleId="Style6">
    <w:name w:val="Style6"/>
    <w:basedOn w:val="a"/>
    <w:uiPriority w:val="99"/>
    <w:rsid w:val="0004218A"/>
    <w:pPr>
      <w:widowControl w:val="0"/>
      <w:autoSpaceDE w:val="0"/>
      <w:autoSpaceDN w:val="0"/>
      <w:adjustRightInd w:val="0"/>
      <w:spacing w:after="0" w:line="219" w:lineRule="atLeast"/>
      <w:jc w:val="both"/>
    </w:pPr>
    <w:rPr>
      <w:sz w:val="24"/>
      <w:szCs w:val="24"/>
      <w:lang w:eastAsia="ru-RU"/>
    </w:rPr>
  </w:style>
  <w:style w:type="character" w:customStyle="1" w:styleId="FontStyle49">
    <w:name w:val="Font Style49"/>
    <w:uiPriority w:val="99"/>
    <w:rsid w:val="0004218A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uiPriority w:val="99"/>
    <w:rsid w:val="0004218A"/>
    <w:rPr>
      <w:rFonts w:ascii="Times New Roman" w:hAnsi="Times New Roman" w:cs="Times New Roman"/>
      <w:b/>
      <w:bCs/>
      <w:sz w:val="18"/>
      <w:szCs w:val="18"/>
    </w:rPr>
  </w:style>
  <w:style w:type="character" w:styleId="ae">
    <w:name w:val="Hyperlink"/>
    <w:uiPriority w:val="99"/>
    <w:rsid w:val="0004218A"/>
    <w:rPr>
      <w:rFonts w:ascii="Times New Roman" w:hAnsi="Times New Roman" w:cs="Times New Roman"/>
      <w:color w:val="0000FF"/>
      <w:u w:val="single"/>
    </w:rPr>
  </w:style>
  <w:style w:type="paragraph" w:customStyle="1" w:styleId="210">
    <w:name w:val="Основной текст 21"/>
    <w:basedOn w:val="a"/>
    <w:uiPriority w:val="99"/>
    <w:rsid w:val="0004218A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8"/>
      <w:szCs w:val="28"/>
      <w:lang w:val="en-US" w:eastAsia="ar-SA"/>
    </w:rPr>
  </w:style>
  <w:style w:type="paragraph" w:styleId="af">
    <w:name w:val="Body Text Indent"/>
    <w:basedOn w:val="a"/>
    <w:link w:val="af0"/>
    <w:uiPriority w:val="99"/>
    <w:rsid w:val="0004218A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de-DE" w:eastAsia="ru-RU"/>
    </w:rPr>
  </w:style>
  <w:style w:type="character" w:customStyle="1" w:styleId="af0">
    <w:name w:val="Основной текст с отступом Знак"/>
    <w:link w:val="af"/>
    <w:uiPriority w:val="99"/>
    <w:rsid w:val="0004218A"/>
    <w:rPr>
      <w:rFonts w:ascii="Times New Roman" w:hAnsi="Times New Roman" w:cs="Times New Roman"/>
      <w:sz w:val="24"/>
      <w:szCs w:val="24"/>
      <w:lang w:val="de-DE" w:eastAsia="ru-RU"/>
    </w:rPr>
  </w:style>
  <w:style w:type="paragraph" w:customStyle="1" w:styleId="af1">
    <w:name w:val="список с точками"/>
    <w:basedOn w:val="a"/>
    <w:uiPriority w:val="99"/>
    <w:rsid w:val="0004218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A04BB8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23">
    <w:name w:val="toc 2"/>
    <w:basedOn w:val="a"/>
    <w:next w:val="a"/>
    <w:autoRedefine/>
    <w:uiPriority w:val="39"/>
    <w:unhideWhenUsed/>
    <w:rsid w:val="00A04BB8"/>
    <w:pPr>
      <w:ind w:left="220"/>
    </w:pPr>
  </w:style>
  <w:style w:type="paragraph" w:styleId="11">
    <w:name w:val="toc 1"/>
    <w:basedOn w:val="a"/>
    <w:next w:val="a"/>
    <w:autoRedefine/>
    <w:uiPriority w:val="39"/>
    <w:unhideWhenUsed/>
    <w:rsid w:val="00A04BB8"/>
  </w:style>
  <w:style w:type="paragraph" w:customStyle="1" w:styleId="af3">
    <w:name w:val="Содержимое таблицы"/>
    <w:basedOn w:val="a"/>
    <w:uiPriority w:val="99"/>
    <w:rsid w:val="003C25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/view/book/5712" TargetMode="External"/><Relationship Id="rId13" Type="http://schemas.openxmlformats.org/officeDocument/2006/relationships/hyperlink" Target="http://www.online.multilex.ru" TargetMode="External"/><Relationship Id="rId18" Type="http://schemas.openxmlformats.org/officeDocument/2006/relationships/hyperlink" Target="http://www.foreign-languages.co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studygerman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ingvo.abbyyonline.com" TargetMode="External"/><Relationship Id="rId17" Type="http://schemas.openxmlformats.org/officeDocument/2006/relationships/hyperlink" Target="http://w.w.w.themen-neu.ru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multitran.com/" TargetMode="External"/><Relationship Id="rId20" Type="http://schemas.openxmlformats.org/officeDocument/2006/relationships/hyperlink" Target="http://www.deutsch-uni.com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ct.rambler.r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.lingvo.com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://www.multitran.ru" TargetMode="External"/><Relationship Id="rId19" Type="http://schemas.openxmlformats.org/officeDocument/2006/relationships/hyperlink" Target="http://www.grammade.ru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e.lanbook.com/view/book/4609" TargetMode="External"/><Relationship Id="rId14" Type="http://schemas.openxmlformats.org/officeDocument/2006/relationships/hyperlink" Target="http://www.study.ru/test" TargetMode="External"/><Relationship Id="rId22" Type="http://schemas.openxmlformats.org/officeDocument/2006/relationships/hyperlink" Target="http://e.lanbook.com/view/book/5712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B9DF4-90B7-4B3B-9DF2-127F53AE4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17</Pages>
  <Words>2763</Words>
  <Characters>22325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Admin</cp:lastModifiedBy>
  <cp:revision>86</cp:revision>
  <cp:lastPrinted>2017-06-15T05:59:00Z</cp:lastPrinted>
  <dcterms:created xsi:type="dcterms:W3CDTF">2014-01-15T13:31:00Z</dcterms:created>
  <dcterms:modified xsi:type="dcterms:W3CDTF">2017-06-15T14:25:00Z</dcterms:modified>
</cp:coreProperties>
</file>