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78C9" w:rsidRDefault="004E78C9" w:rsidP="004E78C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Министерство сельского хозяйства Российской Федерации</w:t>
      </w:r>
    </w:p>
    <w:p w:rsidR="004E78C9" w:rsidRDefault="004E78C9" w:rsidP="004E78C9">
      <w:pPr>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Федеральное государственное бюджетное образовательное учреждение</w:t>
      </w:r>
    </w:p>
    <w:p w:rsidR="004E78C9" w:rsidRDefault="004E78C9" w:rsidP="004E78C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высшего образования</w:t>
      </w:r>
    </w:p>
    <w:p w:rsidR="004E78C9" w:rsidRDefault="004E78C9" w:rsidP="004E78C9">
      <w:pPr>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«Алтайский государственный аграрный университет»</w:t>
      </w:r>
    </w:p>
    <w:p w:rsidR="004E78C9" w:rsidRDefault="004E78C9" w:rsidP="004E78C9">
      <w:pPr>
        <w:spacing w:after="0" w:line="240" w:lineRule="auto"/>
        <w:rPr>
          <w:rFonts w:ascii="Times New Roman" w:hAnsi="Times New Roman" w:cs="Times New Roman"/>
          <w:sz w:val="28"/>
          <w:szCs w:val="28"/>
        </w:rPr>
      </w:pPr>
    </w:p>
    <w:tbl>
      <w:tblPr>
        <w:tblW w:w="10408" w:type="dxa"/>
        <w:tblLook w:val="01E0" w:firstRow="1" w:lastRow="1" w:firstColumn="1" w:lastColumn="1" w:noHBand="0" w:noVBand="0"/>
      </w:tblPr>
      <w:tblGrid>
        <w:gridCol w:w="5908"/>
        <w:gridCol w:w="4500"/>
      </w:tblGrid>
      <w:tr w:rsidR="004E78C9" w:rsidTr="001B70A4">
        <w:tc>
          <w:tcPr>
            <w:tcW w:w="5908" w:type="dxa"/>
          </w:tcPr>
          <w:p w:rsidR="004E78C9" w:rsidRDefault="004E78C9" w:rsidP="001B70A4">
            <w:pPr>
              <w:spacing w:after="0" w:line="240" w:lineRule="auto"/>
              <w:rPr>
                <w:rFonts w:ascii="Times New Roman" w:hAnsi="Times New Roman" w:cs="Times New Roman"/>
                <w:sz w:val="28"/>
                <w:szCs w:val="28"/>
              </w:rPr>
            </w:pPr>
            <w:r>
              <w:rPr>
                <w:rFonts w:ascii="Times New Roman" w:hAnsi="Times New Roman" w:cs="Times New Roman"/>
                <w:sz w:val="28"/>
                <w:szCs w:val="28"/>
              </w:rPr>
              <w:t>СОГЛАСОВАНО:</w:t>
            </w:r>
            <w:r>
              <w:rPr>
                <w:rFonts w:ascii="Times New Roman" w:hAnsi="Times New Roman" w:cs="Times New Roman"/>
                <w:sz w:val="28"/>
                <w:szCs w:val="28"/>
              </w:rPr>
              <w:tab/>
            </w:r>
          </w:p>
          <w:p w:rsidR="004E78C9" w:rsidRPr="00820FAB" w:rsidRDefault="004E78C9" w:rsidP="001B70A4">
            <w:pPr>
              <w:spacing w:after="0" w:line="240" w:lineRule="auto"/>
              <w:rPr>
                <w:rFonts w:ascii="Times New Roman" w:hAnsi="Times New Roman" w:cs="Times New Roman"/>
                <w:sz w:val="28"/>
                <w:szCs w:val="28"/>
              </w:rPr>
            </w:pPr>
            <w:r w:rsidRPr="00820FAB">
              <w:rPr>
                <w:rFonts w:ascii="Times New Roman" w:hAnsi="Times New Roman" w:cs="Times New Roman"/>
                <w:sz w:val="28"/>
                <w:szCs w:val="28"/>
              </w:rPr>
              <w:t>Декан факультета ветеринарной медицины</w:t>
            </w:r>
          </w:p>
          <w:p w:rsidR="004E78C9" w:rsidRDefault="004E78C9" w:rsidP="001B70A4">
            <w:pPr>
              <w:spacing w:after="0" w:line="240" w:lineRule="auto"/>
              <w:rPr>
                <w:rFonts w:ascii="Times New Roman" w:hAnsi="Times New Roman" w:cs="Times New Roman"/>
                <w:sz w:val="28"/>
                <w:szCs w:val="28"/>
              </w:rPr>
            </w:pPr>
            <w:r w:rsidRPr="00820FAB">
              <w:rPr>
                <w:rFonts w:ascii="Times New Roman" w:hAnsi="Times New Roman" w:cs="Times New Roman"/>
                <w:sz w:val="28"/>
                <w:szCs w:val="28"/>
              </w:rPr>
              <w:t>_________________</w:t>
            </w:r>
            <w:r>
              <w:rPr>
                <w:rFonts w:ascii="Times New Roman" w:hAnsi="Times New Roman" w:cs="Times New Roman"/>
                <w:sz w:val="28"/>
                <w:szCs w:val="28"/>
              </w:rPr>
              <w:t xml:space="preserve"> Л.В. Медведева</w:t>
            </w:r>
          </w:p>
          <w:p w:rsidR="004E78C9" w:rsidRDefault="004E78C9" w:rsidP="001B70A4">
            <w:pPr>
              <w:spacing w:after="0" w:line="240" w:lineRule="auto"/>
              <w:rPr>
                <w:rFonts w:ascii="Times New Roman" w:hAnsi="Times New Roman" w:cs="Times New Roman"/>
                <w:sz w:val="28"/>
                <w:szCs w:val="28"/>
              </w:rPr>
            </w:pPr>
            <w:r>
              <w:rPr>
                <w:rFonts w:ascii="Times New Roman" w:hAnsi="Times New Roman" w:cs="Times New Roman"/>
                <w:sz w:val="28"/>
                <w:szCs w:val="28"/>
              </w:rPr>
              <w:tab/>
            </w:r>
          </w:p>
          <w:p w:rsidR="004E78C9" w:rsidRDefault="00D309DC" w:rsidP="001B70A4">
            <w:pPr>
              <w:spacing w:after="0" w:line="240" w:lineRule="auto"/>
              <w:rPr>
                <w:rFonts w:ascii="Times New Roman" w:hAnsi="Times New Roman" w:cs="Times New Roman"/>
                <w:sz w:val="28"/>
                <w:szCs w:val="28"/>
              </w:rPr>
            </w:pPr>
            <w:r>
              <w:rPr>
                <w:rFonts w:ascii="Times New Roman" w:hAnsi="Times New Roman" w:cs="Times New Roman"/>
                <w:sz w:val="28"/>
                <w:szCs w:val="28"/>
              </w:rPr>
              <w:t>«___» ____________________201</w:t>
            </w:r>
            <w:r w:rsidR="00854B46">
              <w:rPr>
                <w:rFonts w:ascii="Times New Roman" w:hAnsi="Times New Roman" w:cs="Times New Roman"/>
                <w:sz w:val="28"/>
                <w:szCs w:val="28"/>
              </w:rPr>
              <w:t>7</w:t>
            </w:r>
            <w:r w:rsidR="009740D5">
              <w:rPr>
                <w:rFonts w:ascii="Times New Roman" w:hAnsi="Times New Roman" w:cs="Times New Roman"/>
                <w:sz w:val="28"/>
                <w:szCs w:val="28"/>
              </w:rPr>
              <w:t xml:space="preserve"> </w:t>
            </w:r>
            <w:r w:rsidR="004E78C9">
              <w:rPr>
                <w:rFonts w:ascii="Times New Roman" w:hAnsi="Times New Roman" w:cs="Times New Roman"/>
                <w:sz w:val="28"/>
                <w:szCs w:val="28"/>
              </w:rPr>
              <w:t>г.</w:t>
            </w:r>
          </w:p>
          <w:p w:rsidR="004E78C9" w:rsidRDefault="004E78C9" w:rsidP="001B70A4">
            <w:pPr>
              <w:spacing w:after="0" w:line="240" w:lineRule="auto"/>
              <w:rPr>
                <w:rFonts w:ascii="Times New Roman" w:hAnsi="Times New Roman" w:cs="Times New Roman"/>
                <w:sz w:val="28"/>
                <w:szCs w:val="28"/>
              </w:rPr>
            </w:pPr>
          </w:p>
        </w:tc>
        <w:tc>
          <w:tcPr>
            <w:tcW w:w="4500" w:type="dxa"/>
            <w:hideMark/>
          </w:tcPr>
          <w:p w:rsidR="004E78C9" w:rsidRDefault="004E78C9" w:rsidP="001B70A4">
            <w:pPr>
              <w:spacing w:after="0" w:line="240" w:lineRule="auto"/>
              <w:rPr>
                <w:rFonts w:ascii="Times New Roman" w:hAnsi="Times New Roman" w:cs="Times New Roman"/>
                <w:sz w:val="28"/>
                <w:szCs w:val="28"/>
              </w:rPr>
            </w:pPr>
            <w:r>
              <w:rPr>
                <w:rFonts w:ascii="Times New Roman" w:hAnsi="Times New Roman" w:cs="Times New Roman"/>
                <w:sz w:val="28"/>
                <w:szCs w:val="28"/>
              </w:rPr>
              <w:t>УТВЕРЖДАЮ:</w:t>
            </w:r>
          </w:p>
          <w:p w:rsidR="004E78C9" w:rsidRDefault="004E78C9" w:rsidP="001B70A4">
            <w:pPr>
              <w:spacing w:after="0" w:line="240" w:lineRule="auto"/>
              <w:rPr>
                <w:rFonts w:ascii="Times New Roman" w:hAnsi="Times New Roman" w:cs="Times New Roman"/>
                <w:sz w:val="28"/>
                <w:szCs w:val="28"/>
              </w:rPr>
            </w:pPr>
            <w:r>
              <w:rPr>
                <w:rFonts w:ascii="Times New Roman" w:hAnsi="Times New Roman" w:cs="Times New Roman"/>
                <w:sz w:val="28"/>
                <w:szCs w:val="28"/>
              </w:rPr>
              <w:t>Проректор по учебной работе</w:t>
            </w:r>
          </w:p>
          <w:p w:rsidR="004E78C9" w:rsidRDefault="004E78C9" w:rsidP="001B70A4">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_____________ </w:t>
            </w:r>
            <w:r w:rsidR="00854B46" w:rsidRPr="00854B46">
              <w:rPr>
                <w:rFonts w:ascii="Times New Roman" w:hAnsi="Times New Roman" w:cs="Times New Roman"/>
                <w:sz w:val="28"/>
                <w:szCs w:val="28"/>
              </w:rPr>
              <w:t>С.И. Завалишин</w:t>
            </w:r>
          </w:p>
          <w:p w:rsidR="004E78C9" w:rsidRDefault="004E78C9" w:rsidP="001B70A4">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p>
          <w:p w:rsidR="004E78C9" w:rsidRDefault="004E78C9" w:rsidP="00D309DC">
            <w:pPr>
              <w:spacing w:after="0" w:line="240" w:lineRule="auto"/>
              <w:rPr>
                <w:rFonts w:ascii="Times New Roman" w:hAnsi="Times New Roman" w:cs="Times New Roman"/>
                <w:sz w:val="28"/>
                <w:szCs w:val="28"/>
              </w:rPr>
            </w:pPr>
            <w:r>
              <w:rPr>
                <w:rFonts w:ascii="Times New Roman" w:hAnsi="Times New Roman" w:cs="Times New Roman"/>
                <w:sz w:val="28"/>
                <w:szCs w:val="28"/>
              </w:rPr>
              <w:t>«___» ______________ 201</w:t>
            </w:r>
            <w:r w:rsidR="00854B46">
              <w:rPr>
                <w:rFonts w:ascii="Times New Roman" w:hAnsi="Times New Roman" w:cs="Times New Roman"/>
                <w:sz w:val="28"/>
                <w:szCs w:val="28"/>
              </w:rPr>
              <w:t>7</w:t>
            </w:r>
            <w:r w:rsidR="009740D5">
              <w:rPr>
                <w:rFonts w:ascii="Times New Roman" w:hAnsi="Times New Roman" w:cs="Times New Roman"/>
                <w:sz w:val="28"/>
                <w:szCs w:val="28"/>
              </w:rPr>
              <w:t xml:space="preserve"> </w:t>
            </w:r>
            <w:r>
              <w:rPr>
                <w:rFonts w:ascii="Times New Roman" w:hAnsi="Times New Roman" w:cs="Times New Roman"/>
                <w:sz w:val="28"/>
                <w:szCs w:val="28"/>
              </w:rPr>
              <w:t>г.</w:t>
            </w:r>
          </w:p>
        </w:tc>
      </w:tr>
    </w:tbl>
    <w:p w:rsidR="004E78C9" w:rsidRDefault="004E78C9" w:rsidP="004E78C9">
      <w:pPr>
        <w:spacing w:after="0" w:line="240" w:lineRule="auto"/>
        <w:rPr>
          <w:rFonts w:ascii="Times New Roman" w:hAnsi="Times New Roman" w:cs="Times New Roman"/>
          <w:sz w:val="28"/>
          <w:szCs w:val="28"/>
        </w:rPr>
      </w:pPr>
    </w:p>
    <w:p w:rsidR="004E78C9" w:rsidRDefault="004E78C9" w:rsidP="004E78C9">
      <w:pPr>
        <w:spacing w:after="0" w:line="240" w:lineRule="auto"/>
        <w:jc w:val="center"/>
        <w:rPr>
          <w:rFonts w:ascii="Times New Roman" w:hAnsi="Times New Roman" w:cs="Times New Roman"/>
          <w:sz w:val="28"/>
          <w:szCs w:val="28"/>
          <w:u w:val="single"/>
        </w:rPr>
      </w:pPr>
      <w:r>
        <w:rPr>
          <w:rFonts w:ascii="Times New Roman" w:hAnsi="Times New Roman" w:cs="Times New Roman"/>
          <w:sz w:val="28"/>
          <w:szCs w:val="28"/>
        </w:rPr>
        <w:t>Кафедра     философии</w:t>
      </w:r>
      <w:r>
        <w:rPr>
          <w:rFonts w:ascii="Times New Roman" w:hAnsi="Times New Roman" w:cs="Times New Roman"/>
          <w:sz w:val="28"/>
          <w:szCs w:val="28"/>
          <w:u w:val="single"/>
        </w:rPr>
        <w:t xml:space="preserve"> </w:t>
      </w:r>
    </w:p>
    <w:p w:rsidR="004E78C9" w:rsidRDefault="004E78C9" w:rsidP="004E78C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w:t>
      </w:r>
    </w:p>
    <w:p w:rsidR="004E78C9" w:rsidRDefault="004E78C9" w:rsidP="004E78C9">
      <w:pPr>
        <w:spacing w:after="0" w:line="240" w:lineRule="auto"/>
        <w:rPr>
          <w:rFonts w:ascii="Times New Roman" w:hAnsi="Times New Roman" w:cs="Times New Roman"/>
          <w:sz w:val="28"/>
          <w:szCs w:val="28"/>
        </w:rPr>
      </w:pPr>
    </w:p>
    <w:p w:rsidR="004E78C9" w:rsidRDefault="004E78C9" w:rsidP="004E78C9">
      <w:pPr>
        <w:spacing w:after="0" w:line="240" w:lineRule="auto"/>
        <w:rPr>
          <w:rFonts w:ascii="Times New Roman" w:hAnsi="Times New Roman" w:cs="Times New Roman"/>
          <w:sz w:val="28"/>
          <w:szCs w:val="28"/>
        </w:rPr>
      </w:pPr>
    </w:p>
    <w:p w:rsidR="004E78C9" w:rsidRDefault="004E78C9" w:rsidP="004E78C9">
      <w:pPr>
        <w:spacing w:after="0" w:line="240" w:lineRule="auto"/>
        <w:rPr>
          <w:rFonts w:ascii="Times New Roman" w:hAnsi="Times New Roman" w:cs="Times New Roman"/>
          <w:sz w:val="28"/>
          <w:szCs w:val="28"/>
        </w:rPr>
      </w:pPr>
    </w:p>
    <w:p w:rsidR="004E78C9" w:rsidRDefault="004E78C9" w:rsidP="004E78C9">
      <w:pPr>
        <w:spacing w:after="0" w:line="240" w:lineRule="auto"/>
        <w:rPr>
          <w:rFonts w:ascii="Times New Roman" w:hAnsi="Times New Roman" w:cs="Times New Roman"/>
          <w:sz w:val="28"/>
          <w:szCs w:val="28"/>
        </w:rPr>
      </w:pPr>
    </w:p>
    <w:p w:rsidR="004E78C9" w:rsidRDefault="004E78C9" w:rsidP="004E78C9">
      <w:pPr>
        <w:spacing w:after="0" w:line="240" w:lineRule="auto"/>
        <w:jc w:val="center"/>
        <w:outlineLvl w:val="0"/>
        <w:rPr>
          <w:rFonts w:ascii="Times New Roman" w:hAnsi="Times New Roman" w:cs="Times New Roman"/>
          <w:caps/>
          <w:sz w:val="28"/>
          <w:szCs w:val="28"/>
        </w:rPr>
      </w:pPr>
      <w:r>
        <w:rPr>
          <w:rFonts w:ascii="Times New Roman" w:hAnsi="Times New Roman" w:cs="Times New Roman"/>
          <w:caps/>
          <w:sz w:val="28"/>
          <w:szCs w:val="28"/>
        </w:rPr>
        <w:t>рабочая Программа учебной дисциплины</w:t>
      </w:r>
    </w:p>
    <w:p w:rsidR="004E78C9" w:rsidRDefault="004E78C9" w:rsidP="004E78C9">
      <w:pPr>
        <w:spacing w:after="0" w:line="240" w:lineRule="auto"/>
        <w:jc w:val="center"/>
        <w:rPr>
          <w:rFonts w:ascii="Times New Roman" w:hAnsi="Times New Roman" w:cs="Times New Roman"/>
          <w:caps/>
          <w:sz w:val="28"/>
          <w:szCs w:val="28"/>
        </w:rPr>
      </w:pPr>
    </w:p>
    <w:p w:rsidR="004E78C9" w:rsidRDefault="004E78C9" w:rsidP="004E78C9">
      <w:pPr>
        <w:spacing w:after="0" w:line="240" w:lineRule="auto"/>
        <w:jc w:val="center"/>
        <w:rPr>
          <w:rFonts w:ascii="Times New Roman" w:hAnsi="Times New Roman" w:cs="Times New Roman"/>
          <w:sz w:val="28"/>
          <w:szCs w:val="28"/>
        </w:rPr>
      </w:pPr>
    </w:p>
    <w:p w:rsidR="004E78C9" w:rsidRPr="007D43A8" w:rsidRDefault="004E78C9" w:rsidP="004E78C9">
      <w:pPr>
        <w:spacing w:after="0" w:line="240" w:lineRule="auto"/>
        <w:jc w:val="center"/>
        <w:rPr>
          <w:rFonts w:ascii="Times New Roman" w:hAnsi="Times New Roman" w:cs="Times New Roman"/>
          <w:b/>
          <w:sz w:val="32"/>
          <w:szCs w:val="32"/>
        </w:rPr>
      </w:pPr>
      <w:r w:rsidRPr="007D43A8">
        <w:rPr>
          <w:rFonts w:ascii="Times New Roman" w:hAnsi="Times New Roman" w:cs="Times New Roman"/>
          <w:b/>
          <w:sz w:val="32"/>
          <w:szCs w:val="32"/>
        </w:rPr>
        <w:t>«</w:t>
      </w:r>
      <w:r w:rsidR="00D309DC">
        <w:rPr>
          <w:rFonts w:ascii="Times New Roman" w:hAnsi="Times New Roman" w:cs="Times New Roman"/>
          <w:b/>
          <w:sz w:val="32"/>
          <w:szCs w:val="32"/>
        </w:rPr>
        <w:t>К</w:t>
      </w:r>
      <w:r w:rsidRPr="007D43A8">
        <w:rPr>
          <w:rFonts w:ascii="Times New Roman" w:hAnsi="Times New Roman" w:cs="Times New Roman"/>
          <w:b/>
          <w:sz w:val="32"/>
          <w:szCs w:val="32"/>
        </w:rPr>
        <w:t>ультура речи</w:t>
      </w:r>
      <w:r w:rsidR="00D309DC">
        <w:rPr>
          <w:rFonts w:ascii="Times New Roman" w:hAnsi="Times New Roman" w:cs="Times New Roman"/>
          <w:b/>
          <w:sz w:val="32"/>
          <w:szCs w:val="32"/>
        </w:rPr>
        <w:t xml:space="preserve"> и деловое общение</w:t>
      </w:r>
      <w:r w:rsidRPr="007D43A8">
        <w:rPr>
          <w:rFonts w:ascii="Times New Roman" w:hAnsi="Times New Roman" w:cs="Times New Roman"/>
          <w:b/>
          <w:sz w:val="32"/>
          <w:szCs w:val="32"/>
        </w:rPr>
        <w:t>»</w:t>
      </w:r>
    </w:p>
    <w:p w:rsidR="004E78C9" w:rsidRDefault="004E78C9" w:rsidP="004E78C9">
      <w:pPr>
        <w:spacing w:after="0" w:line="240" w:lineRule="auto"/>
        <w:jc w:val="center"/>
        <w:rPr>
          <w:rFonts w:ascii="Times New Roman" w:hAnsi="Times New Roman" w:cs="Times New Roman"/>
          <w:b/>
          <w:sz w:val="28"/>
          <w:szCs w:val="28"/>
        </w:rPr>
      </w:pPr>
    </w:p>
    <w:p w:rsidR="00854B46" w:rsidRPr="00854B46" w:rsidRDefault="00854B46" w:rsidP="00854B46">
      <w:pPr>
        <w:spacing w:after="0" w:line="240" w:lineRule="auto"/>
        <w:jc w:val="center"/>
        <w:outlineLvl w:val="0"/>
        <w:rPr>
          <w:rFonts w:ascii="Times New Roman" w:hAnsi="Times New Roman" w:cs="Times New Roman"/>
          <w:sz w:val="28"/>
          <w:szCs w:val="28"/>
        </w:rPr>
      </w:pPr>
      <w:r w:rsidRPr="00854B46">
        <w:rPr>
          <w:rFonts w:ascii="Times New Roman" w:hAnsi="Times New Roman" w:cs="Times New Roman"/>
          <w:sz w:val="28"/>
          <w:szCs w:val="28"/>
        </w:rPr>
        <w:t>Направление подготовки:</w:t>
      </w:r>
    </w:p>
    <w:p w:rsidR="00854B46" w:rsidRPr="00854B46" w:rsidRDefault="00854B46" w:rsidP="00854B46">
      <w:pPr>
        <w:spacing w:after="0" w:line="240" w:lineRule="auto"/>
        <w:jc w:val="center"/>
        <w:outlineLvl w:val="0"/>
        <w:rPr>
          <w:rFonts w:ascii="Times New Roman" w:hAnsi="Times New Roman" w:cs="Times New Roman"/>
          <w:sz w:val="28"/>
          <w:szCs w:val="28"/>
        </w:rPr>
      </w:pPr>
    </w:p>
    <w:p w:rsidR="00854B46" w:rsidRPr="00854B46" w:rsidRDefault="009740D5" w:rsidP="00854B46">
      <w:pPr>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 xml:space="preserve">36.03.01 </w:t>
      </w:r>
      <w:r w:rsidR="00854B46" w:rsidRPr="00854B46">
        <w:rPr>
          <w:rFonts w:ascii="Times New Roman" w:hAnsi="Times New Roman" w:cs="Times New Roman"/>
          <w:sz w:val="28"/>
          <w:szCs w:val="28"/>
        </w:rPr>
        <w:t>Ве</w:t>
      </w:r>
      <w:r>
        <w:rPr>
          <w:rFonts w:ascii="Times New Roman" w:hAnsi="Times New Roman" w:cs="Times New Roman"/>
          <w:sz w:val="28"/>
          <w:szCs w:val="28"/>
        </w:rPr>
        <w:t>теринарно-санитарная экспертиза</w:t>
      </w:r>
    </w:p>
    <w:p w:rsidR="00854B46" w:rsidRPr="00854B46" w:rsidRDefault="00854B46" w:rsidP="00854B46">
      <w:pPr>
        <w:spacing w:after="0" w:line="240" w:lineRule="auto"/>
        <w:jc w:val="center"/>
        <w:outlineLvl w:val="0"/>
        <w:rPr>
          <w:rFonts w:ascii="Times New Roman" w:hAnsi="Times New Roman" w:cs="Times New Roman"/>
          <w:sz w:val="28"/>
          <w:szCs w:val="28"/>
        </w:rPr>
      </w:pPr>
    </w:p>
    <w:p w:rsidR="00854B46" w:rsidRPr="00854B46" w:rsidRDefault="00854B46" w:rsidP="00854B46">
      <w:pPr>
        <w:spacing w:after="0" w:line="240" w:lineRule="auto"/>
        <w:jc w:val="center"/>
        <w:outlineLvl w:val="0"/>
        <w:rPr>
          <w:rFonts w:ascii="Times New Roman" w:hAnsi="Times New Roman" w:cs="Times New Roman"/>
          <w:sz w:val="28"/>
          <w:szCs w:val="28"/>
        </w:rPr>
      </w:pPr>
    </w:p>
    <w:p w:rsidR="00854B46" w:rsidRPr="00854B46" w:rsidRDefault="00854B46" w:rsidP="00854B46">
      <w:pPr>
        <w:spacing w:after="0" w:line="240" w:lineRule="auto"/>
        <w:jc w:val="center"/>
        <w:outlineLvl w:val="0"/>
        <w:rPr>
          <w:rFonts w:ascii="Times New Roman" w:hAnsi="Times New Roman" w:cs="Times New Roman"/>
          <w:sz w:val="28"/>
          <w:szCs w:val="28"/>
        </w:rPr>
      </w:pPr>
      <w:r w:rsidRPr="00854B46">
        <w:rPr>
          <w:rFonts w:ascii="Times New Roman" w:hAnsi="Times New Roman" w:cs="Times New Roman"/>
          <w:sz w:val="28"/>
          <w:szCs w:val="28"/>
        </w:rPr>
        <w:t xml:space="preserve">Уровень высшего образования - </w:t>
      </w:r>
      <w:proofErr w:type="spellStart"/>
      <w:r w:rsidRPr="00854B46">
        <w:rPr>
          <w:rFonts w:ascii="Times New Roman" w:hAnsi="Times New Roman" w:cs="Times New Roman"/>
          <w:sz w:val="28"/>
          <w:szCs w:val="28"/>
        </w:rPr>
        <w:t>бакалавриат</w:t>
      </w:r>
      <w:proofErr w:type="spellEnd"/>
    </w:p>
    <w:p w:rsidR="004E78C9" w:rsidRDefault="00854B46" w:rsidP="00854B46">
      <w:pPr>
        <w:spacing w:after="0" w:line="240" w:lineRule="auto"/>
        <w:jc w:val="center"/>
        <w:outlineLvl w:val="0"/>
        <w:rPr>
          <w:rFonts w:ascii="Times New Roman" w:hAnsi="Times New Roman" w:cs="Times New Roman"/>
          <w:b/>
          <w:sz w:val="28"/>
          <w:szCs w:val="28"/>
        </w:rPr>
      </w:pPr>
      <w:r w:rsidRPr="00854B46">
        <w:rPr>
          <w:rFonts w:ascii="Times New Roman" w:hAnsi="Times New Roman" w:cs="Times New Roman"/>
          <w:sz w:val="28"/>
          <w:szCs w:val="28"/>
        </w:rPr>
        <w:t xml:space="preserve"> программа подготовки - прикладной </w:t>
      </w:r>
      <w:proofErr w:type="spellStart"/>
      <w:r w:rsidRPr="00854B46">
        <w:rPr>
          <w:rFonts w:ascii="Times New Roman" w:hAnsi="Times New Roman" w:cs="Times New Roman"/>
          <w:sz w:val="28"/>
          <w:szCs w:val="28"/>
        </w:rPr>
        <w:t>бакалавриат</w:t>
      </w:r>
      <w:proofErr w:type="spellEnd"/>
    </w:p>
    <w:p w:rsidR="004E78C9" w:rsidRDefault="004E78C9" w:rsidP="004E78C9">
      <w:pPr>
        <w:spacing w:after="0" w:line="240" w:lineRule="auto"/>
        <w:jc w:val="center"/>
        <w:outlineLvl w:val="0"/>
        <w:rPr>
          <w:rFonts w:ascii="Times New Roman" w:hAnsi="Times New Roman" w:cs="Times New Roman"/>
          <w:b/>
          <w:sz w:val="28"/>
          <w:szCs w:val="28"/>
        </w:rPr>
      </w:pPr>
    </w:p>
    <w:p w:rsidR="004E78C9" w:rsidRDefault="004E78C9" w:rsidP="004E78C9">
      <w:pPr>
        <w:spacing w:after="0" w:line="240" w:lineRule="auto"/>
        <w:jc w:val="center"/>
        <w:outlineLvl w:val="0"/>
        <w:rPr>
          <w:rFonts w:ascii="Times New Roman" w:hAnsi="Times New Roman" w:cs="Times New Roman"/>
          <w:sz w:val="28"/>
          <w:szCs w:val="28"/>
        </w:rPr>
      </w:pPr>
    </w:p>
    <w:p w:rsidR="004E78C9" w:rsidRDefault="004E78C9" w:rsidP="004E78C9">
      <w:pPr>
        <w:spacing w:after="0" w:line="240" w:lineRule="auto"/>
        <w:outlineLvl w:val="0"/>
        <w:rPr>
          <w:rFonts w:ascii="Times New Roman" w:hAnsi="Times New Roman" w:cs="Times New Roman"/>
          <w:sz w:val="28"/>
          <w:szCs w:val="28"/>
        </w:rPr>
      </w:pPr>
    </w:p>
    <w:p w:rsidR="004E78C9" w:rsidRDefault="004E78C9" w:rsidP="004E78C9">
      <w:pPr>
        <w:spacing w:after="0" w:line="240" w:lineRule="auto"/>
        <w:rPr>
          <w:rFonts w:ascii="Times New Roman" w:hAnsi="Times New Roman" w:cs="Times New Roman"/>
          <w:sz w:val="28"/>
          <w:szCs w:val="28"/>
        </w:rPr>
      </w:pPr>
    </w:p>
    <w:p w:rsidR="004E78C9" w:rsidRDefault="004E78C9" w:rsidP="004E78C9">
      <w:pPr>
        <w:spacing w:after="0" w:line="240" w:lineRule="auto"/>
        <w:rPr>
          <w:rFonts w:ascii="Times New Roman" w:hAnsi="Times New Roman" w:cs="Times New Roman"/>
          <w:sz w:val="28"/>
          <w:szCs w:val="28"/>
        </w:rPr>
      </w:pPr>
    </w:p>
    <w:p w:rsidR="004E78C9" w:rsidRDefault="004E78C9" w:rsidP="004E78C9">
      <w:pPr>
        <w:spacing w:after="0" w:line="240" w:lineRule="auto"/>
        <w:rPr>
          <w:rFonts w:ascii="Times New Roman" w:hAnsi="Times New Roman" w:cs="Times New Roman"/>
          <w:sz w:val="28"/>
          <w:szCs w:val="28"/>
        </w:rPr>
      </w:pPr>
    </w:p>
    <w:p w:rsidR="004E78C9" w:rsidRDefault="004E78C9" w:rsidP="004E78C9">
      <w:pPr>
        <w:spacing w:after="0" w:line="240" w:lineRule="auto"/>
        <w:rPr>
          <w:rFonts w:ascii="Times New Roman" w:hAnsi="Times New Roman" w:cs="Times New Roman"/>
          <w:sz w:val="28"/>
          <w:szCs w:val="28"/>
        </w:rPr>
      </w:pPr>
    </w:p>
    <w:p w:rsidR="004E78C9" w:rsidRDefault="004E78C9" w:rsidP="004E78C9">
      <w:pPr>
        <w:spacing w:after="0" w:line="240" w:lineRule="auto"/>
        <w:rPr>
          <w:rFonts w:ascii="Times New Roman" w:hAnsi="Times New Roman" w:cs="Times New Roman"/>
          <w:sz w:val="28"/>
          <w:szCs w:val="28"/>
        </w:rPr>
      </w:pPr>
    </w:p>
    <w:p w:rsidR="00854B46" w:rsidRDefault="00854B46" w:rsidP="004E78C9">
      <w:pPr>
        <w:spacing w:after="0" w:line="240" w:lineRule="auto"/>
        <w:rPr>
          <w:rFonts w:ascii="Times New Roman" w:hAnsi="Times New Roman" w:cs="Times New Roman"/>
          <w:sz w:val="28"/>
          <w:szCs w:val="28"/>
        </w:rPr>
      </w:pPr>
    </w:p>
    <w:p w:rsidR="00854B46" w:rsidRDefault="00854B46" w:rsidP="004E78C9">
      <w:pPr>
        <w:spacing w:after="0" w:line="240" w:lineRule="auto"/>
        <w:rPr>
          <w:rFonts w:ascii="Times New Roman" w:hAnsi="Times New Roman" w:cs="Times New Roman"/>
          <w:sz w:val="28"/>
          <w:szCs w:val="28"/>
        </w:rPr>
      </w:pPr>
    </w:p>
    <w:p w:rsidR="00854B46" w:rsidRDefault="00854B46" w:rsidP="004E78C9">
      <w:pPr>
        <w:spacing w:after="0" w:line="240" w:lineRule="auto"/>
        <w:rPr>
          <w:rFonts w:ascii="Times New Roman" w:hAnsi="Times New Roman" w:cs="Times New Roman"/>
          <w:sz w:val="28"/>
          <w:szCs w:val="28"/>
        </w:rPr>
      </w:pPr>
    </w:p>
    <w:p w:rsidR="004E78C9" w:rsidRDefault="004E78C9" w:rsidP="004E78C9">
      <w:pPr>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Барнаул 201</w:t>
      </w:r>
      <w:r w:rsidR="00854B46">
        <w:rPr>
          <w:rFonts w:ascii="Times New Roman" w:hAnsi="Times New Roman" w:cs="Times New Roman"/>
          <w:sz w:val="28"/>
          <w:szCs w:val="28"/>
        </w:rPr>
        <w:t>7</w:t>
      </w:r>
    </w:p>
    <w:p w:rsidR="00854B46" w:rsidRPr="009F1BF2" w:rsidRDefault="004E78C9" w:rsidP="00854B46">
      <w:pPr>
        <w:jc w:val="both"/>
        <w:rPr>
          <w:rFonts w:ascii="Times New Roman" w:hAnsi="Times New Roman" w:cs="Times New Roman"/>
          <w:sz w:val="28"/>
          <w:szCs w:val="28"/>
        </w:rPr>
      </w:pPr>
      <w:r>
        <w:rPr>
          <w:rFonts w:ascii="Times New Roman" w:hAnsi="Times New Roman" w:cs="Times New Roman"/>
          <w:sz w:val="28"/>
          <w:szCs w:val="28"/>
        </w:rPr>
        <w:br w:type="page"/>
      </w:r>
      <w:r w:rsidR="00854B46" w:rsidRPr="009F1BF2">
        <w:rPr>
          <w:rFonts w:ascii="Times New Roman" w:hAnsi="Times New Roman" w:cs="Times New Roman"/>
          <w:sz w:val="28"/>
          <w:szCs w:val="28"/>
        </w:rPr>
        <w:lastRenderedPageBreak/>
        <w:t xml:space="preserve">Рабочая программа дисциплины «Философия» составлена на основе требований федерального государственного образовательного стандарта высшего образования по </w:t>
      </w:r>
      <w:r w:rsidR="00854B46">
        <w:rPr>
          <w:rFonts w:ascii="Times New Roman" w:hAnsi="Times New Roman" w:cs="Times New Roman"/>
          <w:sz w:val="28"/>
          <w:szCs w:val="28"/>
        </w:rPr>
        <w:t>специальности 36.03</w:t>
      </w:r>
      <w:r w:rsidR="009740D5">
        <w:rPr>
          <w:rFonts w:ascii="Times New Roman" w:hAnsi="Times New Roman" w:cs="Times New Roman"/>
          <w:sz w:val="28"/>
          <w:szCs w:val="28"/>
        </w:rPr>
        <w:t xml:space="preserve">.01 </w:t>
      </w:r>
      <w:r w:rsidR="00854B46" w:rsidRPr="0081739F">
        <w:rPr>
          <w:rFonts w:ascii="Times New Roman" w:hAnsi="Times New Roman" w:cs="Times New Roman"/>
          <w:sz w:val="28"/>
          <w:szCs w:val="28"/>
        </w:rPr>
        <w:t>Ветеринарно-санитарная экспертиза</w:t>
      </w:r>
      <w:bookmarkStart w:id="0" w:name="_GoBack"/>
      <w:bookmarkEnd w:id="0"/>
      <w:r w:rsidR="00854B46" w:rsidRPr="009F1BF2">
        <w:rPr>
          <w:rFonts w:ascii="Times New Roman" w:hAnsi="Times New Roman" w:cs="Times New Roman"/>
          <w:sz w:val="28"/>
          <w:szCs w:val="28"/>
        </w:rPr>
        <w:t>, в соответствии с учебным планом, утвержденным ученым советом Алтайского государственного аграрного университета в 201</w:t>
      </w:r>
      <w:r w:rsidR="00854B46">
        <w:rPr>
          <w:rFonts w:ascii="Times New Roman" w:hAnsi="Times New Roman" w:cs="Times New Roman"/>
          <w:sz w:val="28"/>
          <w:szCs w:val="28"/>
        </w:rPr>
        <w:t xml:space="preserve">7 </w:t>
      </w:r>
      <w:r w:rsidR="00854B46" w:rsidRPr="009F1BF2">
        <w:rPr>
          <w:rFonts w:ascii="Times New Roman" w:hAnsi="Times New Roman" w:cs="Times New Roman"/>
          <w:sz w:val="28"/>
          <w:szCs w:val="28"/>
        </w:rPr>
        <w:t xml:space="preserve">г. </w:t>
      </w:r>
    </w:p>
    <w:p w:rsidR="004E78C9" w:rsidRPr="0032085A" w:rsidRDefault="004E78C9" w:rsidP="004E78C9">
      <w:pPr>
        <w:jc w:val="both"/>
        <w:rPr>
          <w:rFonts w:ascii="Times New Roman" w:hAnsi="Times New Roman" w:cs="Times New Roman"/>
          <w:sz w:val="28"/>
          <w:szCs w:val="28"/>
        </w:rPr>
      </w:pPr>
    </w:p>
    <w:p w:rsidR="004E78C9" w:rsidRPr="0032085A" w:rsidRDefault="004E78C9" w:rsidP="004E78C9">
      <w:pPr>
        <w:jc w:val="both"/>
        <w:rPr>
          <w:rFonts w:ascii="Times New Roman" w:hAnsi="Times New Roman" w:cs="Times New Roman"/>
          <w:sz w:val="28"/>
          <w:szCs w:val="28"/>
        </w:rPr>
      </w:pPr>
    </w:p>
    <w:p w:rsidR="004E78C9" w:rsidRPr="0032085A" w:rsidRDefault="004E78C9" w:rsidP="004E78C9">
      <w:pPr>
        <w:jc w:val="both"/>
        <w:rPr>
          <w:rFonts w:ascii="Times New Roman" w:hAnsi="Times New Roman" w:cs="Times New Roman"/>
          <w:sz w:val="28"/>
          <w:szCs w:val="28"/>
        </w:rPr>
      </w:pPr>
    </w:p>
    <w:p w:rsidR="004E78C9" w:rsidRPr="0032085A" w:rsidRDefault="004E78C9" w:rsidP="004E78C9">
      <w:pPr>
        <w:jc w:val="both"/>
        <w:outlineLvl w:val="0"/>
        <w:rPr>
          <w:rFonts w:ascii="Times New Roman" w:hAnsi="Times New Roman" w:cs="Times New Roman"/>
          <w:sz w:val="28"/>
          <w:szCs w:val="28"/>
        </w:rPr>
      </w:pPr>
      <w:proofErr w:type="gramStart"/>
      <w:r w:rsidRPr="0032085A">
        <w:rPr>
          <w:rFonts w:ascii="Times New Roman" w:hAnsi="Times New Roman" w:cs="Times New Roman"/>
          <w:sz w:val="28"/>
          <w:szCs w:val="28"/>
        </w:rPr>
        <w:t>Рассмотрена</w:t>
      </w:r>
      <w:proofErr w:type="gramEnd"/>
      <w:r w:rsidRPr="0032085A">
        <w:rPr>
          <w:rFonts w:ascii="Times New Roman" w:hAnsi="Times New Roman" w:cs="Times New Roman"/>
          <w:sz w:val="28"/>
          <w:szCs w:val="28"/>
        </w:rPr>
        <w:t xml:space="preserve"> на з</w:t>
      </w:r>
      <w:r w:rsidR="00854B46">
        <w:rPr>
          <w:rFonts w:ascii="Times New Roman" w:hAnsi="Times New Roman" w:cs="Times New Roman"/>
          <w:sz w:val="28"/>
          <w:szCs w:val="28"/>
        </w:rPr>
        <w:t xml:space="preserve">аседании кафедры, протокол № 11 </w:t>
      </w:r>
      <w:r w:rsidRPr="0032085A">
        <w:rPr>
          <w:rFonts w:ascii="Times New Roman" w:hAnsi="Times New Roman" w:cs="Times New Roman"/>
          <w:sz w:val="28"/>
          <w:szCs w:val="28"/>
        </w:rPr>
        <w:t xml:space="preserve">от </w:t>
      </w:r>
      <w:r w:rsidR="00854B46">
        <w:rPr>
          <w:rFonts w:ascii="Times New Roman" w:hAnsi="Times New Roman" w:cs="Times New Roman"/>
          <w:sz w:val="28"/>
          <w:szCs w:val="28"/>
        </w:rPr>
        <w:t xml:space="preserve"> </w:t>
      </w:r>
      <w:r w:rsidR="0000163D">
        <w:rPr>
          <w:rFonts w:ascii="Times New Roman" w:hAnsi="Times New Roman" w:cs="Times New Roman"/>
          <w:sz w:val="28"/>
          <w:szCs w:val="28"/>
        </w:rPr>
        <w:t xml:space="preserve">11 </w:t>
      </w:r>
      <w:r w:rsidR="00854B46">
        <w:rPr>
          <w:rFonts w:ascii="Times New Roman" w:hAnsi="Times New Roman" w:cs="Times New Roman"/>
          <w:sz w:val="28"/>
          <w:szCs w:val="28"/>
        </w:rPr>
        <w:t xml:space="preserve">апреля </w:t>
      </w:r>
      <w:r w:rsidRPr="0032085A">
        <w:rPr>
          <w:rFonts w:ascii="Times New Roman" w:hAnsi="Times New Roman" w:cs="Times New Roman"/>
          <w:sz w:val="28"/>
          <w:szCs w:val="28"/>
        </w:rPr>
        <w:t>201</w:t>
      </w:r>
      <w:r w:rsidR="00854B46">
        <w:rPr>
          <w:rFonts w:ascii="Times New Roman" w:hAnsi="Times New Roman" w:cs="Times New Roman"/>
          <w:sz w:val="28"/>
          <w:szCs w:val="28"/>
        </w:rPr>
        <w:t xml:space="preserve">7 </w:t>
      </w:r>
      <w:r w:rsidRPr="0032085A">
        <w:rPr>
          <w:rFonts w:ascii="Times New Roman" w:hAnsi="Times New Roman" w:cs="Times New Roman"/>
          <w:sz w:val="28"/>
          <w:szCs w:val="28"/>
        </w:rPr>
        <w:t>г.</w:t>
      </w:r>
    </w:p>
    <w:p w:rsidR="004E78C9" w:rsidRPr="0032085A" w:rsidRDefault="004E78C9" w:rsidP="004E78C9">
      <w:pPr>
        <w:jc w:val="both"/>
        <w:rPr>
          <w:rFonts w:ascii="Times New Roman" w:hAnsi="Times New Roman" w:cs="Times New Roman"/>
          <w:sz w:val="28"/>
          <w:szCs w:val="28"/>
        </w:rPr>
      </w:pPr>
    </w:p>
    <w:p w:rsidR="004E78C9" w:rsidRPr="0032085A" w:rsidRDefault="004E78C9" w:rsidP="004E78C9">
      <w:pPr>
        <w:jc w:val="both"/>
        <w:rPr>
          <w:rFonts w:ascii="Times New Roman" w:hAnsi="Times New Roman" w:cs="Times New Roman"/>
          <w:sz w:val="28"/>
          <w:szCs w:val="28"/>
        </w:rPr>
      </w:pPr>
    </w:p>
    <w:p w:rsidR="004E78C9" w:rsidRPr="0032085A" w:rsidRDefault="004E78C9" w:rsidP="004E78C9">
      <w:pPr>
        <w:jc w:val="both"/>
        <w:outlineLvl w:val="0"/>
        <w:rPr>
          <w:rFonts w:ascii="Times New Roman" w:hAnsi="Times New Roman" w:cs="Times New Roman"/>
          <w:sz w:val="28"/>
          <w:szCs w:val="28"/>
        </w:rPr>
      </w:pPr>
      <w:r w:rsidRPr="0032085A">
        <w:rPr>
          <w:rFonts w:ascii="Times New Roman" w:hAnsi="Times New Roman" w:cs="Times New Roman"/>
          <w:sz w:val="28"/>
          <w:szCs w:val="28"/>
        </w:rPr>
        <w:t>Зав. кафедрой философии</w:t>
      </w:r>
    </w:p>
    <w:p w:rsidR="004E78C9" w:rsidRPr="0032085A" w:rsidRDefault="004E78C9" w:rsidP="004E78C9">
      <w:pPr>
        <w:jc w:val="both"/>
        <w:outlineLvl w:val="0"/>
        <w:rPr>
          <w:rFonts w:ascii="Times New Roman" w:hAnsi="Times New Roman" w:cs="Times New Roman"/>
          <w:sz w:val="28"/>
          <w:szCs w:val="28"/>
        </w:rPr>
      </w:pPr>
    </w:p>
    <w:p w:rsidR="004E78C9" w:rsidRPr="0032085A" w:rsidRDefault="004E78C9" w:rsidP="004E78C9">
      <w:pPr>
        <w:spacing w:after="0"/>
        <w:jc w:val="both"/>
        <w:rPr>
          <w:rFonts w:ascii="Times New Roman" w:hAnsi="Times New Roman" w:cs="Times New Roman"/>
          <w:sz w:val="28"/>
          <w:szCs w:val="28"/>
        </w:rPr>
      </w:pPr>
      <w:r w:rsidRPr="0032085A">
        <w:rPr>
          <w:rFonts w:ascii="Times New Roman" w:hAnsi="Times New Roman" w:cs="Times New Roman"/>
          <w:sz w:val="28"/>
          <w:szCs w:val="28"/>
          <w:u w:val="single"/>
        </w:rPr>
        <w:t xml:space="preserve"> __д.</w:t>
      </w:r>
      <w:r>
        <w:rPr>
          <w:rFonts w:ascii="Times New Roman" w:hAnsi="Times New Roman" w:cs="Times New Roman"/>
          <w:sz w:val="28"/>
          <w:szCs w:val="28"/>
          <w:u w:val="single"/>
        </w:rPr>
        <w:t xml:space="preserve"> </w:t>
      </w:r>
      <w:r w:rsidRPr="0032085A">
        <w:rPr>
          <w:rFonts w:ascii="Times New Roman" w:hAnsi="Times New Roman" w:cs="Times New Roman"/>
          <w:sz w:val="28"/>
          <w:szCs w:val="28"/>
          <w:u w:val="single"/>
        </w:rPr>
        <w:t>филос.</w:t>
      </w:r>
      <w:r>
        <w:rPr>
          <w:rFonts w:ascii="Times New Roman" w:hAnsi="Times New Roman" w:cs="Times New Roman"/>
          <w:sz w:val="28"/>
          <w:szCs w:val="28"/>
          <w:u w:val="single"/>
        </w:rPr>
        <w:t xml:space="preserve"> </w:t>
      </w:r>
      <w:r w:rsidRPr="0032085A">
        <w:rPr>
          <w:rFonts w:ascii="Times New Roman" w:hAnsi="Times New Roman" w:cs="Times New Roman"/>
          <w:sz w:val="28"/>
          <w:szCs w:val="28"/>
          <w:u w:val="single"/>
        </w:rPr>
        <w:t>н., профессор</w:t>
      </w:r>
      <w:r w:rsidRPr="0032085A">
        <w:rPr>
          <w:rFonts w:ascii="Times New Roman" w:hAnsi="Times New Roman" w:cs="Times New Roman"/>
          <w:sz w:val="28"/>
          <w:szCs w:val="28"/>
        </w:rPr>
        <w:t>_</w:t>
      </w:r>
      <w:r w:rsidRPr="0032085A">
        <w:rPr>
          <w:rFonts w:ascii="Times New Roman" w:hAnsi="Times New Roman" w:cs="Times New Roman"/>
          <w:sz w:val="28"/>
          <w:szCs w:val="28"/>
        </w:rPr>
        <w:tab/>
      </w:r>
      <w:r w:rsidRPr="0032085A">
        <w:rPr>
          <w:rFonts w:ascii="Times New Roman" w:hAnsi="Times New Roman" w:cs="Times New Roman"/>
          <w:sz w:val="28"/>
          <w:szCs w:val="28"/>
        </w:rPr>
        <w:tab/>
        <w:t xml:space="preserve">__________       </w:t>
      </w:r>
      <w:r w:rsidRPr="0032085A">
        <w:rPr>
          <w:rFonts w:ascii="Times New Roman" w:hAnsi="Times New Roman" w:cs="Times New Roman"/>
          <w:sz w:val="28"/>
          <w:szCs w:val="28"/>
        </w:rPr>
        <w:tab/>
        <w:t>___</w:t>
      </w:r>
      <w:r w:rsidRPr="0032085A">
        <w:rPr>
          <w:rFonts w:ascii="Times New Roman" w:hAnsi="Times New Roman" w:cs="Times New Roman"/>
          <w:sz w:val="28"/>
          <w:szCs w:val="28"/>
          <w:u w:val="single"/>
        </w:rPr>
        <w:t>А.В. Иванов</w:t>
      </w:r>
      <w:r w:rsidRPr="0032085A">
        <w:rPr>
          <w:rFonts w:ascii="Times New Roman" w:hAnsi="Times New Roman" w:cs="Times New Roman"/>
          <w:sz w:val="28"/>
          <w:szCs w:val="28"/>
        </w:rPr>
        <w:t>_____</w:t>
      </w:r>
    </w:p>
    <w:p w:rsidR="004E78C9" w:rsidRPr="0032085A" w:rsidRDefault="004E78C9" w:rsidP="004E78C9">
      <w:pPr>
        <w:spacing w:after="0"/>
        <w:ind w:firstLine="708"/>
        <w:jc w:val="both"/>
        <w:rPr>
          <w:rFonts w:ascii="Times New Roman" w:hAnsi="Times New Roman" w:cs="Times New Roman"/>
          <w:sz w:val="28"/>
          <w:szCs w:val="28"/>
        </w:rPr>
      </w:pPr>
      <w:r w:rsidRPr="0032085A">
        <w:rPr>
          <w:rFonts w:ascii="Times New Roman" w:hAnsi="Times New Roman" w:cs="Times New Roman"/>
          <w:sz w:val="28"/>
          <w:szCs w:val="28"/>
          <w:vertAlign w:val="superscript"/>
        </w:rPr>
        <w:t>ученая степень, ученое звание</w:t>
      </w:r>
      <w:r w:rsidRPr="0032085A">
        <w:rPr>
          <w:rFonts w:ascii="Times New Roman" w:hAnsi="Times New Roman" w:cs="Times New Roman"/>
          <w:sz w:val="28"/>
          <w:szCs w:val="28"/>
          <w:vertAlign w:val="superscript"/>
        </w:rPr>
        <w:tab/>
      </w:r>
      <w:r w:rsidRPr="0032085A">
        <w:rPr>
          <w:rFonts w:ascii="Times New Roman" w:hAnsi="Times New Roman" w:cs="Times New Roman"/>
          <w:sz w:val="28"/>
          <w:szCs w:val="28"/>
          <w:vertAlign w:val="superscript"/>
        </w:rPr>
        <w:tab/>
      </w:r>
      <w:r w:rsidRPr="0032085A">
        <w:rPr>
          <w:rFonts w:ascii="Times New Roman" w:hAnsi="Times New Roman" w:cs="Times New Roman"/>
          <w:sz w:val="28"/>
          <w:szCs w:val="28"/>
          <w:vertAlign w:val="superscript"/>
        </w:rPr>
        <w:tab/>
        <w:t xml:space="preserve">подпись </w:t>
      </w:r>
      <w:r w:rsidRPr="0032085A">
        <w:rPr>
          <w:rFonts w:ascii="Times New Roman" w:hAnsi="Times New Roman" w:cs="Times New Roman"/>
          <w:sz w:val="28"/>
          <w:szCs w:val="28"/>
          <w:vertAlign w:val="superscript"/>
        </w:rPr>
        <w:tab/>
      </w:r>
      <w:r w:rsidRPr="0032085A">
        <w:rPr>
          <w:rFonts w:ascii="Times New Roman" w:hAnsi="Times New Roman" w:cs="Times New Roman"/>
          <w:sz w:val="28"/>
          <w:szCs w:val="28"/>
          <w:vertAlign w:val="superscript"/>
        </w:rPr>
        <w:tab/>
      </w:r>
      <w:r w:rsidRPr="0032085A">
        <w:rPr>
          <w:rFonts w:ascii="Times New Roman" w:hAnsi="Times New Roman" w:cs="Times New Roman"/>
          <w:sz w:val="28"/>
          <w:szCs w:val="28"/>
          <w:vertAlign w:val="superscript"/>
        </w:rPr>
        <w:tab/>
        <w:t>И.О. Фамилия</w:t>
      </w:r>
    </w:p>
    <w:p w:rsidR="004E78C9" w:rsidRPr="0032085A" w:rsidRDefault="004E78C9" w:rsidP="004E78C9">
      <w:pPr>
        <w:jc w:val="both"/>
        <w:rPr>
          <w:rFonts w:ascii="Times New Roman" w:hAnsi="Times New Roman" w:cs="Times New Roman"/>
          <w:sz w:val="28"/>
          <w:szCs w:val="28"/>
        </w:rPr>
      </w:pPr>
    </w:p>
    <w:p w:rsidR="004E78C9" w:rsidRPr="0032085A" w:rsidRDefault="004E78C9" w:rsidP="004E78C9">
      <w:pPr>
        <w:jc w:val="both"/>
        <w:rPr>
          <w:rFonts w:ascii="Times New Roman" w:hAnsi="Times New Roman" w:cs="Times New Roman"/>
          <w:sz w:val="28"/>
          <w:szCs w:val="28"/>
        </w:rPr>
      </w:pPr>
      <w:proofErr w:type="gramStart"/>
      <w:r w:rsidRPr="0032085A">
        <w:rPr>
          <w:rFonts w:ascii="Times New Roman" w:hAnsi="Times New Roman" w:cs="Times New Roman"/>
          <w:sz w:val="28"/>
          <w:szCs w:val="28"/>
        </w:rPr>
        <w:t>Одобрена</w:t>
      </w:r>
      <w:proofErr w:type="gramEnd"/>
      <w:r w:rsidRPr="0032085A">
        <w:rPr>
          <w:rFonts w:ascii="Times New Roman" w:hAnsi="Times New Roman" w:cs="Times New Roman"/>
          <w:sz w:val="28"/>
          <w:szCs w:val="28"/>
        </w:rPr>
        <w:t xml:space="preserve"> на заседании методической комиссии </w:t>
      </w:r>
      <w:r>
        <w:rPr>
          <w:rFonts w:ascii="Times New Roman" w:hAnsi="Times New Roman" w:cs="Times New Roman"/>
          <w:sz w:val="28"/>
          <w:szCs w:val="28"/>
        </w:rPr>
        <w:t>ф</w:t>
      </w:r>
      <w:r w:rsidRPr="0032085A">
        <w:rPr>
          <w:rFonts w:ascii="Times New Roman" w:hAnsi="Times New Roman" w:cs="Times New Roman"/>
          <w:sz w:val="28"/>
          <w:szCs w:val="28"/>
        </w:rPr>
        <w:t xml:space="preserve">акультета </w:t>
      </w:r>
    </w:p>
    <w:p w:rsidR="004E78C9" w:rsidRPr="0032085A" w:rsidRDefault="004E78C9" w:rsidP="004E78C9">
      <w:pPr>
        <w:jc w:val="both"/>
        <w:rPr>
          <w:rFonts w:ascii="Times New Roman" w:hAnsi="Times New Roman" w:cs="Times New Roman"/>
          <w:sz w:val="28"/>
          <w:szCs w:val="28"/>
        </w:rPr>
      </w:pPr>
      <w:r w:rsidRPr="0032085A">
        <w:rPr>
          <w:rFonts w:ascii="Times New Roman" w:hAnsi="Times New Roman" w:cs="Times New Roman"/>
          <w:sz w:val="28"/>
          <w:szCs w:val="28"/>
        </w:rPr>
        <w:t>вет</w:t>
      </w:r>
      <w:r w:rsidR="00854B46">
        <w:rPr>
          <w:rFonts w:ascii="Times New Roman" w:hAnsi="Times New Roman" w:cs="Times New Roman"/>
          <w:sz w:val="28"/>
          <w:szCs w:val="28"/>
        </w:rPr>
        <w:t xml:space="preserve">еринарной медицины, протокол № 6  от  17 апреля </w:t>
      </w:r>
      <w:r w:rsidRPr="0032085A">
        <w:rPr>
          <w:rFonts w:ascii="Times New Roman" w:hAnsi="Times New Roman" w:cs="Times New Roman"/>
          <w:sz w:val="28"/>
          <w:szCs w:val="28"/>
        </w:rPr>
        <w:t>201</w:t>
      </w:r>
      <w:r w:rsidR="00854B46">
        <w:rPr>
          <w:rFonts w:ascii="Times New Roman" w:hAnsi="Times New Roman" w:cs="Times New Roman"/>
          <w:sz w:val="28"/>
          <w:szCs w:val="28"/>
        </w:rPr>
        <w:t xml:space="preserve">7 </w:t>
      </w:r>
      <w:r w:rsidRPr="0032085A">
        <w:rPr>
          <w:rFonts w:ascii="Times New Roman" w:hAnsi="Times New Roman" w:cs="Times New Roman"/>
          <w:sz w:val="28"/>
          <w:szCs w:val="28"/>
        </w:rPr>
        <w:t>г.</w:t>
      </w:r>
    </w:p>
    <w:p w:rsidR="004E78C9" w:rsidRPr="0032085A" w:rsidRDefault="004E78C9" w:rsidP="004E78C9">
      <w:pPr>
        <w:jc w:val="both"/>
        <w:rPr>
          <w:rFonts w:ascii="Times New Roman" w:hAnsi="Times New Roman" w:cs="Times New Roman"/>
          <w:sz w:val="28"/>
          <w:szCs w:val="28"/>
        </w:rPr>
      </w:pPr>
    </w:p>
    <w:p w:rsidR="004E78C9" w:rsidRPr="0032085A" w:rsidRDefault="004E78C9" w:rsidP="004E78C9">
      <w:pPr>
        <w:jc w:val="both"/>
        <w:rPr>
          <w:rFonts w:ascii="Times New Roman" w:hAnsi="Times New Roman" w:cs="Times New Roman"/>
          <w:sz w:val="28"/>
          <w:szCs w:val="28"/>
        </w:rPr>
      </w:pPr>
    </w:p>
    <w:p w:rsidR="004E78C9" w:rsidRPr="0032085A" w:rsidRDefault="004E78C9" w:rsidP="004E78C9">
      <w:pPr>
        <w:jc w:val="both"/>
        <w:outlineLvl w:val="0"/>
        <w:rPr>
          <w:rFonts w:ascii="Times New Roman" w:hAnsi="Times New Roman" w:cs="Times New Roman"/>
          <w:sz w:val="28"/>
          <w:szCs w:val="28"/>
        </w:rPr>
      </w:pPr>
      <w:r w:rsidRPr="0032085A">
        <w:rPr>
          <w:rFonts w:ascii="Times New Roman" w:hAnsi="Times New Roman" w:cs="Times New Roman"/>
          <w:sz w:val="28"/>
          <w:szCs w:val="28"/>
        </w:rPr>
        <w:t>Председатель методической комиссии</w:t>
      </w:r>
    </w:p>
    <w:p w:rsidR="004E78C9" w:rsidRPr="0032085A" w:rsidRDefault="004E78C9" w:rsidP="004E78C9">
      <w:pPr>
        <w:spacing w:after="0"/>
        <w:jc w:val="both"/>
        <w:rPr>
          <w:rFonts w:ascii="Times New Roman" w:hAnsi="Times New Roman" w:cs="Times New Roman"/>
          <w:sz w:val="28"/>
          <w:szCs w:val="28"/>
        </w:rPr>
      </w:pPr>
      <w:r w:rsidRPr="0032085A">
        <w:rPr>
          <w:rFonts w:ascii="Times New Roman" w:hAnsi="Times New Roman" w:cs="Times New Roman"/>
          <w:sz w:val="28"/>
          <w:szCs w:val="28"/>
        </w:rPr>
        <w:t>__</w:t>
      </w:r>
      <w:r w:rsidRPr="0032085A">
        <w:rPr>
          <w:rFonts w:ascii="Times New Roman" w:hAnsi="Times New Roman" w:cs="Times New Roman"/>
          <w:sz w:val="28"/>
          <w:szCs w:val="28"/>
          <w:u w:val="single"/>
        </w:rPr>
        <w:t>к.</w:t>
      </w:r>
      <w:r>
        <w:rPr>
          <w:rFonts w:ascii="Times New Roman" w:hAnsi="Times New Roman" w:cs="Times New Roman"/>
          <w:sz w:val="28"/>
          <w:szCs w:val="28"/>
          <w:u w:val="single"/>
        </w:rPr>
        <w:t xml:space="preserve"> </w:t>
      </w:r>
      <w:r w:rsidRPr="0032085A">
        <w:rPr>
          <w:rFonts w:ascii="Times New Roman" w:hAnsi="Times New Roman" w:cs="Times New Roman"/>
          <w:sz w:val="28"/>
          <w:szCs w:val="28"/>
          <w:u w:val="single"/>
        </w:rPr>
        <w:t>биол.</w:t>
      </w:r>
      <w:r>
        <w:rPr>
          <w:rFonts w:ascii="Times New Roman" w:hAnsi="Times New Roman" w:cs="Times New Roman"/>
          <w:sz w:val="28"/>
          <w:szCs w:val="28"/>
          <w:u w:val="single"/>
        </w:rPr>
        <w:t xml:space="preserve"> </w:t>
      </w:r>
      <w:r w:rsidRPr="0032085A">
        <w:rPr>
          <w:rFonts w:ascii="Times New Roman" w:hAnsi="Times New Roman" w:cs="Times New Roman"/>
          <w:sz w:val="28"/>
          <w:szCs w:val="28"/>
          <w:u w:val="single"/>
        </w:rPr>
        <w:t>н., доц.</w:t>
      </w:r>
      <w:r w:rsidRPr="0032085A">
        <w:rPr>
          <w:rFonts w:ascii="Times New Roman" w:hAnsi="Times New Roman" w:cs="Times New Roman"/>
          <w:sz w:val="28"/>
          <w:szCs w:val="28"/>
        </w:rPr>
        <w:t>___</w:t>
      </w:r>
      <w:r w:rsidRPr="0032085A">
        <w:rPr>
          <w:rFonts w:ascii="Times New Roman" w:hAnsi="Times New Roman" w:cs="Times New Roman"/>
          <w:sz w:val="28"/>
          <w:szCs w:val="28"/>
        </w:rPr>
        <w:tab/>
      </w:r>
      <w:r w:rsidRPr="0032085A">
        <w:rPr>
          <w:rFonts w:ascii="Times New Roman" w:hAnsi="Times New Roman" w:cs="Times New Roman"/>
          <w:sz w:val="28"/>
          <w:szCs w:val="28"/>
        </w:rPr>
        <w:tab/>
      </w:r>
      <w:r w:rsidRPr="0032085A">
        <w:rPr>
          <w:rFonts w:ascii="Times New Roman" w:hAnsi="Times New Roman" w:cs="Times New Roman"/>
          <w:sz w:val="28"/>
          <w:szCs w:val="28"/>
        </w:rPr>
        <w:tab/>
      </w:r>
      <w:r w:rsidRPr="0032085A">
        <w:rPr>
          <w:rFonts w:ascii="Times New Roman" w:hAnsi="Times New Roman" w:cs="Times New Roman"/>
          <w:sz w:val="28"/>
          <w:szCs w:val="28"/>
        </w:rPr>
        <w:tab/>
      </w:r>
      <w:r w:rsidR="00D44C1A">
        <w:rPr>
          <w:rFonts w:ascii="Times New Roman" w:hAnsi="Times New Roman" w:cs="Times New Roman"/>
          <w:sz w:val="28"/>
          <w:szCs w:val="28"/>
        </w:rPr>
        <w:t>_____________</w:t>
      </w:r>
      <w:r w:rsidR="00D44C1A">
        <w:rPr>
          <w:rFonts w:ascii="Times New Roman" w:hAnsi="Times New Roman" w:cs="Times New Roman"/>
          <w:sz w:val="28"/>
          <w:szCs w:val="28"/>
        </w:rPr>
        <w:tab/>
      </w:r>
      <w:r w:rsidRPr="0032085A">
        <w:rPr>
          <w:rFonts w:ascii="Times New Roman" w:hAnsi="Times New Roman" w:cs="Times New Roman"/>
          <w:sz w:val="28"/>
          <w:szCs w:val="28"/>
          <w:u w:val="single"/>
        </w:rPr>
        <w:t>О.Е. Власова</w:t>
      </w:r>
      <w:r w:rsidRPr="0032085A">
        <w:rPr>
          <w:rFonts w:ascii="Times New Roman" w:hAnsi="Times New Roman" w:cs="Times New Roman"/>
          <w:sz w:val="28"/>
          <w:szCs w:val="28"/>
        </w:rPr>
        <w:t>____</w:t>
      </w:r>
    </w:p>
    <w:p w:rsidR="004E78C9" w:rsidRPr="0032085A" w:rsidRDefault="004E78C9" w:rsidP="004E78C9">
      <w:pPr>
        <w:spacing w:after="0"/>
        <w:ind w:firstLine="708"/>
        <w:jc w:val="both"/>
        <w:rPr>
          <w:rFonts w:ascii="Times New Roman" w:hAnsi="Times New Roman" w:cs="Times New Roman"/>
          <w:sz w:val="28"/>
          <w:szCs w:val="28"/>
          <w:vertAlign w:val="superscript"/>
        </w:rPr>
      </w:pPr>
      <w:r w:rsidRPr="0032085A">
        <w:rPr>
          <w:rFonts w:ascii="Times New Roman" w:hAnsi="Times New Roman" w:cs="Times New Roman"/>
          <w:sz w:val="28"/>
          <w:szCs w:val="28"/>
          <w:vertAlign w:val="superscript"/>
        </w:rPr>
        <w:t>ученая степень, ученое звание</w:t>
      </w:r>
      <w:r w:rsidRPr="0032085A">
        <w:rPr>
          <w:rFonts w:ascii="Times New Roman" w:hAnsi="Times New Roman" w:cs="Times New Roman"/>
          <w:sz w:val="28"/>
          <w:szCs w:val="28"/>
          <w:vertAlign w:val="superscript"/>
        </w:rPr>
        <w:tab/>
      </w:r>
      <w:r w:rsidRPr="0032085A">
        <w:rPr>
          <w:rFonts w:ascii="Times New Roman" w:hAnsi="Times New Roman" w:cs="Times New Roman"/>
          <w:sz w:val="28"/>
          <w:szCs w:val="28"/>
          <w:vertAlign w:val="superscript"/>
        </w:rPr>
        <w:tab/>
      </w:r>
      <w:r w:rsidRPr="0032085A">
        <w:rPr>
          <w:rFonts w:ascii="Times New Roman" w:hAnsi="Times New Roman" w:cs="Times New Roman"/>
          <w:sz w:val="28"/>
          <w:szCs w:val="28"/>
          <w:vertAlign w:val="superscript"/>
        </w:rPr>
        <w:tab/>
        <w:t xml:space="preserve">подпись </w:t>
      </w:r>
      <w:r w:rsidRPr="0032085A">
        <w:rPr>
          <w:rFonts w:ascii="Times New Roman" w:hAnsi="Times New Roman" w:cs="Times New Roman"/>
          <w:sz w:val="28"/>
          <w:szCs w:val="28"/>
          <w:vertAlign w:val="superscript"/>
        </w:rPr>
        <w:tab/>
      </w:r>
      <w:r w:rsidRPr="0032085A">
        <w:rPr>
          <w:rFonts w:ascii="Times New Roman" w:hAnsi="Times New Roman" w:cs="Times New Roman"/>
          <w:sz w:val="28"/>
          <w:szCs w:val="28"/>
          <w:vertAlign w:val="superscript"/>
        </w:rPr>
        <w:tab/>
      </w:r>
      <w:r w:rsidRPr="0032085A">
        <w:rPr>
          <w:rFonts w:ascii="Times New Roman" w:hAnsi="Times New Roman" w:cs="Times New Roman"/>
          <w:sz w:val="28"/>
          <w:szCs w:val="28"/>
          <w:vertAlign w:val="superscript"/>
        </w:rPr>
        <w:tab/>
      </w:r>
      <w:r>
        <w:rPr>
          <w:rFonts w:ascii="Times New Roman" w:hAnsi="Times New Roman" w:cs="Times New Roman"/>
          <w:sz w:val="28"/>
          <w:szCs w:val="28"/>
          <w:vertAlign w:val="superscript"/>
        </w:rPr>
        <w:t xml:space="preserve">                </w:t>
      </w:r>
      <w:r w:rsidRPr="0032085A">
        <w:rPr>
          <w:rFonts w:ascii="Times New Roman" w:hAnsi="Times New Roman" w:cs="Times New Roman"/>
          <w:sz w:val="28"/>
          <w:szCs w:val="28"/>
          <w:vertAlign w:val="superscript"/>
        </w:rPr>
        <w:t>И.О. Фамилия</w:t>
      </w:r>
    </w:p>
    <w:p w:rsidR="004E78C9" w:rsidRPr="0032085A" w:rsidRDefault="004E78C9" w:rsidP="004E78C9">
      <w:pPr>
        <w:jc w:val="both"/>
        <w:rPr>
          <w:rFonts w:ascii="Times New Roman" w:hAnsi="Times New Roman" w:cs="Times New Roman"/>
        </w:rPr>
      </w:pPr>
    </w:p>
    <w:p w:rsidR="004E78C9" w:rsidRPr="0032085A" w:rsidRDefault="004E78C9" w:rsidP="004E78C9">
      <w:pPr>
        <w:jc w:val="both"/>
        <w:rPr>
          <w:rFonts w:ascii="Times New Roman" w:hAnsi="Times New Roman" w:cs="Times New Roman"/>
          <w:sz w:val="28"/>
          <w:szCs w:val="28"/>
        </w:rPr>
      </w:pPr>
    </w:p>
    <w:p w:rsidR="004E78C9" w:rsidRPr="0032085A" w:rsidRDefault="004E78C9" w:rsidP="004E78C9">
      <w:pPr>
        <w:jc w:val="both"/>
        <w:rPr>
          <w:rFonts w:ascii="Times New Roman" w:hAnsi="Times New Roman" w:cs="Times New Roman"/>
          <w:sz w:val="28"/>
          <w:szCs w:val="28"/>
        </w:rPr>
      </w:pPr>
      <w:r w:rsidRPr="0032085A">
        <w:rPr>
          <w:rFonts w:ascii="Times New Roman" w:hAnsi="Times New Roman" w:cs="Times New Roman"/>
          <w:sz w:val="28"/>
          <w:szCs w:val="28"/>
        </w:rPr>
        <w:t>Составитель:</w:t>
      </w:r>
    </w:p>
    <w:p w:rsidR="004E78C9" w:rsidRPr="0032085A" w:rsidRDefault="008166C0" w:rsidP="004E78C9">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к.</w:t>
      </w:r>
      <w:r w:rsidR="004E78C9" w:rsidRPr="0032085A">
        <w:rPr>
          <w:rFonts w:ascii="Times New Roman" w:hAnsi="Times New Roman" w:cs="Times New Roman"/>
          <w:sz w:val="28"/>
          <w:szCs w:val="28"/>
          <w:u w:val="single"/>
        </w:rPr>
        <w:t xml:space="preserve"> </w:t>
      </w:r>
      <w:proofErr w:type="spellStart"/>
      <w:r w:rsidR="004E78C9" w:rsidRPr="0032085A">
        <w:rPr>
          <w:rFonts w:ascii="Times New Roman" w:hAnsi="Times New Roman" w:cs="Times New Roman"/>
          <w:sz w:val="28"/>
          <w:szCs w:val="28"/>
          <w:u w:val="single"/>
        </w:rPr>
        <w:t>ф</w:t>
      </w:r>
      <w:r w:rsidR="00854B46">
        <w:rPr>
          <w:rFonts w:ascii="Times New Roman" w:hAnsi="Times New Roman" w:cs="Times New Roman"/>
          <w:sz w:val="28"/>
          <w:szCs w:val="28"/>
          <w:u w:val="single"/>
        </w:rPr>
        <w:t>.</w:t>
      </w:r>
      <w:r w:rsidR="004E78C9" w:rsidRPr="0032085A">
        <w:rPr>
          <w:rFonts w:ascii="Times New Roman" w:hAnsi="Times New Roman" w:cs="Times New Roman"/>
          <w:sz w:val="28"/>
          <w:szCs w:val="28"/>
          <w:u w:val="single"/>
        </w:rPr>
        <w:t>н</w:t>
      </w:r>
      <w:proofErr w:type="spellEnd"/>
      <w:r w:rsidR="00854B46">
        <w:rPr>
          <w:rFonts w:ascii="Times New Roman" w:hAnsi="Times New Roman" w:cs="Times New Roman"/>
          <w:sz w:val="28"/>
          <w:szCs w:val="28"/>
          <w:u w:val="single"/>
        </w:rPr>
        <w:t>.,</w:t>
      </w:r>
      <w:r w:rsidR="004E78C9" w:rsidRPr="0032085A">
        <w:rPr>
          <w:rFonts w:ascii="Times New Roman" w:hAnsi="Times New Roman" w:cs="Times New Roman"/>
          <w:sz w:val="28"/>
          <w:szCs w:val="28"/>
          <w:u w:val="single"/>
        </w:rPr>
        <w:t xml:space="preserve"> доц</w:t>
      </w:r>
      <w:r w:rsidR="0000163D">
        <w:rPr>
          <w:rFonts w:ascii="Times New Roman" w:hAnsi="Times New Roman" w:cs="Times New Roman"/>
          <w:sz w:val="28"/>
          <w:szCs w:val="28"/>
          <w:u w:val="single"/>
        </w:rPr>
        <w:t>ент</w:t>
      </w:r>
      <w:r w:rsidR="004E78C9" w:rsidRPr="0032085A">
        <w:rPr>
          <w:rFonts w:ascii="Times New Roman" w:hAnsi="Times New Roman" w:cs="Times New Roman"/>
          <w:sz w:val="28"/>
          <w:szCs w:val="28"/>
        </w:rPr>
        <w:tab/>
      </w:r>
      <w:r w:rsidR="00854B46">
        <w:rPr>
          <w:rFonts w:ascii="Times New Roman" w:hAnsi="Times New Roman" w:cs="Times New Roman"/>
          <w:sz w:val="28"/>
          <w:szCs w:val="28"/>
        </w:rPr>
        <w:tab/>
      </w:r>
      <w:r w:rsidR="004E78C9" w:rsidRPr="0032085A">
        <w:rPr>
          <w:rFonts w:ascii="Times New Roman" w:hAnsi="Times New Roman" w:cs="Times New Roman"/>
          <w:sz w:val="28"/>
          <w:szCs w:val="28"/>
        </w:rPr>
        <w:t xml:space="preserve">_________  </w:t>
      </w:r>
      <w:r w:rsidR="00854B46">
        <w:rPr>
          <w:rFonts w:ascii="Times New Roman" w:hAnsi="Times New Roman" w:cs="Times New Roman"/>
          <w:sz w:val="28"/>
          <w:szCs w:val="28"/>
        </w:rPr>
        <w:tab/>
      </w:r>
      <w:r w:rsidR="00854B46">
        <w:rPr>
          <w:rFonts w:ascii="Times New Roman" w:hAnsi="Times New Roman" w:cs="Times New Roman"/>
          <w:sz w:val="28"/>
          <w:szCs w:val="28"/>
        </w:rPr>
        <w:tab/>
      </w:r>
      <w:r w:rsidR="00854B46">
        <w:rPr>
          <w:rFonts w:ascii="Times New Roman" w:hAnsi="Times New Roman" w:cs="Times New Roman"/>
          <w:sz w:val="28"/>
          <w:szCs w:val="28"/>
        </w:rPr>
        <w:tab/>
      </w:r>
      <w:r w:rsidR="00854B46">
        <w:rPr>
          <w:rFonts w:ascii="Times New Roman" w:hAnsi="Times New Roman" w:cs="Times New Roman"/>
          <w:sz w:val="28"/>
          <w:szCs w:val="28"/>
        </w:rPr>
        <w:tab/>
      </w:r>
      <w:r w:rsidR="00854B46">
        <w:rPr>
          <w:rFonts w:ascii="Times New Roman" w:hAnsi="Times New Roman" w:cs="Times New Roman"/>
          <w:sz w:val="28"/>
          <w:szCs w:val="28"/>
        </w:rPr>
        <w:tab/>
      </w:r>
      <w:r w:rsidR="004E78C9" w:rsidRPr="0032085A">
        <w:rPr>
          <w:rFonts w:ascii="Times New Roman" w:hAnsi="Times New Roman" w:cs="Times New Roman"/>
          <w:sz w:val="28"/>
          <w:szCs w:val="28"/>
        </w:rPr>
        <w:t xml:space="preserve">  </w:t>
      </w:r>
      <w:r w:rsidR="00854B46">
        <w:rPr>
          <w:rFonts w:ascii="Times New Roman" w:hAnsi="Times New Roman" w:cs="Times New Roman"/>
          <w:sz w:val="28"/>
          <w:szCs w:val="28"/>
        </w:rPr>
        <w:t>И.</w:t>
      </w:r>
      <w:r w:rsidR="00854B46">
        <w:rPr>
          <w:rFonts w:ascii="Times New Roman" w:hAnsi="Times New Roman" w:cs="Times New Roman"/>
          <w:sz w:val="28"/>
          <w:szCs w:val="28"/>
          <w:u w:val="single"/>
        </w:rPr>
        <w:t>Н. Каланчина</w:t>
      </w:r>
    </w:p>
    <w:p w:rsidR="0007500B" w:rsidRDefault="0007500B">
      <w:r>
        <w:br w:type="page"/>
      </w:r>
    </w:p>
    <w:p w:rsidR="0007500B" w:rsidRDefault="0007500B" w:rsidP="0007500B">
      <w:pPr>
        <w:spacing w:after="0" w:line="240" w:lineRule="auto"/>
        <w:jc w:val="center"/>
        <w:rPr>
          <w:rFonts w:ascii="Times New Roman" w:hAnsi="Times New Roman"/>
          <w:b/>
          <w:sz w:val="28"/>
        </w:rPr>
      </w:pPr>
    </w:p>
    <w:p w:rsidR="0007500B" w:rsidRDefault="0007500B" w:rsidP="0007500B">
      <w:pPr>
        <w:jc w:val="center"/>
        <w:rPr>
          <w:rFonts w:ascii="Times New Roman" w:hAnsi="Times New Roman" w:cs="Times New Roman"/>
          <w:b/>
          <w:sz w:val="24"/>
          <w:szCs w:val="24"/>
        </w:rPr>
      </w:pPr>
      <w:r>
        <w:rPr>
          <w:rFonts w:ascii="Times New Roman" w:hAnsi="Times New Roman" w:cs="Times New Roman"/>
          <w:b/>
          <w:sz w:val="24"/>
          <w:szCs w:val="24"/>
        </w:rPr>
        <w:t xml:space="preserve">Лист внесения дополнений и изменений в рабочую программу учебной дисциплины </w:t>
      </w:r>
    </w:p>
    <w:p w:rsidR="0007500B" w:rsidRDefault="0007500B" w:rsidP="0007500B">
      <w:pPr>
        <w:jc w:val="center"/>
        <w:rPr>
          <w:rFonts w:ascii="Times New Roman" w:hAnsi="Times New Roman" w:cs="Times New Roman"/>
          <w:b/>
          <w:sz w:val="24"/>
        </w:rPr>
      </w:pPr>
      <w:r>
        <w:rPr>
          <w:noProof/>
          <w:lang w:eastAsia="ru-RU"/>
        </w:rPr>
        <mc:AlternateContent>
          <mc:Choice Requires="wps">
            <w:drawing>
              <wp:anchor distT="0" distB="0" distL="114300" distR="114300" simplePos="0" relativeHeight="251659264" behindDoc="0" locked="0" layoutInCell="1" allowOverlap="1">
                <wp:simplePos x="0" y="0"/>
                <wp:positionH relativeFrom="column">
                  <wp:posOffset>-652780</wp:posOffset>
                </wp:positionH>
                <wp:positionV relativeFrom="paragraph">
                  <wp:posOffset>343535</wp:posOffset>
                </wp:positionV>
                <wp:extent cx="3296920" cy="4217670"/>
                <wp:effectExtent l="0" t="0" r="17780" b="1143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6920" cy="4217670"/>
                        </a:xfrm>
                        <a:prstGeom prst="rect">
                          <a:avLst/>
                        </a:prstGeom>
                        <a:solidFill>
                          <a:srgbClr val="FFFFFF"/>
                        </a:solidFill>
                        <a:ln w="9525">
                          <a:solidFill>
                            <a:srgbClr val="000000"/>
                          </a:solidFill>
                          <a:miter lim="800000"/>
                          <a:headEnd/>
                          <a:tailEnd/>
                        </a:ln>
                      </wps:spPr>
                      <wps:txbx>
                        <w:txbxContent>
                          <w:p w:rsidR="00854B46" w:rsidRDefault="00854B46" w:rsidP="0007500B">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на 2016 - 2017 учебный год</w:t>
                            </w:r>
                          </w:p>
                          <w:p w:rsidR="00854B46" w:rsidRDefault="00854B46" w:rsidP="0007500B">
                            <w:pPr>
                              <w:spacing w:after="0" w:line="240" w:lineRule="auto"/>
                              <w:jc w:val="center"/>
                              <w:rPr>
                                <w:rFonts w:ascii="Times New Roman" w:hAnsi="Times New Roman" w:cs="Times New Roman"/>
                                <w:b/>
                                <w:sz w:val="20"/>
                                <w:szCs w:val="20"/>
                              </w:rPr>
                            </w:pP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Рабочая программа пересмотрена на заседании кафедры, протокол №    от                   </w:t>
                            </w:r>
                            <w:proofErr w:type="gramStart"/>
                            <w:r>
                              <w:rPr>
                                <w:rFonts w:ascii="Times New Roman" w:hAnsi="Times New Roman" w:cs="Times New Roman"/>
                                <w:sz w:val="20"/>
                                <w:szCs w:val="20"/>
                              </w:rPr>
                              <w:t>г</w:t>
                            </w:r>
                            <w:proofErr w:type="gramEnd"/>
                            <w:r>
                              <w:rPr>
                                <w:rFonts w:ascii="Times New Roman" w:hAnsi="Times New Roman" w:cs="Times New Roman"/>
                                <w:sz w:val="20"/>
                                <w:szCs w:val="20"/>
                              </w:rPr>
                              <w:t>.</w:t>
                            </w:r>
                          </w:p>
                          <w:p w:rsidR="00854B46" w:rsidRDefault="00854B46" w:rsidP="0007500B">
                            <w:pPr>
                              <w:spacing w:after="0" w:line="240" w:lineRule="auto"/>
                              <w:rPr>
                                <w:rFonts w:ascii="Times New Roman" w:hAnsi="Times New Roman" w:cs="Times New Roman"/>
                                <w:sz w:val="20"/>
                                <w:szCs w:val="20"/>
                              </w:rPr>
                            </w:pP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Зав. кафедрой</w:t>
                            </w:r>
                          </w:p>
                          <w:p w:rsidR="00854B46" w:rsidRDefault="00854B46" w:rsidP="0007500B">
                            <w:pPr>
                              <w:spacing w:after="0" w:line="240" w:lineRule="auto"/>
                              <w:rPr>
                                <w:rFonts w:ascii="Times New Roman" w:hAnsi="Times New Roman" w:cs="Times New Roman"/>
                                <w:sz w:val="20"/>
                                <w:szCs w:val="20"/>
                                <w:u w:val="single"/>
                              </w:rPr>
                            </w:pPr>
                            <w:r>
                              <w:rPr>
                                <w:rFonts w:ascii="Times New Roman" w:hAnsi="Times New Roman" w:cs="Times New Roman"/>
                                <w:sz w:val="20"/>
                                <w:szCs w:val="20"/>
                              </w:rPr>
                              <w:t xml:space="preserve"> __</w:t>
                            </w:r>
                            <w:proofErr w:type="spellStart"/>
                            <w:r>
                              <w:rPr>
                                <w:rFonts w:ascii="Times New Roman" w:hAnsi="Times New Roman" w:cs="Times New Roman"/>
                                <w:sz w:val="20"/>
                                <w:szCs w:val="20"/>
                              </w:rPr>
                              <w:t>д</w:t>
                            </w:r>
                            <w:r>
                              <w:rPr>
                                <w:rFonts w:ascii="Times New Roman" w:hAnsi="Times New Roman" w:cs="Times New Roman"/>
                                <w:sz w:val="20"/>
                                <w:szCs w:val="20"/>
                                <w:u w:val="single"/>
                              </w:rPr>
                              <w:t>.ф</w:t>
                            </w:r>
                            <w:proofErr w:type="gramStart"/>
                            <w:r>
                              <w:rPr>
                                <w:rFonts w:ascii="Times New Roman" w:hAnsi="Times New Roman" w:cs="Times New Roman"/>
                                <w:sz w:val="20"/>
                                <w:szCs w:val="20"/>
                                <w:u w:val="single"/>
                              </w:rPr>
                              <w:t>.н</w:t>
                            </w:r>
                            <w:proofErr w:type="spellEnd"/>
                            <w:proofErr w:type="gramEnd"/>
                            <w:r>
                              <w:rPr>
                                <w:rFonts w:ascii="Times New Roman" w:hAnsi="Times New Roman" w:cs="Times New Roman"/>
                                <w:sz w:val="20"/>
                                <w:szCs w:val="20"/>
                                <w:u w:val="single"/>
                              </w:rPr>
                              <w:t>, проф.</w:t>
                            </w:r>
                            <w:r>
                              <w:rPr>
                                <w:rFonts w:ascii="Times New Roman" w:hAnsi="Times New Roman" w:cs="Times New Roman"/>
                                <w:sz w:val="20"/>
                                <w:szCs w:val="20"/>
                              </w:rPr>
                              <w:t xml:space="preserve">  </w:t>
                            </w:r>
                            <w:r>
                              <w:rPr>
                                <w:rFonts w:ascii="Times New Roman" w:hAnsi="Times New Roman" w:cs="Times New Roman"/>
                                <w:sz w:val="20"/>
                                <w:szCs w:val="20"/>
                                <w:u w:val="single"/>
                              </w:rPr>
                              <w:t xml:space="preserve">             А.В.  Иванов </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ученая степень, ученое звание</w:t>
                            </w:r>
                            <w:r>
                              <w:rPr>
                                <w:rFonts w:ascii="Times New Roman" w:hAnsi="Times New Roman" w:cs="Times New Roman"/>
                                <w:sz w:val="20"/>
                                <w:szCs w:val="20"/>
                              </w:rPr>
                              <w:tab/>
                              <w:t xml:space="preserve">подпись </w:t>
                            </w:r>
                            <w:r>
                              <w:rPr>
                                <w:rFonts w:ascii="Times New Roman" w:hAnsi="Times New Roman" w:cs="Times New Roman"/>
                                <w:sz w:val="20"/>
                                <w:szCs w:val="20"/>
                              </w:rPr>
                              <w:tab/>
                            </w:r>
                            <w:r>
                              <w:rPr>
                                <w:rFonts w:ascii="Times New Roman" w:hAnsi="Times New Roman" w:cs="Times New Roman"/>
                                <w:sz w:val="20"/>
                                <w:szCs w:val="20"/>
                              </w:rPr>
                              <w:tab/>
                              <w:t xml:space="preserve">                                                          И.О. Фамилия</w:t>
                            </w:r>
                          </w:p>
                          <w:p w:rsidR="00854B46" w:rsidRDefault="00854B46" w:rsidP="0007500B">
                            <w:pPr>
                              <w:spacing w:after="0" w:line="240" w:lineRule="auto"/>
                              <w:rPr>
                                <w:rFonts w:ascii="Times New Roman" w:hAnsi="Times New Roman" w:cs="Times New Roman"/>
                                <w:sz w:val="20"/>
                                <w:szCs w:val="20"/>
                              </w:rPr>
                            </w:pP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В рабочую программу вносятся следующие изменения:</w:t>
                            </w:r>
                          </w:p>
                          <w:p w:rsidR="00854B46" w:rsidRDefault="00854B46" w:rsidP="0007500B">
                            <w:pPr>
                              <w:spacing w:line="240" w:lineRule="auto"/>
                              <w:rPr>
                                <w:rFonts w:ascii="Times New Roman" w:hAnsi="Times New Roman"/>
                                <w:sz w:val="20"/>
                                <w:szCs w:val="20"/>
                              </w:rPr>
                            </w:pPr>
                            <w:r>
                              <w:rPr>
                                <w:rFonts w:ascii="Times New Roman" w:hAnsi="Times New Roman" w:cs="Times New Roman"/>
                                <w:sz w:val="20"/>
                                <w:szCs w:val="20"/>
                              </w:rPr>
                              <w:t xml:space="preserve">1. -----------------------------------------------------------                   </w:t>
                            </w:r>
                          </w:p>
                          <w:p w:rsidR="00854B46" w:rsidRDefault="00854B46" w:rsidP="0007500B">
                            <w:pPr>
                              <w:spacing w:line="240" w:lineRule="auto"/>
                              <w:rPr>
                                <w:rFonts w:ascii="Times New Roman" w:hAnsi="Times New Roman"/>
                                <w:sz w:val="20"/>
                                <w:szCs w:val="20"/>
                              </w:rPr>
                            </w:pPr>
                            <w:r>
                              <w:rPr>
                                <w:rFonts w:ascii="Times New Roman" w:hAnsi="Times New Roman"/>
                                <w:sz w:val="20"/>
                                <w:szCs w:val="20"/>
                              </w:rPr>
                              <w:t>2.________________________</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3. __________________________________________</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4. __________________________________________</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5. _________________________________________</w:t>
                            </w:r>
                          </w:p>
                          <w:p w:rsidR="00854B46" w:rsidRDefault="00854B46" w:rsidP="0007500B">
                            <w:pPr>
                              <w:spacing w:after="0" w:line="240" w:lineRule="auto"/>
                              <w:rPr>
                                <w:rFonts w:ascii="Times New Roman" w:hAnsi="Times New Roman" w:cs="Times New Roman"/>
                                <w:sz w:val="20"/>
                                <w:szCs w:val="20"/>
                              </w:rPr>
                            </w:pP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Составители изменений и дополнений:</w:t>
                            </w:r>
                          </w:p>
                          <w:p w:rsidR="00854B46" w:rsidRPr="0000163D" w:rsidRDefault="00854B46" w:rsidP="0007500B">
                            <w:pPr>
                              <w:spacing w:after="0" w:line="240" w:lineRule="auto"/>
                              <w:rPr>
                                <w:rFonts w:ascii="Times New Roman" w:hAnsi="Times New Roman" w:cs="Times New Roman"/>
                                <w:b/>
                                <w:sz w:val="20"/>
                                <w:szCs w:val="20"/>
                                <w:u w:val="single"/>
                              </w:rPr>
                            </w:pPr>
                            <w:r>
                              <w:rPr>
                                <w:rFonts w:ascii="Times New Roman" w:hAnsi="Times New Roman" w:cs="Times New Roman"/>
                                <w:sz w:val="20"/>
                                <w:szCs w:val="20"/>
                                <w:u w:val="single"/>
                              </w:rPr>
                              <w:t>К.ф.н.</w:t>
                            </w:r>
                            <w:proofErr w:type="gramStart"/>
                            <w:r>
                              <w:rPr>
                                <w:rFonts w:ascii="Times New Roman" w:hAnsi="Times New Roman" w:cs="Times New Roman"/>
                                <w:sz w:val="20"/>
                                <w:szCs w:val="20"/>
                                <w:u w:val="single"/>
                              </w:rPr>
                              <w:t xml:space="preserve">  ,</w:t>
                            </w:r>
                            <w:proofErr w:type="gramEnd"/>
                            <w:r>
                              <w:rPr>
                                <w:rFonts w:ascii="Times New Roman" w:hAnsi="Times New Roman" w:cs="Times New Roman"/>
                                <w:sz w:val="20"/>
                                <w:szCs w:val="20"/>
                                <w:u w:val="single"/>
                              </w:rPr>
                              <w:t>доцент</w:t>
                            </w:r>
                            <w:r>
                              <w:rPr>
                                <w:rFonts w:ascii="Times New Roman" w:hAnsi="Times New Roman" w:cs="Times New Roman"/>
                                <w:sz w:val="20"/>
                                <w:szCs w:val="20"/>
                              </w:rPr>
                              <w:t xml:space="preserve">      _________        __ </w:t>
                            </w:r>
                            <w:r w:rsidR="0000163D">
                              <w:rPr>
                                <w:rFonts w:ascii="Times New Roman" w:hAnsi="Times New Roman" w:cs="Times New Roman"/>
                                <w:sz w:val="20"/>
                                <w:szCs w:val="20"/>
                              </w:rPr>
                              <w:t>Каланчина И.Н.</w:t>
                            </w:r>
                          </w:p>
                          <w:p w:rsidR="00854B46" w:rsidRDefault="00854B46" w:rsidP="0007500B">
                            <w:pPr>
                              <w:spacing w:after="0" w:line="240" w:lineRule="auto"/>
                              <w:rPr>
                                <w:rFonts w:ascii="Times New Roman" w:hAnsi="Times New Roman" w:cs="Times New Roman"/>
                                <w:sz w:val="14"/>
                                <w:szCs w:val="20"/>
                              </w:rPr>
                            </w:pPr>
                            <w:r>
                              <w:rPr>
                                <w:rFonts w:ascii="Times New Roman" w:hAnsi="Times New Roman" w:cs="Times New Roman"/>
                                <w:sz w:val="14"/>
                                <w:szCs w:val="20"/>
                              </w:rPr>
                              <w:t>ученая степень, должность</w:t>
                            </w:r>
                            <w:r>
                              <w:rPr>
                                <w:rFonts w:ascii="Times New Roman" w:hAnsi="Times New Roman" w:cs="Times New Roman"/>
                                <w:sz w:val="14"/>
                                <w:szCs w:val="20"/>
                              </w:rPr>
                              <w:tab/>
                            </w:r>
                            <w:r>
                              <w:rPr>
                                <w:rFonts w:ascii="Times New Roman" w:hAnsi="Times New Roman" w:cs="Times New Roman"/>
                                <w:sz w:val="14"/>
                                <w:szCs w:val="20"/>
                              </w:rPr>
                              <w:tab/>
                              <w:t xml:space="preserve">подпись </w:t>
                            </w:r>
                            <w:r>
                              <w:rPr>
                                <w:rFonts w:ascii="Times New Roman" w:hAnsi="Times New Roman" w:cs="Times New Roman"/>
                                <w:sz w:val="14"/>
                                <w:szCs w:val="20"/>
                              </w:rPr>
                              <w:tab/>
                              <w:t>И.О. Фамилия</w:t>
                            </w:r>
                          </w:p>
                          <w:p w:rsidR="00854B46" w:rsidRDefault="00854B46" w:rsidP="0007500B">
                            <w:pPr>
                              <w:spacing w:after="0" w:line="240" w:lineRule="auto"/>
                              <w:rPr>
                                <w:rFonts w:ascii="Times New Roman" w:hAnsi="Times New Roman" w:cs="Times New Roman"/>
                                <w:sz w:val="14"/>
                                <w:szCs w:val="20"/>
                              </w:rPr>
                            </w:pPr>
                            <w:r>
                              <w:rPr>
                                <w:rFonts w:ascii="Times New Roman" w:hAnsi="Times New Roman" w:cs="Times New Roman"/>
                                <w:sz w:val="14"/>
                                <w:szCs w:val="20"/>
                              </w:rPr>
                              <w:t xml:space="preserve">________________      _________        ____________   </w:t>
                            </w:r>
                            <w:r>
                              <w:t>____________</w:t>
                            </w:r>
                          </w:p>
                          <w:p w:rsidR="00854B46" w:rsidRDefault="00854B46" w:rsidP="0007500B">
                            <w:pPr>
                              <w:spacing w:after="0" w:line="240" w:lineRule="auto"/>
                              <w:rPr>
                                <w:rFonts w:ascii="Times New Roman" w:hAnsi="Times New Roman" w:cs="Times New Roman"/>
                                <w:sz w:val="14"/>
                                <w:szCs w:val="20"/>
                              </w:rPr>
                            </w:pPr>
                            <w:r>
                              <w:rPr>
                                <w:rFonts w:ascii="Times New Roman" w:hAnsi="Times New Roman" w:cs="Times New Roman"/>
                                <w:sz w:val="14"/>
                                <w:szCs w:val="20"/>
                              </w:rPr>
                              <w:t>ученая степень, должность</w:t>
                            </w:r>
                            <w:r>
                              <w:rPr>
                                <w:rFonts w:ascii="Times New Roman" w:hAnsi="Times New Roman" w:cs="Times New Roman"/>
                                <w:sz w:val="14"/>
                                <w:szCs w:val="20"/>
                              </w:rPr>
                              <w:tab/>
                            </w:r>
                            <w:r>
                              <w:rPr>
                                <w:rFonts w:ascii="Times New Roman" w:hAnsi="Times New Roman" w:cs="Times New Roman"/>
                                <w:sz w:val="14"/>
                                <w:szCs w:val="20"/>
                              </w:rPr>
                              <w:tab/>
                              <w:t xml:space="preserve">подпись </w:t>
                            </w:r>
                            <w:r>
                              <w:rPr>
                                <w:rFonts w:ascii="Times New Roman" w:hAnsi="Times New Roman" w:cs="Times New Roman"/>
                                <w:sz w:val="14"/>
                                <w:szCs w:val="20"/>
                              </w:rPr>
                              <w:tab/>
                              <w:t>И.О. Фамилия</w:t>
                            </w:r>
                          </w:p>
                          <w:p w:rsidR="00854B46" w:rsidRDefault="00854B46" w:rsidP="0007500B">
                            <w:pPr>
                              <w:spacing w:after="0" w:line="240" w:lineRule="auto"/>
                              <w:rPr>
                                <w:rFonts w:ascii="Times New Roman" w:hAnsi="Times New Roman" w:cs="Times New Roman"/>
                                <w:sz w:val="20"/>
                                <w:szCs w:val="20"/>
                              </w:rPr>
                            </w:pPr>
                          </w:p>
                          <w:p w:rsidR="00854B46" w:rsidRDefault="00854B46" w:rsidP="0007500B">
                            <w:pPr>
                              <w:spacing w:after="0" w:line="240" w:lineRule="auto"/>
                              <w:rPr>
                                <w:rFonts w:ascii="Times New Roman" w:hAnsi="Times New Roman" w:cs="Times New Roman"/>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26" style="position:absolute;left:0;text-align:left;margin-left:-51.4pt;margin-top:27.05pt;width:259.6pt;height:33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">
                <v:textbox>
                  <w:txbxContent>
                    <w:p w:rsidR="00854B46" w:rsidRDefault="00854B46" w:rsidP="0007500B">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на 2016 - 2017 учебный год</w:t>
                      </w:r>
                    </w:p>
                    <w:p w:rsidR="00854B46" w:rsidRDefault="00854B46" w:rsidP="0007500B">
                      <w:pPr>
                        <w:spacing w:after="0" w:line="240" w:lineRule="auto"/>
                        <w:jc w:val="center"/>
                        <w:rPr>
                          <w:rFonts w:ascii="Times New Roman" w:hAnsi="Times New Roman" w:cs="Times New Roman"/>
                          <w:b/>
                          <w:sz w:val="20"/>
                          <w:szCs w:val="20"/>
                        </w:rPr>
                      </w:pP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Рабочая программа пересмотрена на заседании кафедры, протокол №    от                   </w:t>
                      </w:r>
                      <w:proofErr w:type="gramStart"/>
                      <w:r>
                        <w:rPr>
                          <w:rFonts w:ascii="Times New Roman" w:hAnsi="Times New Roman" w:cs="Times New Roman"/>
                          <w:sz w:val="20"/>
                          <w:szCs w:val="20"/>
                        </w:rPr>
                        <w:t>г</w:t>
                      </w:r>
                      <w:proofErr w:type="gramEnd"/>
                      <w:r>
                        <w:rPr>
                          <w:rFonts w:ascii="Times New Roman" w:hAnsi="Times New Roman" w:cs="Times New Roman"/>
                          <w:sz w:val="20"/>
                          <w:szCs w:val="20"/>
                        </w:rPr>
                        <w:t>.</w:t>
                      </w:r>
                    </w:p>
                    <w:p w:rsidR="00854B46" w:rsidRDefault="00854B46" w:rsidP="0007500B">
                      <w:pPr>
                        <w:spacing w:after="0" w:line="240" w:lineRule="auto"/>
                        <w:rPr>
                          <w:rFonts w:ascii="Times New Roman" w:hAnsi="Times New Roman" w:cs="Times New Roman"/>
                          <w:sz w:val="20"/>
                          <w:szCs w:val="20"/>
                        </w:rPr>
                      </w:pP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Зав. кафедрой</w:t>
                      </w:r>
                    </w:p>
                    <w:p w:rsidR="00854B46" w:rsidRDefault="00854B46" w:rsidP="0007500B">
                      <w:pPr>
                        <w:spacing w:after="0" w:line="240" w:lineRule="auto"/>
                        <w:rPr>
                          <w:rFonts w:ascii="Times New Roman" w:hAnsi="Times New Roman" w:cs="Times New Roman"/>
                          <w:sz w:val="20"/>
                          <w:szCs w:val="20"/>
                          <w:u w:val="single"/>
                        </w:rPr>
                      </w:pPr>
                      <w:r>
                        <w:rPr>
                          <w:rFonts w:ascii="Times New Roman" w:hAnsi="Times New Roman" w:cs="Times New Roman"/>
                          <w:sz w:val="20"/>
                          <w:szCs w:val="20"/>
                        </w:rPr>
                        <w:t xml:space="preserve"> __</w:t>
                      </w:r>
                      <w:proofErr w:type="spellStart"/>
                      <w:r>
                        <w:rPr>
                          <w:rFonts w:ascii="Times New Roman" w:hAnsi="Times New Roman" w:cs="Times New Roman"/>
                          <w:sz w:val="20"/>
                          <w:szCs w:val="20"/>
                        </w:rPr>
                        <w:t>д</w:t>
                      </w:r>
                      <w:r>
                        <w:rPr>
                          <w:rFonts w:ascii="Times New Roman" w:hAnsi="Times New Roman" w:cs="Times New Roman"/>
                          <w:sz w:val="20"/>
                          <w:szCs w:val="20"/>
                          <w:u w:val="single"/>
                        </w:rPr>
                        <w:t>.ф</w:t>
                      </w:r>
                      <w:proofErr w:type="gramStart"/>
                      <w:r>
                        <w:rPr>
                          <w:rFonts w:ascii="Times New Roman" w:hAnsi="Times New Roman" w:cs="Times New Roman"/>
                          <w:sz w:val="20"/>
                          <w:szCs w:val="20"/>
                          <w:u w:val="single"/>
                        </w:rPr>
                        <w:t>.н</w:t>
                      </w:r>
                      <w:proofErr w:type="spellEnd"/>
                      <w:proofErr w:type="gramEnd"/>
                      <w:r>
                        <w:rPr>
                          <w:rFonts w:ascii="Times New Roman" w:hAnsi="Times New Roman" w:cs="Times New Roman"/>
                          <w:sz w:val="20"/>
                          <w:szCs w:val="20"/>
                          <w:u w:val="single"/>
                        </w:rPr>
                        <w:t>, проф.</w:t>
                      </w:r>
                      <w:r>
                        <w:rPr>
                          <w:rFonts w:ascii="Times New Roman" w:hAnsi="Times New Roman" w:cs="Times New Roman"/>
                          <w:sz w:val="20"/>
                          <w:szCs w:val="20"/>
                        </w:rPr>
                        <w:t xml:space="preserve">  </w:t>
                      </w:r>
                      <w:r>
                        <w:rPr>
                          <w:rFonts w:ascii="Times New Roman" w:hAnsi="Times New Roman" w:cs="Times New Roman"/>
                          <w:sz w:val="20"/>
                          <w:szCs w:val="20"/>
                          <w:u w:val="single"/>
                        </w:rPr>
                        <w:t xml:space="preserve">             А.В.  Иванов </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ученая степень, ученое звание</w:t>
                      </w:r>
                      <w:r>
                        <w:rPr>
                          <w:rFonts w:ascii="Times New Roman" w:hAnsi="Times New Roman" w:cs="Times New Roman"/>
                          <w:sz w:val="20"/>
                          <w:szCs w:val="20"/>
                        </w:rPr>
                        <w:tab/>
                        <w:t xml:space="preserve">подпись </w:t>
                      </w:r>
                      <w:r>
                        <w:rPr>
                          <w:rFonts w:ascii="Times New Roman" w:hAnsi="Times New Roman" w:cs="Times New Roman"/>
                          <w:sz w:val="20"/>
                          <w:szCs w:val="20"/>
                        </w:rPr>
                        <w:tab/>
                      </w:r>
                      <w:r>
                        <w:rPr>
                          <w:rFonts w:ascii="Times New Roman" w:hAnsi="Times New Roman" w:cs="Times New Roman"/>
                          <w:sz w:val="20"/>
                          <w:szCs w:val="20"/>
                        </w:rPr>
                        <w:tab/>
                        <w:t xml:space="preserve">                                                          И.О. Фамилия</w:t>
                      </w:r>
                    </w:p>
                    <w:p w:rsidR="00854B46" w:rsidRDefault="00854B46" w:rsidP="0007500B">
                      <w:pPr>
                        <w:spacing w:after="0" w:line="240" w:lineRule="auto"/>
                        <w:rPr>
                          <w:rFonts w:ascii="Times New Roman" w:hAnsi="Times New Roman" w:cs="Times New Roman"/>
                          <w:sz w:val="20"/>
                          <w:szCs w:val="20"/>
                        </w:rPr>
                      </w:pP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В рабочую программу вносятся следующие изменения:</w:t>
                      </w:r>
                    </w:p>
                    <w:p w:rsidR="00854B46" w:rsidRDefault="00854B46" w:rsidP="0007500B">
                      <w:pPr>
                        <w:spacing w:line="240" w:lineRule="auto"/>
                        <w:rPr>
                          <w:rFonts w:ascii="Times New Roman" w:hAnsi="Times New Roman"/>
                          <w:sz w:val="20"/>
                          <w:szCs w:val="20"/>
                        </w:rPr>
                      </w:pPr>
                      <w:r>
                        <w:rPr>
                          <w:rFonts w:ascii="Times New Roman" w:hAnsi="Times New Roman" w:cs="Times New Roman"/>
                          <w:sz w:val="20"/>
                          <w:szCs w:val="20"/>
                        </w:rPr>
                        <w:t xml:space="preserve">1. -----------------------------------------------------------                   </w:t>
                      </w:r>
                    </w:p>
                    <w:p w:rsidR="00854B46" w:rsidRDefault="00854B46" w:rsidP="0007500B">
                      <w:pPr>
                        <w:spacing w:line="240" w:lineRule="auto"/>
                        <w:rPr>
                          <w:rFonts w:ascii="Times New Roman" w:hAnsi="Times New Roman"/>
                          <w:sz w:val="20"/>
                          <w:szCs w:val="20"/>
                        </w:rPr>
                      </w:pPr>
                      <w:r>
                        <w:rPr>
                          <w:rFonts w:ascii="Times New Roman" w:hAnsi="Times New Roman"/>
                          <w:sz w:val="20"/>
                          <w:szCs w:val="20"/>
                        </w:rPr>
                        <w:t>2.________________________</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3. __________________________________________</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4. __________________________________________</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5. _________________________________________</w:t>
                      </w:r>
                    </w:p>
                    <w:p w:rsidR="00854B46" w:rsidRDefault="00854B46" w:rsidP="0007500B">
                      <w:pPr>
                        <w:spacing w:after="0" w:line="240" w:lineRule="auto"/>
                        <w:rPr>
                          <w:rFonts w:ascii="Times New Roman" w:hAnsi="Times New Roman" w:cs="Times New Roman"/>
                          <w:sz w:val="20"/>
                          <w:szCs w:val="20"/>
                        </w:rPr>
                      </w:pP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Составители изменений и дополнений:</w:t>
                      </w:r>
                    </w:p>
                    <w:p w:rsidR="00854B46" w:rsidRPr="0000163D" w:rsidRDefault="00854B46" w:rsidP="0007500B">
                      <w:pPr>
                        <w:spacing w:after="0" w:line="240" w:lineRule="auto"/>
                        <w:rPr>
                          <w:rFonts w:ascii="Times New Roman" w:hAnsi="Times New Roman" w:cs="Times New Roman"/>
                          <w:b/>
                          <w:sz w:val="20"/>
                          <w:szCs w:val="20"/>
                          <w:u w:val="single"/>
                        </w:rPr>
                      </w:pPr>
                      <w:r>
                        <w:rPr>
                          <w:rFonts w:ascii="Times New Roman" w:hAnsi="Times New Roman" w:cs="Times New Roman"/>
                          <w:sz w:val="20"/>
                          <w:szCs w:val="20"/>
                          <w:u w:val="single"/>
                        </w:rPr>
                        <w:t>К.ф.н.</w:t>
                      </w:r>
                      <w:proofErr w:type="gramStart"/>
                      <w:r>
                        <w:rPr>
                          <w:rFonts w:ascii="Times New Roman" w:hAnsi="Times New Roman" w:cs="Times New Roman"/>
                          <w:sz w:val="20"/>
                          <w:szCs w:val="20"/>
                          <w:u w:val="single"/>
                        </w:rPr>
                        <w:t xml:space="preserve">  ,</w:t>
                      </w:r>
                      <w:proofErr w:type="gramEnd"/>
                      <w:r>
                        <w:rPr>
                          <w:rFonts w:ascii="Times New Roman" w:hAnsi="Times New Roman" w:cs="Times New Roman"/>
                          <w:sz w:val="20"/>
                          <w:szCs w:val="20"/>
                          <w:u w:val="single"/>
                        </w:rPr>
                        <w:t>доцент</w:t>
                      </w:r>
                      <w:r>
                        <w:rPr>
                          <w:rFonts w:ascii="Times New Roman" w:hAnsi="Times New Roman" w:cs="Times New Roman"/>
                          <w:sz w:val="20"/>
                          <w:szCs w:val="20"/>
                        </w:rPr>
                        <w:t xml:space="preserve">      _________        __ </w:t>
                      </w:r>
                      <w:r w:rsidR="0000163D">
                        <w:rPr>
                          <w:rFonts w:ascii="Times New Roman" w:hAnsi="Times New Roman" w:cs="Times New Roman"/>
                          <w:sz w:val="20"/>
                          <w:szCs w:val="20"/>
                        </w:rPr>
                        <w:t>Каланчина И.Н.</w:t>
                      </w:r>
                    </w:p>
                    <w:p w:rsidR="00854B46" w:rsidRDefault="00854B46" w:rsidP="0007500B">
                      <w:pPr>
                        <w:spacing w:after="0" w:line="240" w:lineRule="auto"/>
                        <w:rPr>
                          <w:rFonts w:ascii="Times New Roman" w:hAnsi="Times New Roman" w:cs="Times New Roman"/>
                          <w:sz w:val="14"/>
                          <w:szCs w:val="20"/>
                        </w:rPr>
                      </w:pPr>
                      <w:r>
                        <w:rPr>
                          <w:rFonts w:ascii="Times New Roman" w:hAnsi="Times New Roman" w:cs="Times New Roman"/>
                          <w:sz w:val="14"/>
                          <w:szCs w:val="20"/>
                        </w:rPr>
                        <w:t>ученая степень, должность</w:t>
                      </w:r>
                      <w:r>
                        <w:rPr>
                          <w:rFonts w:ascii="Times New Roman" w:hAnsi="Times New Roman" w:cs="Times New Roman"/>
                          <w:sz w:val="14"/>
                          <w:szCs w:val="20"/>
                        </w:rPr>
                        <w:tab/>
                      </w:r>
                      <w:r>
                        <w:rPr>
                          <w:rFonts w:ascii="Times New Roman" w:hAnsi="Times New Roman" w:cs="Times New Roman"/>
                          <w:sz w:val="14"/>
                          <w:szCs w:val="20"/>
                        </w:rPr>
                        <w:tab/>
                        <w:t xml:space="preserve">подпись </w:t>
                      </w:r>
                      <w:r>
                        <w:rPr>
                          <w:rFonts w:ascii="Times New Roman" w:hAnsi="Times New Roman" w:cs="Times New Roman"/>
                          <w:sz w:val="14"/>
                          <w:szCs w:val="20"/>
                        </w:rPr>
                        <w:tab/>
                        <w:t>И.О. Фамилия</w:t>
                      </w:r>
                    </w:p>
                    <w:p w:rsidR="00854B46" w:rsidRDefault="00854B46" w:rsidP="0007500B">
                      <w:pPr>
                        <w:spacing w:after="0" w:line="240" w:lineRule="auto"/>
                        <w:rPr>
                          <w:rFonts w:ascii="Times New Roman" w:hAnsi="Times New Roman" w:cs="Times New Roman"/>
                          <w:sz w:val="14"/>
                          <w:szCs w:val="20"/>
                        </w:rPr>
                      </w:pPr>
                      <w:r>
                        <w:rPr>
                          <w:rFonts w:ascii="Times New Roman" w:hAnsi="Times New Roman" w:cs="Times New Roman"/>
                          <w:sz w:val="14"/>
                          <w:szCs w:val="20"/>
                        </w:rPr>
                        <w:t xml:space="preserve">________________      _________        ____________   </w:t>
                      </w:r>
                      <w:r>
                        <w:t>____________</w:t>
                      </w:r>
                    </w:p>
                    <w:p w:rsidR="00854B46" w:rsidRDefault="00854B46" w:rsidP="0007500B">
                      <w:pPr>
                        <w:spacing w:after="0" w:line="240" w:lineRule="auto"/>
                        <w:rPr>
                          <w:rFonts w:ascii="Times New Roman" w:hAnsi="Times New Roman" w:cs="Times New Roman"/>
                          <w:sz w:val="14"/>
                          <w:szCs w:val="20"/>
                        </w:rPr>
                      </w:pPr>
                      <w:r>
                        <w:rPr>
                          <w:rFonts w:ascii="Times New Roman" w:hAnsi="Times New Roman" w:cs="Times New Roman"/>
                          <w:sz w:val="14"/>
                          <w:szCs w:val="20"/>
                        </w:rPr>
                        <w:t>ученая степень, должность</w:t>
                      </w:r>
                      <w:r>
                        <w:rPr>
                          <w:rFonts w:ascii="Times New Roman" w:hAnsi="Times New Roman" w:cs="Times New Roman"/>
                          <w:sz w:val="14"/>
                          <w:szCs w:val="20"/>
                        </w:rPr>
                        <w:tab/>
                      </w:r>
                      <w:r>
                        <w:rPr>
                          <w:rFonts w:ascii="Times New Roman" w:hAnsi="Times New Roman" w:cs="Times New Roman"/>
                          <w:sz w:val="14"/>
                          <w:szCs w:val="20"/>
                        </w:rPr>
                        <w:tab/>
                        <w:t xml:space="preserve">подпись </w:t>
                      </w:r>
                      <w:r>
                        <w:rPr>
                          <w:rFonts w:ascii="Times New Roman" w:hAnsi="Times New Roman" w:cs="Times New Roman"/>
                          <w:sz w:val="14"/>
                          <w:szCs w:val="20"/>
                        </w:rPr>
                        <w:tab/>
                        <w:t>И.О. Фамилия</w:t>
                      </w:r>
                    </w:p>
                    <w:p w:rsidR="00854B46" w:rsidRDefault="00854B46" w:rsidP="0007500B">
                      <w:pPr>
                        <w:spacing w:after="0" w:line="240" w:lineRule="auto"/>
                        <w:rPr>
                          <w:rFonts w:ascii="Times New Roman" w:hAnsi="Times New Roman" w:cs="Times New Roman"/>
                          <w:sz w:val="20"/>
                          <w:szCs w:val="20"/>
                        </w:rPr>
                      </w:pPr>
                    </w:p>
                    <w:p w:rsidR="00854B46" w:rsidRDefault="00854B46" w:rsidP="0007500B">
                      <w:pPr>
                        <w:spacing w:after="0" w:line="240" w:lineRule="auto"/>
                        <w:rPr>
                          <w:rFonts w:ascii="Times New Roman" w:hAnsi="Times New Roman" w:cs="Times New Roman"/>
                          <w:sz w:val="20"/>
                          <w:szCs w:val="20"/>
                        </w:rPr>
                      </w:pPr>
                    </w:p>
                  </w:txbxContent>
                </v:textbox>
              </v:rect>
            </w:pict>
          </mc:Fallback>
        </mc:AlternateContent>
      </w:r>
      <w:r>
        <w:rPr>
          <w:noProof/>
          <w:lang w:eastAsia="ru-RU"/>
        </w:rPr>
        <mc:AlternateContent>
          <mc:Choice Requires="wps">
            <w:drawing>
              <wp:anchor distT="0" distB="0" distL="114300" distR="114300" simplePos="0" relativeHeight="251660288" behindDoc="0" locked="0" layoutInCell="1" allowOverlap="1">
                <wp:simplePos x="0" y="0"/>
                <wp:positionH relativeFrom="column">
                  <wp:posOffset>2796540</wp:posOffset>
                </wp:positionH>
                <wp:positionV relativeFrom="paragraph">
                  <wp:posOffset>265430</wp:posOffset>
                </wp:positionV>
                <wp:extent cx="3296920" cy="4217670"/>
                <wp:effectExtent l="0" t="0" r="17780" b="1143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6920" cy="4217670"/>
                        </a:xfrm>
                        <a:prstGeom prst="rect">
                          <a:avLst/>
                        </a:prstGeom>
                        <a:solidFill>
                          <a:srgbClr val="FFFFFF"/>
                        </a:solidFill>
                        <a:ln w="9525">
                          <a:solidFill>
                            <a:srgbClr val="000000"/>
                          </a:solidFill>
                          <a:miter lim="800000"/>
                          <a:headEnd/>
                          <a:tailEnd/>
                        </a:ln>
                      </wps:spPr>
                      <wps:txbx>
                        <w:txbxContent>
                          <w:p w:rsidR="00854B46" w:rsidRDefault="00854B46" w:rsidP="0007500B">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на 201__ - 201__ учебный год</w:t>
                            </w:r>
                          </w:p>
                          <w:p w:rsidR="00854B46" w:rsidRDefault="00854B46" w:rsidP="0007500B">
                            <w:pPr>
                              <w:spacing w:after="0" w:line="240" w:lineRule="auto"/>
                              <w:jc w:val="center"/>
                              <w:rPr>
                                <w:rFonts w:ascii="Times New Roman" w:hAnsi="Times New Roman" w:cs="Times New Roman"/>
                                <w:b/>
                                <w:sz w:val="20"/>
                                <w:szCs w:val="20"/>
                              </w:rPr>
                            </w:pP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Рабочая программа пересмотрена на заседании кафедры, протокол № ___ от ____________ 201__г.</w:t>
                            </w:r>
                          </w:p>
                          <w:p w:rsidR="00854B46" w:rsidRDefault="00854B46" w:rsidP="0007500B">
                            <w:pPr>
                              <w:spacing w:after="0" w:line="240" w:lineRule="auto"/>
                              <w:rPr>
                                <w:rFonts w:ascii="Times New Roman" w:hAnsi="Times New Roman" w:cs="Times New Roman"/>
                                <w:sz w:val="20"/>
                                <w:szCs w:val="20"/>
                              </w:rPr>
                            </w:pP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Зав. кафедрой</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________________      _________        ____________</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ученая степень, ученое звание</w:t>
                            </w:r>
                            <w:r>
                              <w:rPr>
                                <w:rFonts w:ascii="Times New Roman" w:hAnsi="Times New Roman" w:cs="Times New Roman"/>
                                <w:sz w:val="20"/>
                                <w:szCs w:val="20"/>
                              </w:rPr>
                              <w:tab/>
                              <w:t xml:space="preserve">подпись </w:t>
                            </w:r>
                            <w:r>
                              <w:rPr>
                                <w:rFonts w:ascii="Times New Roman" w:hAnsi="Times New Roman" w:cs="Times New Roman"/>
                                <w:sz w:val="20"/>
                                <w:szCs w:val="20"/>
                              </w:rPr>
                              <w:tab/>
                            </w:r>
                            <w:r>
                              <w:rPr>
                                <w:rFonts w:ascii="Times New Roman" w:hAnsi="Times New Roman" w:cs="Times New Roman"/>
                                <w:sz w:val="20"/>
                                <w:szCs w:val="20"/>
                              </w:rPr>
                              <w:tab/>
                              <w:t>И.О. Фамилия</w:t>
                            </w:r>
                          </w:p>
                          <w:p w:rsidR="00854B46" w:rsidRDefault="00854B46" w:rsidP="0007500B">
                            <w:pPr>
                              <w:spacing w:after="0" w:line="240" w:lineRule="auto"/>
                              <w:rPr>
                                <w:rFonts w:ascii="Times New Roman" w:hAnsi="Times New Roman" w:cs="Times New Roman"/>
                                <w:sz w:val="20"/>
                                <w:szCs w:val="20"/>
                              </w:rPr>
                            </w:pP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В рабочую программу вносятся следующие изменения:</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1. __________________________________________</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2. __________________________________________</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3. __________________________________________</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4. __________________________________________</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5. _________________________________________</w:t>
                            </w:r>
                          </w:p>
                          <w:p w:rsidR="00854B46" w:rsidRDefault="00854B46" w:rsidP="0007500B">
                            <w:pPr>
                              <w:spacing w:after="0" w:line="240" w:lineRule="auto"/>
                              <w:rPr>
                                <w:rFonts w:ascii="Times New Roman" w:hAnsi="Times New Roman" w:cs="Times New Roman"/>
                                <w:sz w:val="20"/>
                                <w:szCs w:val="20"/>
                              </w:rPr>
                            </w:pP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Составители изменений и дополнений:</w:t>
                            </w:r>
                          </w:p>
                          <w:p w:rsidR="00854B46" w:rsidRDefault="00854B46" w:rsidP="0007500B">
                            <w:pPr>
                              <w:spacing w:after="0" w:line="240" w:lineRule="auto"/>
                              <w:rPr>
                                <w:rFonts w:ascii="Times New Roman" w:hAnsi="Times New Roman" w:cs="Times New Roman"/>
                                <w:sz w:val="14"/>
                                <w:szCs w:val="20"/>
                              </w:rPr>
                            </w:pPr>
                            <w:r>
                              <w:rPr>
                                <w:rFonts w:ascii="Times New Roman" w:hAnsi="Times New Roman" w:cs="Times New Roman"/>
                                <w:sz w:val="14"/>
                                <w:szCs w:val="20"/>
                              </w:rPr>
                              <w:t xml:space="preserve">________________      _________        ____________   </w:t>
                            </w:r>
                            <w:r>
                              <w:t>____________</w:t>
                            </w:r>
                          </w:p>
                          <w:p w:rsidR="00854B46" w:rsidRDefault="00854B46" w:rsidP="0007500B">
                            <w:pPr>
                              <w:spacing w:after="0" w:line="240" w:lineRule="auto"/>
                              <w:rPr>
                                <w:rFonts w:ascii="Times New Roman" w:hAnsi="Times New Roman" w:cs="Times New Roman"/>
                                <w:sz w:val="14"/>
                                <w:szCs w:val="20"/>
                              </w:rPr>
                            </w:pPr>
                            <w:r>
                              <w:rPr>
                                <w:rFonts w:ascii="Times New Roman" w:hAnsi="Times New Roman" w:cs="Times New Roman"/>
                                <w:sz w:val="14"/>
                                <w:szCs w:val="20"/>
                              </w:rPr>
                              <w:t>ученая степень, должность</w:t>
                            </w:r>
                            <w:r>
                              <w:rPr>
                                <w:rFonts w:ascii="Times New Roman" w:hAnsi="Times New Roman" w:cs="Times New Roman"/>
                                <w:sz w:val="14"/>
                                <w:szCs w:val="20"/>
                              </w:rPr>
                              <w:tab/>
                            </w:r>
                            <w:r>
                              <w:rPr>
                                <w:rFonts w:ascii="Times New Roman" w:hAnsi="Times New Roman" w:cs="Times New Roman"/>
                                <w:sz w:val="14"/>
                                <w:szCs w:val="20"/>
                              </w:rPr>
                              <w:tab/>
                              <w:t xml:space="preserve">подпись </w:t>
                            </w:r>
                            <w:r>
                              <w:rPr>
                                <w:rFonts w:ascii="Times New Roman" w:hAnsi="Times New Roman" w:cs="Times New Roman"/>
                                <w:sz w:val="14"/>
                                <w:szCs w:val="20"/>
                              </w:rPr>
                              <w:tab/>
                              <w:t>И.О. Фамилия</w:t>
                            </w:r>
                          </w:p>
                          <w:p w:rsidR="00854B46" w:rsidRDefault="00854B46" w:rsidP="0007500B">
                            <w:pPr>
                              <w:spacing w:after="0" w:line="240" w:lineRule="auto"/>
                              <w:rPr>
                                <w:rFonts w:ascii="Times New Roman" w:hAnsi="Times New Roman" w:cs="Times New Roman"/>
                                <w:sz w:val="14"/>
                                <w:szCs w:val="20"/>
                              </w:rPr>
                            </w:pPr>
                            <w:r>
                              <w:rPr>
                                <w:rFonts w:ascii="Times New Roman" w:hAnsi="Times New Roman" w:cs="Times New Roman"/>
                                <w:sz w:val="14"/>
                                <w:szCs w:val="20"/>
                              </w:rPr>
                              <w:t xml:space="preserve">________________      _________        ____________   </w:t>
                            </w:r>
                            <w:r>
                              <w:t>____________</w:t>
                            </w:r>
                          </w:p>
                          <w:p w:rsidR="00854B46" w:rsidRDefault="00854B46" w:rsidP="0007500B">
                            <w:pPr>
                              <w:spacing w:after="0" w:line="240" w:lineRule="auto"/>
                              <w:rPr>
                                <w:rFonts w:ascii="Times New Roman" w:hAnsi="Times New Roman" w:cs="Times New Roman"/>
                                <w:sz w:val="14"/>
                                <w:szCs w:val="20"/>
                              </w:rPr>
                            </w:pPr>
                            <w:r>
                              <w:rPr>
                                <w:rFonts w:ascii="Times New Roman" w:hAnsi="Times New Roman" w:cs="Times New Roman"/>
                                <w:sz w:val="14"/>
                                <w:szCs w:val="20"/>
                              </w:rPr>
                              <w:t>ученая степень, должность</w:t>
                            </w:r>
                            <w:r>
                              <w:rPr>
                                <w:rFonts w:ascii="Times New Roman" w:hAnsi="Times New Roman" w:cs="Times New Roman"/>
                                <w:sz w:val="14"/>
                                <w:szCs w:val="20"/>
                              </w:rPr>
                              <w:tab/>
                            </w:r>
                            <w:r>
                              <w:rPr>
                                <w:rFonts w:ascii="Times New Roman" w:hAnsi="Times New Roman" w:cs="Times New Roman"/>
                                <w:sz w:val="14"/>
                                <w:szCs w:val="20"/>
                              </w:rPr>
                              <w:tab/>
                              <w:t xml:space="preserve">подпись </w:t>
                            </w:r>
                            <w:r>
                              <w:rPr>
                                <w:rFonts w:ascii="Times New Roman" w:hAnsi="Times New Roman" w:cs="Times New Roman"/>
                                <w:sz w:val="14"/>
                                <w:szCs w:val="20"/>
                              </w:rPr>
                              <w:tab/>
                              <w:t>И.О. Фамилия</w:t>
                            </w:r>
                          </w:p>
                          <w:p w:rsidR="00854B46" w:rsidRDefault="00854B46" w:rsidP="0007500B">
                            <w:pPr>
                              <w:spacing w:after="0" w:line="240" w:lineRule="auto"/>
                              <w:rPr>
                                <w:rFonts w:ascii="Times New Roman" w:hAnsi="Times New Roman" w:cs="Times New Roman"/>
                                <w:sz w:val="20"/>
                                <w:szCs w:val="20"/>
                              </w:rPr>
                            </w:pPr>
                          </w:p>
                          <w:p w:rsidR="00854B46" w:rsidRDefault="00854B46" w:rsidP="0007500B">
                            <w:pPr>
                              <w:spacing w:after="0" w:line="240" w:lineRule="auto"/>
                              <w:rPr>
                                <w:rFonts w:ascii="Times New Roman" w:hAnsi="Times New Roman" w:cs="Times New Roman"/>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27" style="position:absolute;left:0;text-align:left;margin-left:220.2pt;margin-top:20.9pt;width:259.6pt;height:33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">
                <v:textbox>
                  <w:txbxContent>
                    <w:p w:rsidR="00854B46" w:rsidRDefault="00854B46" w:rsidP="0007500B">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на 201__ - 201__ учебный год</w:t>
                      </w:r>
                    </w:p>
                    <w:p w:rsidR="00854B46" w:rsidRDefault="00854B46" w:rsidP="0007500B">
                      <w:pPr>
                        <w:spacing w:after="0" w:line="240" w:lineRule="auto"/>
                        <w:jc w:val="center"/>
                        <w:rPr>
                          <w:rFonts w:ascii="Times New Roman" w:hAnsi="Times New Roman" w:cs="Times New Roman"/>
                          <w:b/>
                          <w:sz w:val="20"/>
                          <w:szCs w:val="20"/>
                        </w:rPr>
                      </w:pP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Рабочая программа пересмотрена на заседании кафедры, протокол № ___ от ____________ 201__г.</w:t>
                      </w:r>
                    </w:p>
                    <w:p w:rsidR="00854B46" w:rsidRDefault="00854B46" w:rsidP="0007500B">
                      <w:pPr>
                        <w:spacing w:after="0" w:line="240" w:lineRule="auto"/>
                        <w:rPr>
                          <w:rFonts w:ascii="Times New Roman" w:hAnsi="Times New Roman" w:cs="Times New Roman"/>
                          <w:sz w:val="20"/>
                          <w:szCs w:val="20"/>
                        </w:rPr>
                      </w:pP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Зав. кафедрой</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________________      _________        ____________</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ученая степень, ученое звание</w:t>
                      </w:r>
                      <w:r>
                        <w:rPr>
                          <w:rFonts w:ascii="Times New Roman" w:hAnsi="Times New Roman" w:cs="Times New Roman"/>
                          <w:sz w:val="20"/>
                          <w:szCs w:val="20"/>
                        </w:rPr>
                        <w:tab/>
                        <w:t xml:space="preserve">подпись </w:t>
                      </w:r>
                      <w:r>
                        <w:rPr>
                          <w:rFonts w:ascii="Times New Roman" w:hAnsi="Times New Roman" w:cs="Times New Roman"/>
                          <w:sz w:val="20"/>
                          <w:szCs w:val="20"/>
                        </w:rPr>
                        <w:tab/>
                      </w:r>
                      <w:r>
                        <w:rPr>
                          <w:rFonts w:ascii="Times New Roman" w:hAnsi="Times New Roman" w:cs="Times New Roman"/>
                          <w:sz w:val="20"/>
                          <w:szCs w:val="20"/>
                        </w:rPr>
                        <w:tab/>
                        <w:t>И.О. Фамилия</w:t>
                      </w:r>
                    </w:p>
                    <w:p w:rsidR="00854B46" w:rsidRDefault="00854B46" w:rsidP="0007500B">
                      <w:pPr>
                        <w:spacing w:after="0" w:line="240" w:lineRule="auto"/>
                        <w:rPr>
                          <w:rFonts w:ascii="Times New Roman" w:hAnsi="Times New Roman" w:cs="Times New Roman"/>
                          <w:sz w:val="20"/>
                          <w:szCs w:val="20"/>
                        </w:rPr>
                      </w:pP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В рабочую программу вносятся следующие изменения:</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1. __________________________________________</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2. __________________________________________</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3. __________________________________________</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4. __________________________________________</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5. _________________________________________</w:t>
                      </w:r>
                    </w:p>
                    <w:p w:rsidR="00854B46" w:rsidRDefault="00854B46" w:rsidP="0007500B">
                      <w:pPr>
                        <w:spacing w:after="0" w:line="240" w:lineRule="auto"/>
                        <w:rPr>
                          <w:rFonts w:ascii="Times New Roman" w:hAnsi="Times New Roman" w:cs="Times New Roman"/>
                          <w:sz w:val="20"/>
                          <w:szCs w:val="20"/>
                        </w:rPr>
                      </w:pP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Составители изменений и дополнений:</w:t>
                      </w:r>
                    </w:p>
                    <w:p w:rsidR="00854B46" w:rsidRDefault="00854B46" w:rsidP="0007500B">
                      <w:pPr>
                        <w:spacing w:after="0" w:line="240" w:lineRule="auto"/>
                        <w:rPr>
                          <w:rFonts w:ascii="Times New Roman" w:hAnsi="Times New Roman" w:cs="Times New Roman"/>
                          <w:sz w:val="14"/>
                          <w:szCs w:val="20"/>
                        </w:rPr>
                      </w:pPr>
                      <w:r>
                        <w:rPr>
                          <w:rFonts w:ascii="Times New Roman" w:hAnsi="Times New Roman" w:cs="Times New Roman"/>
                          <w:sz w:val="14"/>
                          <w:szCs w:val="20"/>
                        </w:rPr>
                        <w:t xml:space="preserve">________________      _________        ____________   </w:t>
                      </w:r>
                      <w:r>
                        <w:t>____________</w:t>
                      </w:r>
                    </w:p>
                    <w:p w:rsidR="00854B46" w:rsidRDefault="00854B46" w:rsidP="0007500B">
                      <w:pPr>
                        <w:spacing w:after="0" w:line="240" w:lineRule="auto"/>
                        <w:rPr>
                          <w:rFonts w:ascii="Times New Roman" w:hAnsi="Times New Roman" w:cs="Times New Roman"/>
                          <w:sz w:val="14"/>
                          <w:szCs w:val="20"/>
                        </w:rPr>
                      </w:pPr>
                      <w:r>
                        <w:rPr>
                          <w:rFonts w:ascii="Times New Roman" w:hAnsi="Times New Roman" w:cs="Times New Roman"/>
                          <w:sz w:val="14"/>
                          <w:szCs w:val="20"/>
                        </w:rPr>
                        <w:t>ученая степень, должность</w:t>
                      </w:r>
                      <w:r>
                        <w:rPr>
                          <w:rFonts w:ascii="Times New Roman" w:hAnsi="Times New Roman" w:cs="Times New Roman"/>
                          <w:sz w:val="14"/>
                          <w:szCs w:val="20"/>
                        </w:rPr>
                        <w:tab/>
                      </w:r>
                      <w:r>
                        <w:rPr>
                          <w:rFonts w:ascii="Times New Roman" w:hAnsi="Times New Roman" w:cs="Times New Roman"/>
                          <w:sz w:val="14"/>
                          <w:szCs w:val="20"/>
                        </w:rPr>
                        <w:tab/>
                        <w:t xml:space="preserve">подпись </w:t>
                      </w:r>
                      <w:r>
                        <w:rPr>
                          <w:rFonts w:ascii="Times New Roman" w:hAnsi="Times New Roman" w:cs="Times New Roman"/>
                          <w:sz w:val="14"/>
                          <w:szCs w:val="20"/>
                        </w:rPr>
                        <w:tab/>
                        <w:t>И.О. Фамилия</w:t>
                      </w:r>
                    </w:p>
                    <w:p w:rsidR="00854B46" w:rsidRDefault="00854B46" w:rsidP="0007500B">
                      <w:pPr>
                        <w:spacing w:after="0" w:line="240" w:lineRule="auto"/>
                        <w:rPr>
                          <w:rFonts w:ascii="Times New Roman" w:hAnsi="Times New Roman" w:cs="Times New Roman"/>
                          <w:sz w:val="14"/>
                          <w:szCs w:val="20"/>
                        </w:rPr>
                      </w:pPr>
                      <w:r>
                        <w:rPr>
                          <w:rFonts w:ascii="Times New Roman" w:hAnsi="Times New Roman" w:cs="Times New Roman"/>
                          <w:sz w:val="14"/>
                          <w:szCs w:val="20"/>
                        </w:rPr>
                        <w:t xml:space="preserve">________________      _________        ____________   </w:t>
                      </w:r>
                      <w:r>
                        <w:t>____________</w:t>
                      </w:r>
                    </w:p>
                    <w:p w:rsidR="00854B46" w:rsidRDefault="00854B46" w:rsidP="0007500B">
                      <w:pPr>
                        <w:spacing w:after="0" w:line="240" w:lineRule="auto"/>
                        <w:rPr>
                          <w:rFonts w:ascii="Times New Roman" w:hAnsi="Times New Roman" w:cs="Times New Roman"/>
                          <w:sz w:val="14"/>
                          <w:szCs w:val="20"/>
                        </w:rPr>
                      </w:pPr>
                      <w:r>
                        <w:rPr>
                          <w:rFonts w:ascii="Times New Roman" w:hAnsi="Times New Roman" w:cs="Times New Roman"/>
                          <w:sz w:val="14"/>
                          <w:szCs w:val="20"/>
                        </w:rPr>
                        <w:t>ученая степень, должность</w:t>
                      </w:r>
                      <w:r>
                        <w:rPr>
                          <w:rFonts w:ascii="Times New Roman" w:hAnsi="Times New Roman" w:cs="Times New Roman"/>
                          <w:sz w:val="14"/>
                          <w:szCs w:val="20"/>
                        </w:rPr>
                        <w:tab/>
                      </w:r>
                      <w:r>
                        <w:rPr>
                          <w:rFonts w:ascii="Times New Roman" w:hAnsi="Times New Roman" w:cs="Times New Roman"/>
                          <w:sz w:val="14"/>
                          <w:szCs w:val="20"/>
                        </w:rPr>
                        <w:tab/>
                        <w:t xml:space="preserve">подпись </w:t>
                      </w:r>
                      <w:r>
                        <w:rPr>
                          <w:rFonts w:ascii="Times New Roman" w:hAnsi="Times New Roman" w:cs="Times New Roman"/>
                          <w:sz w:val="14"/>
                          <w:szCs w:val="20"/>
                        </w:rPr>
                        <w:tab/>
                        <w:t>И.О. Фамилия</w:t>
                      </w:r>
                    </w:p>
                    <w:p w:rsidR="00854B46" w:rsidRDefault="00854B46" w:rsidP="0007500B">
                      <w:pPr>
                        <w:spacing w:after="0" w:line="240" w:lineRule="auto"/>
                        <w:rPr>
                          <w:rFonts w:ascii="Times New Roman" w:hAnsi="Times New Roman" w:cs="Times New Roman"/>
                          <w:sz w:val="20"/>
                          <w:szCs w:val="20"/>
                        </w:rPr>
                      </w:pPr>
                    </w:p>
                    <w:p w:rsidR="00854B46" w:rsidRDefault="00854B46" w:rsidP="0007500B">
                      <w:pPr>
                        <w:spacing w:after="0" w:line="240" w:lineRule="auto"/>
                        <w:rPr>
                          <w:rFonts w:ascii="Times New Roman" w:hAnsi="Times New Roman" w:cs="Times New Roman"/>
                          <w:sz w:val="20"/>
                          <w:szCs w:val="20"/>
                        </w:rPr>
                      </w:pPr>
                    </w:p>
                  </w:txbxContent>
                </v:textbox>
              </v:rect>
            </w:pict>
          </mc:Fallback>
        </mc:AlternateContent>
      </w:r>
      <w:r>
        <w:rPr>
          <w:rFonts w:ascii="Times New Roman" w:hAnsi="Times New Roman" w:cs="Times New Roman"/>
          <w:b/>
          <w:sz w:val="24"/>
        </w:rPr>
        <w:t>«Культура речи и деловое общение»</w:t>
      </w:r>
    </w:p>
    <w:p w:rsidR="0007500B" w:rsidRDefault="0007500B" w:rsidP="0007500B">
      <w:pPr>
        <w:jc w:val="center"/>
        <w:rPr>
          <w:b/>
        </w:rPr>
      </w:pPr>
    </w:p>
    <w:p w:rsidR="0007500B" w:rsidRDefault="0007500B" w:rsidP="0007500B">
      <w:pPr>
        <w:jc w:val="center"/>
        <w:rPr>
          <w:b/>
        </w:rPr>
      </w:pPr>
    </w:p>
    <w:p w:rsidR="0007500B" w:rsidRDefault="0007500B" w:rsidP="0007500B">
      <w:pPr>
        <w:jc w:val="center"/>
        <w:rPr>
          <w:b/>
        </w:rPr>
      </w:pPr>
    </w:p>
    <w:p w:rsidR="0007500B" w:rsidRDefault="0007500B" w:rsidP="0007500B">
      <w:pPr>
        <w:jc w:val="center"/>
        <w:rPr>
          <w:b/>
        </w:rPr>
      </w:pPr>
    </w:p>
    <w:p w:rsidR="0007500B" w:rsidRDefault="0007500B" w:rsidP="0007500B">
      <w:pPr>
        <w:jc w:val="center"/>
        <w:rPr>
          <w:b/>
        </w:rPr>
      </w:pPr>
    </w:p>
    <w:p w:rsidR="0007500B" w:rsidRDefault="0007500B" w:rsidP="0007500B">
      <w:pPr>
        <w:jc w:val="center"/>
        <w:rPr>
          <w:b/>
        </w:rPr>
      </w:pPr>
    </w:p>
    <w:p w:rsidR="0007500B" w:rsidRDefault="0007500B" w:rsidP="0007500B">
      <w:pPr>
        <w:jc w:val="center"/>
        <w:rPr>
          <w:b/>
        </w:rPr>
      </w:pPr>
    </w:p>
    <w:p w:rsidR="0007500B" w:rsidRDefault="0007500B" w:rsidP="0007500B">
      <w:pPr>
        <w:jc w:val="center"/>
        <w:rPr>
          <w:b/>
        </w:rPr>
      </w:pPr>
    </w:p>
    <w:p w:rsidR="0007500B" w:rsidRDefault="0007500B" w:rsidP="0007500B">
      <w:pPr>
        <w:jc w:val="center"/>
        <w:rPr>
          <w:b/>
        </w:rPr>
      </w:pPr>
    </w:p>
    <w:p w:rsidR="0007500B" w:rsidRDefault="0007500B" w:rsidP="0007500B">
      <w:pPr>
        <w:jc w:val="center"/>
        <w:rPr>
          <w:b/>
        </w:rPr>
      </w:pPr>
    </w:p>
    <w:p w:rsidR="0007500B" w:rsidRDefault="0007500B" w:rsidP="0007500B">
      <w:pPr>
        <w:jc w:val="center"/>
        <w:rPr>
          <w:b/>
        </w:rPr>
      </w:pPr>
    </w:p>
    <w:p w:rsidR="0007500B" w:rsidRDefault="0007500B" w:rsidP="0007500B">
      <w:pPr>
        <w:jc w:val="center"/>
        <w:rPr>
          <w:b/>
        </w:rPr>
      </w:pPr>
    </w:p>
    <w:p w:rsidR="0007500B" w:rsidRDefault="0007500B" w:rsidP="0007500B">
      <w:pPr>
        <w:jc w:val="center"/>
        <w:rPr>
          <w:b/>
        </w:rPr>
      </w:pPr>
    </w:p>
    <w:p w:rsidR="0007500B" w:rsidRDefault="0007500B" w:rsidP="0007500B">
      <w:pPr>
        <w:jc w:val="center"/>
        <w:rPr>
          <w:b/>
        </w:rPr>
      </w:pPr>
      <w:r>
        <w:rPr>
          <w:noProof/>
          <w:lang w:eastAsia="ru-RU"/>
        </w:rPr>
        <mc:AlternateContent>
          <mc:Choice Requires="wps">
            <w:drawing>
              <wp:anchor distT="0" distB="0" distL="114300" distR="114300" simplePos="0" relativeHeight="251661312" behindDoc="0" locked="0" layoutInCell="1" allowOverlap="1">
                <wp:simplePos x="0" y="0"/>
                <wp:positionH relativeFrom="column">
                  <wp:posOffset>2796540</wp:posOffset>
                </wp:positionH>
                <wp:positionV relativeFrom="paragraph">
                  <wp:posOffset>123825</wp:posOffset>
                </wp:positionV>
                <wp:extent cx="3296920" cy="4217670"/>
                <wp:effectExtent l="0" t="0" r="17780" b="1143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6920" cy="4217670"/>
                        </a:xfrm>
                        <a:prstGeom prst="rect">
                          <a:avLst/>
                        </a:prstGeom>
                        <a:solidFill>
                          <a:srgbClr val="FFFFFF"/>
                        </a:solidFill>
                        <a:ln w="9525">
                          <a:solidFill>
                            <a:srgbClr val="000000"/>
                          </a:solidFill>
                          <a:miter lim="800000"/>
                          <a:headEnd/>
                          <a:tailEnd/>
                        </a:ln>
                      </wps:spPr>
                      <wps:txbx>
                        <w:txbxContent>
                          <w:p w:rsidR="00854B46" w:rsidRDefault="00854B46" w:rsidP="0007500B">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на 201__ - 201__ учебный год</w:t>
                            </w:r>
                          </w:p>
                          <w:p w:rsidR="00854B46" w:rsidRDefault="00854B46" w:rsidP="0007500B">
                            <w:pPr>
                              <w:spacing w:after="0" w:line="240" w:lineRule="auto"/>
                              <w:jc w:val="center"/>
                              <w:rPr>
                                <w:rFonts w:ascii="Times New Roman" w:hAnsi="Times New Roman" w:cs="Times New Roman"/>
                                <w:b/>
                                <w:sz w:val="20"/>
                                <w:szCs w:val="20"/>
                              </w:rPr>
                            </w:pP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Рабочая программа пересмотрена на заседании кафедры, протокол № ___ от ____________ 201__г.</w:t>
                            </w:r>
                          </w:p>
                          <w:p w:rsidR="00854B46" w:rsidRDefault="00854B46" w:rsidP="0007500B">
                            <w:pPr>
                              <w:spacing w:after="0" w:line="240" w:lineRule="auto"/>
                              <w:rPr>
                                <w:rFonts w:ascii="Times New Roman" w:hAnsi="Times New Roman" w:cs="Times New Roman"/>
                                <w:sz w:val="20"/>
                                <w:szCs w:val="20"/>
                              </w:rPr>
                            </w:pP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Зав. кафедрой</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________________      _________        ____________</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ученая степень, ученое звание</w:t>
                            </w:r>
                            <w:r>
                              <w:rPr>
                                <w:rFonts w:ascii="Times New Roman" w:hAnsi="Times New Roman" w:cs="Times New Roman"/>
                                <w:sz w:val="20"/>
                                <w:szCs w:val="20"/>
                              </w:rPr>
                              <w:tab/>
                              <w:t xml:space="preserve">подпись </w:t>
                            </w:r>
                            <w:r>
                              <w:rPr>
                                <w:rFonts w:ascii="Times New Roman" w:hAnsi="Times New Roman" w:cs="Times New Roman"/>
                                <w:sz w:val="20"/>
                                <w:szCs w:val="20"/>
                              </w:rPr>
                              <w:tab/>
                            </w:r>
                            <w:r>
                              <w:rPr>
                                <w:rFonts w:ascii="Times New Roman" w:hAnsi="Times New Roman" w:cs="Times New Roman"/>
                                <w:sz w:val="20"/>
                                <w:szCs w:val="20"/>
                              </w:rPr>
                              <w:tab/>
                              <w:t>И.О. Фамилия</w:t>
                            </w:r>
                          </w:p>
                          <w:p w:rsidR="00854B46" w:rsidRDefault="00854B46" w:rsidP="0007500B">
                            <w:pPr>
                              <w:spacing w:after="0" w:line="240" w:lineRule="auto"/>
                              <w:rPr>
                                <w:rFonts w:ascii="Times New Roman" w:hAnsi="Times New Roman" w:cs="Times New Roman"/>
                                <w:sz w:val="20"/>
                                <w:szCs w:val="20"/>
                              </w:rPr>
                            </w:pP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В рабочую программу вносятся следующие изменения:</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1. __________________________________________</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2. __________________________________________</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3. __________________________________________</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4. __________________________________________</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5. _________________________________________</w:t>
                            </w:r>
                          </w:p>
                          <w:p w:rsidR="00854B46" w:rsidRDefault="00854B46" w:rsidP="0007500B">
                            <w:pPr>
                              <w:spacing w:after="0" w:line="240" w:lineRule="auto"/>
                              <w:rPr>
                                <w:rFonts w:ascii="Times New Roman" w:hAnsi="Times New Roman" w:cs="Times New Roman"/>
                                <w:sz w:val="20"/>
                                <w:szCs w:val="20"/>
                              </w:rPr>
                            </w:pP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Составители изменений и дополнений:</w:t>
                            </w:r>
                          </w:p>
                          <w:p w:rsidR="00854B46" w:rsidRDefault="00854B46" w:rsidP="0007500B">
                            <w:pPr>
                              <w:spacing w:after="0" w:line="240" w:lineRule="auto"/>
                              <w:rPr>
                                <w:rFonts w:ascii="Times New Roman" w:hAnsi="Times New Roman" w:cs="Times New Roman"/>
                                <w:sz w:val="14"/>
                                <w:szCs w:val="20"/>
                              </w:rPr>
                            </w:pPr>
                            <w:r>
                              <w:rPr>
                                <w:rFonts w:ascii="Times New Roman" w:hAnsi="Times New Roman" w:cs="Times New Roman"/>
                                <w:sz w:val="14"/>
                                <w:szCs w:val="20"/>
                              </w:rPr>
                              <w:t xml:space="preserve">________________      _________        ____________   </w:t>
                            </w:r>
                            <w:r>
                              <w:t>____________</w:t>
                            </w:r>
                          </w:p>
                          <w:p w:rsidR="00854B46" w:rsidRDefault="00854B46" w:rsidP="0007500B">
                            <w:pPr>
                              <w:spacing w:after="0" w:line="240" w:lineRule="auto"/>
                              <w:rPr>
                                <w:rFonts w:ascii="Times New Roman" w:hAnsi="Times New Roman" w:cs="Times New Roman"/>
                                <w:sz w:val="14"/>
                                <w:szCs w:val="20"/>
                              </w:rPr>
                            </w:pPr>
                            <w:r>
                              <w:rPr>
                                <w:rFonts w:ascii="Times New Roman" w:hAnsi="Times New Roman" w:cs="Times New Roman"/>
                                <w:sz w:val="14"/>
                                <w:szCs w:val="20"/>
                              </w:rPr>
                              <w:t>ученая степень, должность</w:t>
                            </w:r>
                            <w:r>
                              <w:rPr>
                                <w:rFonts w:ascii="Times New Roman" w:hAnsi="Times New Roman" w:cs="Times New Roman"/>
                                <w:sz w:val="14"/>
                                <w:szCs w:val="20"/>
                              </w:rPr>
                              <w:tab/>
                            </w:r>
                            <w:r>
                              <w:rPr>
                                <w:rFonts w:ascii="Times New Roman" w:hAnsi="Times New Roman" w:cs="Times New Roman"/>
                                <w:sz w:val="14"/>
                                <w:szCs w:val="20"/>
                              </w:rPr>
                              <w:tab/>
                              <w:t xml:space="preserve">подпись </w:t>
                            </w:r>
                            <w:r>
                              <w:rPr>
                                <w:rFonts w:ascii="Times New Roman" w:hAnsi="Times New Roman" w:cs="Times New Roman"/>
                                <w:sz w:val="14"/>
                                <w:szCs w:val="20"/>
                              </w:rPr>
                              <w:tab/>
                              <w:t>И.О. Фамилия</w:t>
                            </w:r>
                          </w:p>
                          <w:p w:rsidR="00854B46" w:rsidRDefault="00854B46" w:rsidP="0007500B">
                            <w:pPr>
                              <w:spacing w:after="0" w:line="240" w:lineRule="auto"/>
                              <w:rPr>
                                <w:rFonts w:ascii="Times New Roman" w:hAnsi="Times New Roman" w:cs="Times New Roman"/>
                                <w:sz w:val="14"/>
                                <w:szCs w:val="20"/>
                              </w:rPr>
                            </w:pPr>
                            <w:r>
                              <w:rPr>
                                <w:rFonts w:ascii="Times New Roman" w:hAnsi="Times New Roman" w:cs="Times New Roman"/>
                                <w:sz w:val="14"/>
                                <w:szCs w:val="20"/>
                              </w:rPr>
                              <w:t xml:space="preserve">________________      _________        ____________   </w:t>
                            </w:r>
                            <w:r>
                              <w:t>____________</w:t>
                            </w:r>
                          </w:p>
                          <w:p w:rsidR="00854B46" w:rsidRDefault="00854B46" w:rsidP="0007500B">
                            <w:pPr>
                              <w:spacing w:after="0" w:line="240" w:lineRule="auto"/>
                              <w:rPr>
                                <w:rFonts w:ascii="Times New Roman" w:hAnsi="Times New Roman" w:cs="Times New Roman"/>
                                <w:sz w:val="14"/>
                                <w:szCs w:val="20"/>
                              </w:rPr>
                            </w:pPr>
                            <w:r>
                              <w:rPr>
                                <w:rFonts w:ascii="Times New Roman" w:hAnsi="Times New Roman" w:cs="Times New Roman"/>
                                <w:sz w:val="14"/>
                                <w:szCs w:val="20"/>
                              </w:rPr>
                              <w:t>ученая степень, должность</w:t>
                            </w:r>
                            <w:r>
                              <w:rPr>
                                <w:rFonts w:ascii="Times New Roman" w:hAnsi="Times New Roman" w:cs="Times New Roman"/>
                                <w:sz w:val="14"/>
                                <w:szCs w:val="20"/>
                              </w:rPr>
                              <w:tab/>
                            </w:r>
                            <w:r>
                              <w:rPr>
                                <w:rFonts w:ascii="Times New Roman" w:hAnsi="Times New Roman" w:cs="Times New Roman"/>
                                <w:sz w:val="14"/>
                                <w:szCs w:val="20"/>
                              </w:rPr>
                              <w:tab/>
                              <w:t xml:space="preserve">подпись </w:t>
                            </w:r>
                            <w:r>
                              <w:rPr>
                                <w:rFonts w:ascii="Times New Roman" w:hAnsi="Times New Roman" w:cs="Times New Roman"/>
                                <w:sz w:val="14"/>
                                <w:szCs w:val="20"/>
                              </w:rPr>
                              <w:tab/>
                              <w:t>И.О. Фамилия</w:t>
                            </w:r>
                          </w:p>
                          <w:p w:rsidR="00854B46" w:rsidRDefault="00854B46" w:rsidP="0007500B">
                            <w:pPr>
                              <w:spacing w:after="0" w:line="240" w:lineRule="auto"/>
                              <w:rPr>
                                <w:rFonts w:ascii="Times New Roman" w:hAnsi="Times New Roman" w:cs="Times New Roman"/>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28" style="position:absolute;left:0;text-align:left;margin-left:220.2pt;margin-top:9.75pt;width:259.6pt;height:33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">
                <v:textbox>
                  <w:txbxContent>
                    <w:p w:rsidR="00854B46" w:rsidRDefault="00854B46" w:rsidP="0007500B">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на 201__ - 201__ учебный год</w:t>
                      </w:r>
                    </w:p>
                    <w:p w:rsidR="00854B46" w:rsidRDefault="00854B46" w:rsidP="0007500B">
                      <w:pPr>
                        <w:spacing w:after="0" w:line="240" w:lineRule="auto"/>
                        <w:jc w:val="center"/>
                        <w:rPr>
                          <w:rFonts w:ascii="Times New Roman" w:hAnsi="Times New Roman" w:cs="Times New Roman"/>
                          <w:b/>
                          <w:sz w:val="20"/>
                          <w:szCs w:val="20"/>
                        </w:rPr>
                      </w:pP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Рабочая программа пересмотрена на заседании кафедры, протокол № ___ от ____________ 201__г.</w:t>
                      </w:r>
                    </w:p>
                    <w:p w:rsidR="00854B46" w:rsidRDefault="00854B46" w:rsidP="0007500B">
                      <w:pPr>
                        <w:spacing w:after="0" w:line="240" w:lineRule="auto"/>
                        <w:rPr>
                          <w:rFonts w:ascii="Times New Roman" w:hAnsi="Times New Roman" w:cs="Times New Roman"/>
                          <w:sz w:val="20"/>
                          <w:szCs w:val="20"/>
                        </w:rPr>
                      </w:pP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Зав. кафедрой</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________________      _________        ____________</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ученая степень, ученое звание</w:t>
                      </w:r>
                      <w:r>
                        <w:rPr>
                          <w:rFonts w:ascii="Times New Roman" w:hAnsi="Times New Roman" w:cs="Times New Roman"/>
                          <w:sz w:val="20"/>
                          <w:szCs w:val="20"/>
                        </w:rPr>
                        <w:tab/>
                        <w:t xml:space="preserve">подпись </w:t>
                      </w:r>
                      <w:r>
                        <w:rPr>
                          <w:rFonts w:ascii="Times New Roman" w:hAnsi="Times New Roman" w:cs="Times New Roman"/>
                          <w:sz w:val="20"/>
                          <w:szCs w:val="20"/>
                        </w:rPr>
                        <w:tab/>
                      </w:r>
                      <w:r>
                        <w:rPr>
                          <w:rFonts w:ascii="Times New Roman" w:hAnsi="Times New Roman" w:cs="Times New Roman"/>
                          <w:sz w:val="20"/>
                          <w:szCs w:val="20"/>
                        </w:rPr>
                        <w:tab/>
                        <w:t>И.О. Фамилия</w:t>
                      </w:r>
                    </w:p>
                    <w:p w:rsidR="00854B46" w:rsidRDefault="00854B46" w:rsidP="0007500B">
                      <w:pPr>
                        <w:spacing w:after="0" w:line="240" w:lineRule="auto"/>
                        <w:rPr>
                          <w:rFonts w:ascii="Times New Roman" w:hAnsi="Times New Roman" w:cs="Times New Roman"/>
                          <w:sz w:val="20"/>
                          <w:szCs w:val="20"/>
                        </w:rPr>
                      </w:pP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В рабочую программу вносятся следующие изменения:</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1. __________________________________________</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2. __________________________________________</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3. __________________________________________</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4. __________________________________________</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5. _________________________________________</w:t>
                      </w:r>
                    </w:p>
                    <w:p w:rsidR="00854B46" w:rsidRDefault="00854B46" w:rsidP="0007500B">
                      <w:pPr>
                        <w:spacing w:after="0" w:line="240" w:lineRule="auto"/>
                        <w:rPr>
                          <w:rFonts w:ascii="Times New Roman" w:hAnsi="Times New Roman" w:cs="Times New Roman"/>
                          <w:sz w:val="20"/>
                          <w:szCs w:val="20"/>
                        </w:rPr>
                      </w:pP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Составители изменений и дополнений:</w:t>
                      </w:r>
                    </w:p>
                    <w:p w:rsidR="00854B46" w:rsidRDefault="00854B46" w:rsidP="0007500B">
                      <w:pPr>
                        <w:spacing w:after="0" w:line="240" w:lineRule="auto"/>
                        <w:rPr>
                          <w:rFonts w:ascii="Times New Roman" w:hAnsi="Times New Roman" w:cs="Times New Roman"/>
                          <w:sz w:val="14"/>
                          <w:szCs w:val="20"/>
                        </w:rPr>
                      </w:pPr>
                      <w:r>
                        <w:rPr>
                          <w:rFonts w:ascii="Times New Roman" w:hAnsi="Times New Roman" w:cs="Times New Roman"/>
                          <w:sz w:val="14"/>
                          <w:szCs w:val="20"/>
                        </w:rPr>
                        <w:t xml:space="preserve">________________      _________        ____________   </w:t>
                      </w:r>
                      <w:r>
                        <w:t>____________</w:t>
                      </w:r>
                    </w:p>
                    <w:p w:rsidR="00854B46" w:rsidRDefault="00854B46" w:rsidP="0007500B">
                      <w:pPr>
                        <w:spacing w:after="0" w:line="240" w:lineRule="auto"/>
                        <w:rPr>
                          <w:rFonts w:ascii="Times New Roman" w:hAnsi="Times New Roman" w:cs="Times New Roman"/>
                          <w:sz w:val="14"/>
                          <w:szCs w:val="20"/>
                        </w:rPr>
                      </w:pPr>
                      <w:r>
                        <w:rPr>
                          <w:rFonts w:ascii="Times New Roman" w:hAnsi="Times New Roman" w:cs="Times New Roman"/>
                          <w:sz w:val="14"/>
                          <w:szCs w:val="20"/>
                        </w:rPr>
                        <w:t>ученая степень, должность</w:t>
                      </w:r>
                      <w:r>
                        <w:rPr>
                          <w:rFonts w:ascii="Times New Roman" w:hAnsi="Times New Roman" w:cs="Times New Roman"/>
                          <w:sz w:val="14"/>
                          <w:szCs w:val="20"/>
                        </w:rPr>
                        <w:tab/>
                      </w:r>
                      <w:r>
                        <w:rPr>
                          <w:rFonts w:ascii="Times New Roman" w:hAnsi="Times New Roman" w:cs="Times New Roman"/>
                          <w:sz w:val="14"/>
                          <w:szCs w:val="20"/>
                        </w:rPr>
                        <w:tab/>
                        <w:t xml:space="preserve">подпись </w:t>
                      </w:r>
                      <w:r>
                        <w:rPr>
                          <w:rFonts w:ascii="Times New Roman" w:hAnsi="Times New Roman" w:cs="Times New Roman"/>
                          <w:sz w:val="14"/>
                          <w:szCs w:val="20"/>
                        </w:rPr>
                        <w:tab/>
                        <w:t>И.О. Фамилия</w:t>
                      </w:r>
                    </w:p>
                    <w:p w:rsidR="00854B46" w:rsidRDefault="00854B46" w:rsidP="0007500B">
                      <w:pPr>
                        <w:spacing w:after="0" w:line="240" w:lineRule="auto"/>
                        <w:rPr>
                          <w:rFonts w:ascii="Times New Roman" w:hAnsi="Times New Roman" w:cs="Times New Roman"/>
                          <w:sz w:val="14"/>
                          <w:szCs w:val="20"/>
                        </w:rPr>
                      </w:pPr>
                      <w:r>
                        <w:rPr>
                          <w:rFonts w:ascii="Times New Roman" w:hAnsi="Times New Roman" w:cs="Times New Roman"/>
                          <w:sz w:val="14"/>
                          <w:szCs w:val="20"/>
                        </w:rPr>
                        <w:t xml:space="preserve">________________      _________        ____________   </w:t>
                      </w:r>
                      <w:r>
                        <w:t>____________</w:t>
                      </w:r>
                    </w:p>
                    <w:p w:rsidR="00854B46" w:rsidRDefault="00854B46" w:rsidP="0007500B">
                      <w:pPr>
                        <w:spacing w:after="0" w:line="240" w:lineRule="auto"/>
                        <w:rPr>
                          <w:rFonts w:ascii="Times New Roman" w:hAnsi="Times New Roman" w:cs="Times New Roman"/>
                          <w:sz w:val="14"/>
                          <w:szCs w:val="20"/>
                        </w:rPr>
                      </w:pPr>
                      <w:r>
                        <w:rPr>
                          <w:rFonts w:ascii="Times New Roman" w:hAnsi="Times New Roman" w:cs="Times New Roman"/>
                          <w:sz w:val="14"/>
                          <w:szCs w:val="20"/>
                        </w:rPr>
                        <w:t>ученая степень, должность</w:t>
                      </w:r>
                      <w:r>
                        <w:rPr>
                          <w:rFonts w:ascii="Times New Roman" w:hAnsi="Times New Roman" w:cs="Times New Roman"/>
                          <w:sz w:val="14"/>
                          <w:szCs w:val="20"/>
                        </w:rPr>
                        <w:tab/>
                      </w:r>
                      <w:r>
                        <w:rPr>
                          <w:rFonts w:ascii="Times New Roman" w:hAnsi="Times New Roman" w:cs="Times New Roman"/>
                          <w:sz w:val="14"/>
                          <w:szCs w:val="20"/>
                        </w:rPr>
                        <w:tab/>
                        <w:t xml:space="preserve">подпись </w:t>
                      </w:r>
                      <w:r>
                        <w:rPr>
                          <w:rFonts w:ascii="Times New Roman" w:hAnsi="Times New Roman" w:cs="Times New Roman"/>
                          <w:sz w:val="14"/>
                          <w:szCs w:val="20"/>
                        </w:rPr>
                        <w:tab/>
                        <w:t>И.О. Фамилия</w:t>
                      </w:r>
                    </w:p>
                    <w:p w:rsidR="00854B46" w:rsidRDefault="00854B46" w:rsidP="0007500B">
                      <w:pPr>
                        <w:spacing w:after="0" w:line="240" w:lineRule="auto"/>
                        <w:rPr>
                          <w:rFonts w:ascii="Times New Roman" w:hAnsi="Times New Roman" w:cs="Times New Roman"/>
                          <w:sz w:val="20"/>
                          <w:szCs w:val="20"/>
                        </w:rPr>
                      </w:pPr>
                    </w:p>
                  </w:txbxContent>
                </v:textbox>
              </v:rect>
            </w:pict>
          </mc:Fallback>
        </mc:AlternateContent>
      </w:r>
      <w:r>
        <w:rPr>
          <w:noProof/>
          <w:lang w:eastAsia="ru-RU"/>
        </w:rPr>
        <mc:AlternateContent>
          <mc:Choice Requires="wps">
            <w:drawing>
              <wp:anchor distT="0" distB="0" distL="114300" distR="114300" simplePos="0" relativeHeight="251662336" behindDoc="0" locked="0" layoutInCell="1" allowOverlap="1">
                <wp:simplePos x="0" y="0"/>
                <wp:positionH relativeFrom="column">
                  <wp:posOffset>-652780</wp:posOffset>
                </wp:positionH>
                <wp:positionV relativeFrom="paragraph">
                  <wp:posOffset>123825</wp:posOffset>
                </wp:positionV>
                <wp:extent cx="3296920" cy="4217670"/>
                <wp:effectExtent l="0" t="0" r="17780" b="1143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6920" cy="4217670"/>
                        </a:xfrm>
                        <a:prstGeom prst="rect">
                          <a:avLst/>
                        </a:prstGeom>
                        <a:solidFill>
                          <a:srgbClr val="FFFFFF"/>
                        </a:solidFill>
                        <a:ln w="9525">
                          <a:solidFill>
                            <a:srgbClr val="000000"/>
                          </a:solidFill>
                          <a:miter lim="800000"/>
                          <a:headEnd/>
                          <a:tailEnd/>
                        </a:ln>
                      </wps:spPr>
                      <wps:txbx>
                        <w:txbxContent>
                          <w:p w:rsidR="00854B46" w:rsidRDefault="00854B46" w:rsidP="0007500B">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на 201__ - 201__ учебный год</w:t>
                            </w:r>
                          </w:p>
                          <w:p w:rsidR="00854B46" w:rsidRDefault="00854B46" w:rsidP="0007500B">
                            <w:pPr>
                              <w:spacing w:after="0" w:line="240" w:lineRule="auto"/>
                              <w:jc w:val="center"/>
                              <w:rPr>
                                <w:rFonts w:ascii="Times New Roman" w:hAnsi="Times New Roman" w:cs="Times New Roman"/>
                                <w:b/>
                                <w:sz w:val="20"/>
                                <w:szCs w:val="20"/>
                              </w:rPr>
                            </w:pP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Рабочая программа пересмотрена на заседании кафедры, протокол № ___ от ____________ 201__г.</w:t>
                            </w:r>
                          </w:p>
                          <w:p w:rsidR="00854B46" w:rsidRDefault="00854B46" w:rsidP="0007500B">
                            <w:pPr>
                              <w:spacing w:after="0" w:line="240" w:lineRule="auto"/>
                              <w:rPr>
                                <w:rFonts w:ascii="Times New Roman" w:hAnsi="Times New Roman" w:cs="Times New Roman"/>
                                <w:sz w:val="20"/>
                                <w:szCs w:val="20"/>
                              </w:rPr>
                            </w:pP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Зав. кафедрой</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________________      _________        ____________</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ученая степень, ученое звание</w:t>
                            </w:r>
                            <w:r>
                              <w:rPr>
                                <w:rFonts w:ascii="Times New Roman" w:hAnsi="Times New Roman" w:cs="Times New Roman"/>
                                <w:sz w:val="20"/>
                                <w:szCs w:val="20"/>
                              </w:rPr>
                              <w:tab/>
                              <w:t xml:space="preserve">подпись </w:t>
                            </w:r>
                            <w:r>
                              <w:rPr>
                                <w:rFonts w:ascii="Times New Roman" w:hAnsi="Times New Roman" w:cs="Times New Roman"/>
                                <w:sz w:val="20"/>
                                <w:szCs w:val="20"/>
                              </w:rPr>
                              <w:tab/>
                            </w:r>
                            <w:r>
                              <w:rPr>
                                <w:rFonts w:ascii="Times New Roman" w:hAnsi="Times New Roman" w:cs="Times New Roman"/>
                                <w:sz w:val="20"/>
                                <w:szCs w:val="20"/>
                              </w:rPr>
                              <w:tab/>
                              <w:t>И.О. Фамилия</w:t>
                            </w:r>
                          </w:p>
                          <w:p w:rsidR="00854B46" w:rsidRDefault="00854B46" w:rsidP="0007500B">
                            <w:pPr>
                              <w:spacing w:after="0" w:line="240" w:lineRule="auto"/>
                              <w:rPr>
                                <w:rFonts w:ascii="Times New Roman" w:hAnsi="Times New Roman" w:cs="Times New Roman"/>
                                <w:sz w:val="20"/>
                                <w:szCs w:val="20"/>
                              </w:rPr>
                            </w:pP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В рабочую программу вносятся следующие изменения:</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1. __________________________________________</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2. __________________________________________</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3. __________________________________________</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4. __________________________________________</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5. _________________________________________</w:t>
                            </w:r>
                          </w:p>
                          <w:p w:rsidR="00854B46" w:rsidRDefault="00854B46" w:rsidP="0007500B">
                            <w:pPr>
                              <w:spacing w:after="0" w:line="240" w:lineRule="auto"/>
                              <w:rPr>
                                <w:rFonts w:ascii="Times New Roman" w:hAnsi="Times New Roman" w:cs="Times New Roman"/>
                                <w:sz w:val="20"/>
                                <w:szCs w:val="20"/>
                              </w:rPr>
                            </w:pP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Составители изменений и дополнений:</w:t>
                            </w:r>
                          </w:p>
                          <w:p w:rsidR="00854B46" w:rsidRDefault="00854B46" w:rsidP="0007500B">
                            <w:pPr>
                              <w:spacing w:after="0" w:line="240" w:lineRule="auto"/>
                              <w:rPr>
                                <w:rFonts w:ascii="Times New Roman" w:hAnsi="Times New Roman" w:cs="Times New Roman"/>
                                <w:sz w:val="14"/>
                                <w:szCs w:val="20"/>
                              </w:rPr>
                            </w:pPr>
                            <w:r>
                              <w:rPr>
                                <w:rFonts w:ascii="Times New Roman" w:hAnsi="Times New Roman" w:cs="Times New Roman"/>
                                <w:sz w:val="14"/>
                                <w:szCs w:val="20"/>
                              </w:rPr>
                              <w:t xml:space="preserve">________________      _________        ____________   </w:t>
                            </w:r>
                            <w:r>
                              <w:t>____________</w:t>
                            </w:r>
                          </w:p>
                          <w:p w:rsidR="00854B46" w:rsidRDefault="00854B46" w:rsidP="0007500B">
                            <w:pPr>
                              <w:spacing w:after="0" w:line="240" w:lineRule="auto"/>
                              <w:rPr>
                                <w:rFonts w:ascii="Times New Roman" w:hAnsi="Times New Roman" w:cs="Times New Roman"/>
                                <w:sz w:val="14"/>
                                <w:szCs w:val="20"/>
                              </w:rPr>
                            </w:pPr>
                            <w:r>
                              <w:rPr>
                                <w:rFonts w:ascii="Times New Roman" w:hAnsi="Times New Roman" w:cs="Times New Roman"/>
                                <w:sz w:val="14"/>
                                <w:szCs w:val="20"/>
                              </w:rPr>
                              <w:t>ученая степень, должность</w:t>
                            </w:r>
                            <w:r>
                              <w:rPr>
                                <w:rFonts w:ascii="Times New Roman" w:hAnsi="Times New Roman" w:cs="Times New Roman"/>
                                <w:sz w:val="14"/>
                                <w:szCs w:val="20"/>
                              </w:rPr>
                              <w:tab/>
                            </w:r>
                            <w:r>
                              <w:rPr>
                                <w:rFonts w:ascii="Times New Roman" w:hAnsi="Times New Roman" w:cs="Times New Roman"/>
                                <w:sz w:val="14"/>
                                <w:szCs w:val="20"/>
                              </w:rPr>
                              <w:tab/>
                              <w:t xml:space="preserve">подпись </w:t>
                            </w:r>
                            <w:r>
                              <w:rPr>
                                <w:rFonts w:ascii="Times New Roman" w:hAnsi="Times New Roman" w:cs="Times New Roman"/>
                                <w:sz w:val="14"/>
                                <w:szCs w:val="20"/>
                              </w:rPr>
                              <w:tab/>
                              <w:t>И.О. Фамилия</w:t>
                            </w:r>
                          </w:p>
                          <w:p w:rsidR="00854B46" w:rsidRDefault="00854B46" w:rsidP="0007500B">
                            <w:pPr>
                              <w:spacing w:after="0" w:line="240" w:lineRule="auto"/>
                              <w:rPr>
                                <w:rFonts w:ascii="Times New Roman" w:hAnsi="Times New Roman" w:cs="Times New Roman"/>
                                <w:sz w:val="14"/>
                                <w:szCs w:val="20"/>
                              </w:rPr>
                            </w:pPr>
                            <w:r>
                              <w:rPr>
                                <w:rFonts w:ascii="Times New Roman" w:hAnsi="Times New Roman" w:cs="Times New Roman"/>
                                <w:sz w:val="14"/>
                                <w:szCs w:val="20"/>
                              </w:rPr>
                              <w:t xml:space="preserve">________________      _________        ____________   </w:t>
                            </w:r>
                            <w:r>
                              <w:t>____________</w:t>
                            </w:r>
                          </w:p>
                          <w:p w:rsidR="00854B46" w:rsidRDefault="00854B46" w:rsidP="0007500B">
                            <w:pPr>
                              <w:spacing w:after="0" w:line="240" w:lineRule="auto"/>
                              <w:rPr>
                                <w:rFonts w:ascii="Times New Roman" w:hAnsi="Times New Roman" w:cs="Times New Roman"/>
                                <w:sz w:val="14"/>
                                <w:szCs w:val="20"/>
                              </w:rPr>
                            </w:pPr>
                            <w:r>
                              <w:rPr>
                                <w:rFonts w:ascii="Times New Roman" w:hAnsi="Times New Roman" w:cs="Times New Roman"/>
                                <w:sz w:val="14"/>
                                <w:szCs w:val="20"/>
                              </w:rPr>
                              <w:t>ученая степень, должность</w:t>
                            </w:r>
                            <w:r>
                              <w:rPr>
                                <w:rFonts w:ascii="Times New Roman" w:hAnsi="Times New Roman" w:cs="Times New Roman"/>
                                <w:sz w:val="14"/>
                                <w:szCs w:val="20"/>
                              </w:rPr>
                              <w:tab/>
                            </w:r>
                            <w:r>
                              <w:rPr>
                                <w:rFonts w:ascii="Times New Roman" w:hAnsi="Times New Roman" w:cs="Times New Roman"/>
                                <w:sz w:val="14"/>
                                <w:szCs w:val="20"/>
                              </w:rPr>
                              <w:tab/>
                              <w:t xml:space="preserve">подпись </w:t>
                            </w:r>
                            <w:r>
                              <w:rPr>
                                <w:rFonts w:ascii="Times New Roman" w:hAnsi="Times New Roman" w:cs="Times New Roman"/>
                                <w:sz w:val="14"/>
                                <w:szCs w:val="20"/>
                              </w:rPr>
                              <w:tab/>
                              <w:t>И.О. Фамилия</w:t>
                            </w:r>
                          </w:p>
                          <w:p w:rsidR="00854B46" w:rsidRDefault="00854B46" w:rsidP="0007500B">
                            <w:pPr>
                              <w:spacing w:after="0" w:line="240" w:lineRule="auto"/>
                              <w:rPr>
                                <w:rFonts w:ascii="Times New Roman" w:hAnsi="Times New Roman" w:cs="Times New Roman"/>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9" style="position:absolute;left:0;text-align:left;margin-left:-51.4pt;margin-top:9.75pt;width:259.6pt;height:332.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">
                <v:textbox>
                  <w:txbxContent>
                    <w:p w:rsidR="00854B46" w:rsidRDefault="00854B46" w:rsidP="0007500B">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на 201__ - 201__ учебный год</w:t>
                      </w:r>
                    </w:p>
                    <w:p w:rsidR="00854B46" w:rsidRDefault="00854B46" w:rsidP="0007500B">
                      <w:pPr>
                        <w:spacing w:after="0" w:line="240" w:lineRule="auto"/>
                        <w:jc w:val="center"/>
                        <w:rPr>
                          <w:rFonts w:ascii="Times New Roman" w:hAnsi="Times New Roman" w:cs="Times New Roman"/>
                          <w:b/>
                          <w:sz w:val="20"/>
                          <w:szCs w:val="20"/>
                        </w:rPr>
                      </w:pP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Рабочая программа пересмотрена на заседании кафедры, протокол № ___ от ____________ 201__г.</w:t>
                      </w:r>
                    </w:p>
                    <w:p w:rsidR="00854B46" w:rsidRDefault="00854B46" w:rsidP="0007500B">
                      <w:pPr>
                        <w:spacing w:after="0" w:line="240" w:lineRule="auto"/>
                        <w:rPr>
                          <w:rFonts w:ascii="Times New Roman" w:hAnsi="Times New Roman" w:cs="Times New Roman"/>
                          <w:sz w:val="20"/>
                          <w:szCs w:val="20"/>
                        </w:rPr>
                      </w:pP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Зав. кафедрой</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________________      _________        ____________</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ученая степень, ученое звание</w:t>
                      </w:r>
                      <w:r>
                        <w:rPr>
                          <w:rFonts w:ascii="Times New Roman" w:hAnsi="Times New Roman" w:cs="Times New Roman"/>
                          <w:sz w:val="20"/>
                          <w:szCs w:val="20"/>
                        </w:rPr>
                        <w:tab/>
                        <w:t xml:space="preserve">подпись </w:t>
                      </w:r>
                      <w:r>
                        <w:rPr>
                          <w:rFonts w:ascii="Times New Roman" w:hAnsi="Times New Roman" w:cs="Times New Roman"/>
                          <w:sz w:val="20"/>
                          <w:szCs w:val="20"/>
                        </w:rPr>
                        <w:tab/>
                      </w:r>
                      <w:r>
                        <w:rPr>
                          <w:rFonts w:ascii="Times New Roman" w:hAnsi="Times New Roman" w:cs="Times New Roman"/>
                          <w:sz w:val="20"/>
                          <w:szCs w:val="20"/>
                        </w:rPr>
                        <w:tab/>
                        <w:t>И.О. Фамилия</w:t>
                      </w:r>
                    </w:p>
                    <w:p w:rsidR="00854B46" w:rsidRDefault="00854B46" w:rsidP="0007500B">
                      <w:pPr>
                        <w:spacing w:after="0" w:line="240" w:lineRule="auto"/>
                        <w:rPr>
                          <w:rFonts w:ascii="Times New Roman" w:hAnsi="Times New Roman" w:cs="Times New Roman"/>
                          <w:sz w:val="20"/>
                          <w:szCs w:val="20"/>
                        </w:rPr>
                      </w:pP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В рабочую программу вносятся следующие изменения:</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1. __________________________________________</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2. __________________________________________</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3. __________________________________________</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4. __________________________________________</w:t>
                      </w: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5. _________________________________________</w:t>
                      </w:r>
                    </w:p>
                    <w:p w:rsidR="00854B46" w:rsidRDefault="00854B46" w:rsidP="0007500B">
                      <w:pPr>
                        <w:spacing w:after="0" w:line="240" w:lineRule="auto"/>
                        <w:rPr>
                          <w:rFonts w:ascii="Times New Roman" w:hAnsi="Times New Roman" w:cs="Times New Roman"/>
                          <w:sz w:val="20"/>
                          <w:szCs w:val="20"/>
                        </w:rPr>
                      </w:pPr>
                    </w:p>
                    <w:p w:rsidR="00854B46" w:rsidRDefault="00854B46"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Составители изменений и дополнений:</w:t>
                      </w:r>
                    </w:p>
                    <w:p w:rsidR="00854B46" w:rsidRDefault="00854B46" w:rsidP="0007500B">
                      <w:pPr>
                        <w:spacing w:after="0" w:line="240" w:lineRule="auto"/>
                        <w:rPr>
                          <w:rFonts w:ascii="Times New Roman" w:hAnsi="Times New Roman" w:cs="Times New Roman"/>
                          <w:sz w:val="14"/>
                          <w:szCs w:val="20"/>
                        </w:rPr>
                      </w:pPr>
                      <w:r>
                        <w:rPr>
                          <w:rFonts w:ascii="Times New Roman" w:hAnsi="Times New Roman" w:cs="Times New Roman"/>
                          <w:sz w:val="14"/>
                          <w:szCs w:val="20"/>
                        </w:rPr>
                        <w:t xml:space="preserve">________________      _________        ____________   </w:t>
                      </w:r>
                      <w:r>
                        <w:t>____________</w:t>
                      </w:r>
                    </w:p>
                    <w:p w:rsidR="00854B46" w:rsidRDefault="00854B46" w:rsidP="0007500B">
                      <w:pPr>
                        <w:spacing w:after="0" w:line="240" w:lineRule="auto"/>
                        <w:rPr>
                          <w:rFonts w:ascii="Times New Roman" w:hAnsi="Times New Roman" w:cs="Times New Roman"/>
                          <w:sz w:val="14"/>
                          <w:szCs w:val="20"/>
                        </w:rPr>
                      </w:pPr>
                      <w:r>
                        <w:rPr>
                          <w:rFonts w:ascii="Times New Roman" w:hAnsi="Times New Roman" w:cs="Times New Roman"/>
                          <w:sz w:val="14"/>
                          <w:szCs w:val="20"/>
                        </w:rPr>
                        <w:t>ученая степень, должность</w:t>
                      </w:r>
                      <w:r>
                        <w:rPr>
                          <w:rFonts w:ascii="Times New Roman" w:hAnsi="Times New Roman" w:cs="Times New Roman"/>
                          <w:sz w:val="14"/>
                          <w:szCs w:val="20"/>
                        </w:rPr>
                        <w:tab/>
                      </w:r>
                      <w:r>
                        <w:rPr>
                          <w:rFonts w:ascii="Times New Roman" w:hAnsi="Times New Roman" w:cs="Times New Roman"/>
                          <w:sz w:val="14"/>
                          <w:szCs w:val="20"/>
                        </w:rPr>
                        <w:tab/>
                        <w:t xml:space="preserve">подпись </w:t>
                      </w:r>
                      <w:r>
                        <w:rPr>
                          <w:rFonts w:ascii="Times New Roman" w:hAnsi="Times New Roman" w:cs="Times New Roman"/>
                          <w:sz w:val="14"/>
                          <w:szCs w:val="20"/>
                        </w:rPr>
                        <w:tab/>
                        <w:t>И.О. Фамилия</w:t>
                      </w:r>
                    </w:p>
                    <w:p w:rsidR="00854B46" w:rsidRDefault="00854B46" w:rsidP="0007500B">
                      <w:pPr>
                        <w:spacing w:after="0" w:line="240" w:lineRule="auto"/>
                        <w:rPr>
                          <w:rFonts w:ascii="Times New Roman" w:hAnsi="Times New Roman" w:cs="Times New Roman"/>
                          <w:sz w:val="14"/>
                          <w:szCs w:val="20"/>
                        </w:rPr>
                      </w:pPr>
                      <w:r>
                        <w:rPr>
                          <w:rFonts w:ascii="Times New Roman" w:hAnsi="Times New Roman" w:cs="Times New Roman"/>
                          <w:sz w:val="14"/>
                          <w:szCs w:val="20"/>
                        </w:rPr>
                        <w:t xml:space="preserve">________________      _________        ____________   </w:t>
                      </w:r>
                      <w:r>
                        <w:t>____________</w:t>
                      </w:r>
                    </w:p>
                    <w:p w:rsidR="00854B46" w:rsidRDefault="00854B46" w:rsidP="0007500B">
                      <w:pPr>
                        <w:spacing w:after="0" w:line="240" w:lineRule="auto"/>
                        <w:rPr>
                          <w:rFonts w:ascii="Times New Roman" w:hAnsi="Times New Roman" w:cs="Times New Roman"/>
                          <w:sz w:val="14"/>
                          <w:szCs w:val="20"/>
                        </w:rPr>
                      </w:pPr>
                      <w:r>
                        <w:rPr>
                          <w:rFonts w:ascii="Times New Roman" w:hAnsi="Times New Roman" w:cs="Times New Roman"/>
                          <w:sz w:val="14"/>
                          <w:szCs w:val="20"/>
                        </w:rPr>
                        <w:t>ученая степень, должность</w:t>
                      </w:r>
                      <w:r>
                        <w:rPr>
                          <w:rFonts w:ascii="Times New Roman" w:hAnsi="Times New Roman" w:cs="Times New Roman"/>
                          <w:sz w:val="14"/>
                          <w:szCs w:val="20"/>
                        </w:rPr>
                        <w:tab/>
                      </w:r>
                      <w:r>
                        <w:rPr>
                          <w:rFonts w:ascii="Times New Roman" w:hAnsi="Times New Roman" w:cs="Times New Roman"/>
                          <w:sz w:val="14"/>
                          <w:szCs w:val="20"/>
                        </w:rPr>
                        <w:tab/>
                        <w:t xml:space="preserve">подпись </w:t>
                      </w:r>
                      <w:r>
                        <w:rPr>
                          <w:rFonts w:ascii="Times New Roman" w:hAnsi="Times New Roman" w:cs="Times New Roman"/>
                          <w:sz w:val="14"/>
                          <w:szCs w:val="20"/>
                        </w:rPr>
                        <w:tab/>
                        <w:t>И.О. Фамилия</w:t>
                      </w:r>
                    </w:p>
                    <w:p w:rsidR="00854B46" w:rsidRDefault="00854B46" w:rsidP="0007500B">
                      <w:pPr>
                        <w:spacing w:after="0" w:line="240" w:lineRule="auto"/>
                        <w:rPr>
                          <w:rFonts w:ascii="Times New Roman" w:hAnsi="Times New Roman" w:cs="Times New Roman"/>
                          <w:sz w:val="20"/>
                          <w:szCs w:val="20"/>
                        </w:rPr>
                      </w:pPr>
                    </w:p>
                  </w:txbxContent>
                </v:textbox>
              </v:rect>
            </w:pict>
          </mc:Fallback>
        </mc:AlternateContent>
      </w:r>
    </w:p>
    <w:p w:rsidR="0007500B" w:rsidRDefault="0007500B" w:rsidP="0007500B">
      <w:pPr>
        <w:jc w:val="center"/>
        <w:rPr>
          <w:b/>
        </w:rPr>
      </w:pPr>
    </w:p>
    <w:p w:rsidR="0007500B" w:rsidRDefault="0007500B" w:rsidP="0007500B">
      <w:pPr>
        <w:jc w:val="center"/>
        <w:rPr>
          <w:b/>
        </w:rPr>
      </w:pPr>
    </w:p>
    <w:p w:rsidR="0007500B" w:rsidRDefault="0007500B" w:rsidP="0007500B">
      <w:pPr>
        <w:jc w:val="center"/>
        <w:rPr>
          <w:b/>
        </w:rPr>
      </w:pPr>
    </w:p>
    <w:p w:rsidR="0007500B" w:rsidRDefault="0007500B" w:rsidP="0007500B">
      <w:pPr>
        <w:jc w:val="center"/>
        <w:rPr>
          <w:b/>
        </w:rPr>
      </w:pPr>
    </w:p>
    <w:p w:rsidR="0007500B" w:rsidRDefault="0007500B" w:rsidP="0007500B">
      <w:pPr>
        <w:jc w:val="center"/>
        <w:rPr>
          <w:b/>
        </w:rPr>
      </w:pPr>
    </w:p>
    <w:p w:rsidR="0007500B" w:rsidRDefault="0007500B" w:rsidP="0007500B">
      <w:pPr>
        <w:jc w:val="center"/>
        <w:rPr>
          <w:b/>
        </w:rPr>
      </w:pPr>
    </w:p>
    <w:p w:rsidR="0007500B" w:rsidRDefault="0007500B" w:rsidP="0007500B">
      <w:pPr>
        <w:jc w:val="center"/>
        <w:rPr>
          <w:b/>
        </w:rPr>
      </w:pPr>
    </w:p>
    <w:p w:rsidR="0007500B" w:rsidRDefault="0007500B" w:rsidP="0007500B">
      <w:pPr>
        <w:jc w:val="center"/>
        <w:rPr>
          <w:b/>
        </w:rPr>
      </w:pPr>
    </w:p>
    <w:p w:rsidR="0007500B" w:rsidRDefault="0007500B" w:rsidP="0007500B">
      <w:pPr>
        <w:jc w:val="center"/>
        <w:rPr>
          <w:b/>
        </w:rPr>
      </w:pPr>
    </w:p>
    <w:p w:rsidR="0007500B" w:rsidRDefault="0007500B" w:rsidP="0007500B">
      <w:pPr>
        <w:jc w:val="center"/>
        <w:rPr>
          <w:b/>
        </w:rPr>
      </w:pPr>
    </w:p>
    <w:p w:rsidR="0007500B" w:rsidRDefault="0007500B" w:rsidP="0007500B">
      <w:pPr>
        <w:jc w:val="center"/>
        <w:rPr>
          <w:rFonts w:ascii="Times New Roman" w:hAnsi="Times New Roman" w:cs="Times New Roman"/>
          <w:color w:val="000000"/>
          <w:sz w:val="28"/>
        </w:rPr>
      </w:pPr>
      <w:r>
        <w:rPr>
          <w:rFonts w:ascii="Times New Roman" w:hAnsi="Times New Roman" w:cs="Times New Roman"/>
          <w:color w:val="000000"/>
          <w:sz w:val="28"/>
        </w:rPr>
        <w:br w:type="page"/>
      </w:r>
      <w:r>
        <w:rPr>
          <w:rFonts w:ascii="Times New Roman" w:hAnsi="Times New Roman" w:cs="Times New Roman"/>
          <w:color w:val="000000"/>
          <w:sz w:val="28"/>
        </w:rPr>
        <w:lastRenderedPageBreak/>
        <w:t>ОГЛАВЛЕНИЕ</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2"/>
        <w:gridCol w:w="8493"/>
        <w:gridCol w:w="770"/>
      </w:tblGrid>
      <w:tr w:rsidR="0007500B" w:rsidTr="0007500B">
        <w:trPr>
          <w:trHeight w:val="480"/>
        </w:trPr>
        <w:tc>
          <w:tcPr>
            <w:tcW w:w="592"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1</w:t>
            </w:r>
          </w:p>
        </w:tc>
        <w:tc>
          <w:tcPr>
            <w:tcW w:w="8492"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600"/>
              </w:tabs>
              <w:spacing w:before="5" w:line="240" w:lineRule="exact"/>
              <w:rPr>
                <w:rFonts w:ascii="Times New Roman" w:hAnsi="Times New Roman" w:cs="Times New Roman"/>
                <w:color w:val="000000"/>
                <w:sz w:val="28"/>
                <w:szCs w:val="28"/>
              </w:rPr>
            </w:pPr>
            <w:r>
              <w:rPr>
                <w:rFonts w:ascii="Times New Roman" w:hAnsi="Times New Roman" w:cs="Times New Roman"/>
                <w:color w:val="000000"/>
                <w:sz w:val="28"/>
                <w:szCs w:val="28"/>
              </w:rPr>
              <w:t>Цели и задачи дисциплины</w:t>
            </w:r>
          </w:p>
        </w:tc>
        <w:tc>
          <w:tcPr>
            <w:tcW w:w="770"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5</w:t>
            </w:r>
          </w:p>
        </w:tc>
      </w:tr>
      <w:tr w:rsidR="0007500B" w:rsidTr="0007500B">
        <w:trPr>
          <w:trHeight w:val="480"/>
        </w:trPr>
        <w:tc>
          <w:tcPr>
            <w:tcW w:w="592"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2</w:t>
            </w:r>
          </w:p>
        </w:tc>
        <w:tc>
          <w:tcPr>
            <w:tcW w:w="8492"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600"/>
              </w:tabs>
              <w:spacing w:before="5" w:line="240" w:lineRule="exact"/>
              <w:rPr>
                <w:rFonts w:ascii="Times New Roman" w:hAnsi="Times New Roman" w:cs="Times New Roman"/>
                <w:color w:val="000000"/>
                <w:spacing w:val="-1"/>
                <w:sz w:val="28"/>
                <w:szCs w:val="28"/>
              </w:rPr>
            </w:pPr>
            <w:r>
              <w:rPr>
                <w:rFonts w:ascii="Times New Roman" w:hAnsi="Times New Roman" w:cs="Times New Roman"/>
                <w:color w:val="000000"/>
                <w:spacing w:val="-1"/>
                <w:sz w:val="28"/>
                <w:szCs w:val="28"/>
              </w:rPr>
              <w:t xml:space="preserve">Место дисциплины в структуре ОПОП </w:t>
            </w:r>
            <w:proofErr w:type="gramStart"/>
            <w:r>
              <w:rPr>
                <w:rFonts w:ascii="Times New Roman" w:hAnsi="Times New Roman" w:cs="Times New Roman"/>
                <w:color w:val="000000"/>
                <w:spacing w:val="-1"/>
                <w:sz w:val="28"/>
                <w:szCs w:val="28"/>
              </w:rPr>
              <w:t>ВО</w:t>
            </w:r>
            <w:proofErr w:type="gramEnd"/>
          </w:p>
        </w:tc>
        <w:tc>
          <w:tcPr>
            <w:tcW w:w="770"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5</w:t>
            </w:r>
          </w:p>
        </w:tc>
      </w:tr>
      <w:tr w:rsidR="0007500B" w:rsidTr="0007500B">
        <w:trPr>
          <w:trHeight w:val="480"/>
        </w:trPr>
        <w:tc>
          <w:tcPr>
            <w:tcW w:w="592"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3</w:t>
            </w:r>
          </w:p>
        </w:tc>
        <w:tc>
          <w:tcPr>
            <w:tcW w:w="8492"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600"/>
              </w:tabs>
              <w:spacing w:before="5" w:line="240" w:lineRule="exact"/>
              <w:rPr>
                <w:rFonts w:ascii="Times New Roman" w:hAnsi="Times New Roman" w:cs="Times New Roman"/>
                <w:color w:val="000000"/>
                <w:sz w:val="28"/>
                <w:szCs w:val="28"/>
              </w:rPr>
            </w:pPr>
            <w:r>
              <w:rPr>
                <w:rFonts w:ascii="Times New Roman" w:hAnsi="Times New Roman" w:cs="Times New Roman"/>
                <w:color w:val="000000"/>
                <w:sz w:val="28"/>
                <w:szCs w:val="28"/>
              </w:rPr>
              <w:t>Требования к результатам освоения содержания дисциплины</w:t>
            </w:r>
          </w:p>
        </w:tc>
        <w:tc>
          <w:tcPr>
            <w:tcW w:w="770"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6</w:t>
            </w:r>
          </w:p>
        </w:tc>
      </w:tr>
      <w:tr w:rsidR="0007500B" w:rsidTr="0007500B">
        <w:trPr>
          <w:trHeight w:val="480"/>
        </w:trPr>
        <w:tc>
          <w:tcPr>
            <w:tcW w:w="592"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4.</w:t>
            </w:r>
          </w:p>
        </w:tc>
        <w:tc>
          <w:tcPr>
            <w:tcW w:w="8492" w:type="dxa"/>
            <w:tcBorders>
              <w:top w:val="single" w:sz="4" w:space="0" w:color="auto"/>
              <w:left w:val="single" w:sz="4" w:space="0" w:color="auto"/>
              <w:bottom w:val="single" w:sz="4" w:space="0" w:color="auto"/>
              <w:right w:val="single" w:sz="4" w:space="0" w:color="auto"/>
            </w:tcBorders>
            <w:hideMark/>
          </w:tcPr>
          <w:p w:rsidR="0007500B" w:rsidRDefault="0007500B">
            <w:pPr>
              <w:keepNext/>
              <w:spacing w:after="0" w:line="240" w:lineRule="auto"/>
              <w:outlineLvl w:val="0"/>
              <w:rPr>
                <w:rFonts w:ascii="Times New Roman" w:hAnsi="Times New Roman" w:cs="Times New Roman"/>
                <w:kern w:val="28"/>
                <w:sz w:val="28"/>
                <w:szCs w:val="28"/>
              </w:rPr>
            </w:pPr>
            <w:r>
              <w:rPr>
                <w:rFonts w:ascii="Times New Roman" w:hAnsi="Times New Roman" w:cs="Times New Roman"/>
                <w:kern w:val="28"/>
                <w:sz w:val="28"/>
                <w:szCs w:val="28"/>
              </w:rPr>
              <w:t>Распределение трудоемкости дисциплины по видам занятий</w:t>
            </w:r>
          </w:p>
        </w:tc>
        <w:tc>
          <w:tcPr>
            <w:tcW w:w="770"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8</w:t>
            </w:r>
          </w:p>
        </w:tc>
      </w:tr>
      <w:tr w:rsidR="0007500B" w:rsidTr="0007500B">
        <w:trPr>
          <w:trHeight w:val="480"/>
        </w:trPr>
        <w:tc>
          <w:tcPr>
            <w:tcW w:w="592"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5.</w:t>
            </w:r>
          </w:p>
        </w:tc>
        <w:tc>
          <w:tcPr>
            <w:tcW w:w="8492" w:type="dxa"/>
            <w:tcBorders>
              <w:top w:val="single" w:sz="4" w:space="0" w:color="auto"/>
              <w:left w:val="single" w:sz="4" w:space="0" w:color="auto"/>
              <w:bottom w:val="single" w:sz="4" w:space="0" w:color="auto"/>
              <w:right w:val="single" w:sz="4" w:space="0" w:color="auto"/>
            </w:tcBorders>
            <w:hideMark/>
          </w:tcPr>
          <w:p w:rsidR="0007500B" w:rsidRDefault="0007500B">
            <w:pPr>
              <w:keepNext/>
              <w:spacing w:after="0" w:line="360" w:lineRule="auto"/>
              <w:outlineLvl w:val="0"/>
              <w:rPr>
                <w:rFonts w:ascii="Times New Roman" w:hAnsi="Times New Roman" w:cs="Times New Roman"/>
                <w:kern w:val="28"/>
                <w:sz w:val="28"/>
                <w:szCs w:val="28"/>
              </w:rPr>
            </w:pPr>
            <w:r>
              <w:rPr>
                <w:rFonts w:ascii="Times New Roman" w:hAnsi="Times New Roman" w:cs="Times New Roman"/>
                <w:kern w:val="28"/>
                <w:sz w:val="28"/>
                <w:szCs w:val="28"/>
              </w:rPr>
              <w:t>Тематический план изучения дисциплины</w:t>
            </w:r>
          </w:p>
        </w:tc>
        <w:tc>
          <w:tcPr>
            <w:tcW w:w="770"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9</w:t>
            </w:r>
          </w:p>
        </w:tc>
      </w:tr>
      <w:tr w:rsidR="0007500B" w:rsidTr="0007500B">
        <w:trPr>
          <w:trHeight w:val="480"/>
        </w:trPr>
        <w:tc>
          <w:tcPr>
            <w:tcW w:w="592"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6.</w:t>
            </w:r>
          </w:p>
        </w:tc>
        <w:tc>
          <w:tcPr>
            <w:tcW w:w="8492" w:type="dxa"/>
            <w:tcBorders>
              <w:top w:val="single" w:sz="4" w:space="0" w:color="auto"/>
              <w:left w:val="single" w:sz="4" w:space="0" w:color="auto"/>
              <w:bottom w:val="single" w:sz="4" w:space="0" w:color="auto"/>
              <w:right w:val="single" w:sz="4" w:space="0" w:color="auto"/>
            </w:tcBorders>
            <w:hideMark/>
          </w:tcPr>
          <w:p w:rsidR="0007500B" w:rsidRDefault="0007500B">
            <w:pPr>
              <w:rPr>
                <w:rFonts w:ascii="Times New Roman" w:hAnsi="Times New Roman" w:cs="Times New Roman"/>
                <w:sz w:val="28"/>
                <w:szCs w:val="28"/>
              </w:rPr>
            </w:pPr>
            <w:r>
              <w:rPr>
                <w:rFonts w:ascii="Times New Roman" w:hAnsi="Times New Roman" w:cs="Times New Roman"/>
                <w:sz w:val="28"/>
                <w:szCs w:val="28"/>
              </w:rPr>
              <w:t>Образовательные технологии</w:t>
            </w:r>
          </w:p>
        </w:tc>
        <w:tc>
          <w:tcPr>
            <w:tcW w:w="770"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12</w:t>
            </w:r>
          </w:p>
        </w:tc>
      </w:tr>
      <w:tr w:rsidR="0007500B" w:rsidTr="0007500B">
        <w:trPr>
          <w:trHeight w:val="480"/>
        </w:trPr>
        <w:tc>
          <w:tcPr>
            <w:tcW w:w="592"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7.</w:t>
            </w:r>
          </w:p>
        </w:tc>
        <w:tc>
          <w:tcPr>
            <w:tcW w:w="8492" w:type="dxa"/>
            <w:tcBorders>
              <w:top w:val="single" w:sz="4" w:space="0" w:color="auto"/>
              <w:left w:val="single" w:sz="4" w:space="0" w:color="auto"/>
              <w:bottom w:val="single" w:sz="4" w:space="0" w:color="auto"/>
              <w:right w:val="single" w:sz="4" w:space="0" w:color="auto"/>
            </w:tcBorders>
            <w:hideMark/>
          </w:tcPr>
          <w:p w:rsidR="0007500B" w:rsidRDefault="0007500B">
            <w:pPr>
              <w:keepNext/>
              <w:spacing w:after="0" w:line="360" w:lineRule="auto"/>
              <w:outlineLvl w:val="0"/>
              <w:rPr>
                <w:rFonts w:ascii="Times New Roman" w:hAnsi="Times New Roman" w:cs="Times New Roman"/>
                <w:kern w:val="28"/>
                <w:sz w:val="28"/>
                <w:szCs w:val="28"/>
              </w:rPr>
            </w:pPr>
            <w:r>
              <w:rPr>
                <w:rFonts w:ascii="Times New Roman" w:hAnsi="Times New Roman" w:cs="Times New Roman"/>
                <w:kern w:val="28"/>
                <w:sz w:val="28"/>
                <w:szCs w:val="28"/>
              </w:rPr>
              <w:t>Характеристика фондов оценочных сре</w:t>
            </w:r>
            <w:proofErr w:type="gramStart"/>
            <w:r>
              <w:rPr>
                <w:rFonts w:ascii="Times New Roman" w:hAnsi="Times New Roman" w:cs="Times New Roman"/>
                <w:kern w:val="28"/>
                <w:sz w:val="28"/>
                <w:szCs w:val="28"/>
              </w:rPr>
              <w:t>дств дл</w:t>
            </w:r>
            <w:proofErr w:type="gramEnd"/>
            <w:r>
              <w:rPr>
                <w:rFonts w:ascii="Times New Roman" w:hAnsi="Times New Roman" w:cs="Times New Roman"/>
                <w:kern w:val="28"/>
                <w:sz w:val="28"/>
                <w:szCs w:val="28"/>
              </w:rPr>
              <w:t>я текущего контроля успеваемости и промежуточной аттестации</w:t>
            </w:r>
          </w:p>
        </w:tc>
        <w:tc>
          <w:tcPr>
            <w:tcW w:w="770"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13</w:t>
            </w:r>
          </w:p>
        </w:tc>
      </w:tr>
      <w:tr w:rsidR="0007500B" w:rsidTr="0007500B">
        <w:trPr>
          <w:trHeight w:val="480"/>
        </w:trPr>
        <w:tc>
          <w:tcPr>
            <w:tcW w:w="592"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8.</w:t>
            </w:r>
          </w:p>
        </w:tc>
        <w:tc>
          <w:tcPr>
            <w:tcW w:w="8492" w:type="dxa"/>
            <w:tcBorders>
              <w:top w:val="single" w:sz="4" w:space="0" w:color="auto"/>
              <w:left w:val="single" w:sz="4" w:space="0" w:color="auto"/>
              <w:bottom w:val="single" w:sz="4" w:space="0" w:color="auto"/>
              <w:right w:val="single" w:sz="4" w:space="0" w:color="auto"/>
            </w:tcBorders>
            <w:hideMark/>
          </w:tcPr>
          <w:p w:rsidR="0007500B" w:rsidRDefault="0007500B">
            <w:pPr>
              <w:keepNext/>
              <w:spacing w:after="0" w:line="360" w:lineRule="auto"/>
              <w:outlineLvl w:val="0"/>
              <w:rPr>
                <w:rFonts w:ascii="Times New Roman" w:hAnsi="Times New Roman" w:cs="Times New Roman"/>
                <w:kern w:val="28"/>
                <w:sz w:val="28"/>
                <w:szCs w:val="28"/>
              </w:rPr>
            </w:pPr>
            <w:r>
              <w:rPr>
                <w:rFonts w:ascii="Times New Roman" w:hAnsi="Times New Roman" w:cs="Times New Roman"/>
                <w:kern w:val="28"/>
                <w:sz w:val="28"/>
                <w:szCs w:val="28"/>
              </w:rPr>
              <w:t>Учебно-методическое обеспечение дисциплины</w:t>
            </w:r>
          </w:p>
        </w:tc>
        <w:tc>
          <w:tcPr>
            <w:tcW w:w="770"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23</w:t>
            </w:r>
          </w:p>
        </w:tc>
      </w:tr>
      <w:tr w:rsidR="0007500B" w:rsidTr="0007500B">
        <w:trPr>
          <w:trHeight w:val="480"/>
        </w:trPr>
        <w:tc>
          <w:tcPr>
            <w:tcW w:w="592"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8492" w:type="dxa"/>
            <w:tcBorders>
              <w:top w:val="single" w:sz="4" w:space="0" w:color="auto"/>
              <w:left w:val="single" w:sz="4" w:space="0" w:color="auto"/>
              <w:bottom w:val="single" w:sz="4" w:space="0" w:color="auto"/>
              <w:right w:val="single" w:sz="4" w:space="0" w:color="auto"/>
            </w:tcBorders>
            <w:hideMark/>
          </w:tcPr>
          <w:p w:rsidR="0007500B" w:rsidRDefault="0007500B">
            <w:pPr>
              <w:rPr>
                <w:rFonts w:ascii="Times New Roman" w:hAnsi="Times New Roman" w:cs="Times New Roman"/>
                <w:sz w:val="28"/>
                <w:szCs w:val="28"/>
              </w:rPr>
            </w:pPr>
            <w:r>
              <w:rPr>
                <w:rFonts w:ascii="Times New Roman" w:hAnsi="Times New Roman" w:cs="Times New Roman"/>
                <w:sz w:val="28"/>
                <w:szCs w:val="28"/>
              </w:rPr>
              <w:t>Материально-техническое обеспечение дисциплины</w:t>
            </w:r>
          </w:p>
        </w:tc>
        <w:tc>
          <w:tcPr>
            <w:tcW w:w="770"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24</w:t>
            </w:r>
          </w:p>
        </w:tc>
      </w:tr>
      <w:tr w:rsidR="0007500B" w:rsidTr="0007500B">
        <w:trPr>
          <w:trHeight w:val="480"/>
        </w:trPr>
        <w:tc>
          <w:tcPr>
            <w:tcW w:w="592" w:type="dxa"/>
            <w:tcBorders>
              <w:top w:val="single" w:sz="4" w:space="0" w:color="auto"/>
              <w:left w:val="single" w:sz="4" w:space="0" w:color="auto"/>
              <w:bottom w:val="single" w:sz="4" w:space="0" w:color="auto"/>
              <w:right w:val="single" w:sz="4" w:space="0" w:color="auto"/>
            </w:tcBorders>
          </w:tcPr>
          <w:p w:rsidR="0007500B" w:rsidRDefault="0007500B">
            <w:pPr>
              <w:tabs>
                <w:tab w:val="left" w:pos="600"/>
              </w:tabs>
              <w:spacing w:before="5" w:line="240" w:lineRule="exact"/>
              <w:rPr>
                <w:rFonts w:ascii="Times New Roman" w:hAnsi="Times New Roman" w:cs="Times New Roman"/>
                <w:sz w:val="28"/>
                <w:szCs w:val="28"/>
              </w:rPr>
            </w:pPr>
          </w:p>
        </w:tc>
        <w:tc>
          <w:tcPr>
            <w:tcW w:w="8492" w:type="dxa"/>
            <w:tcBorders>
              <w:top w:val="single" w:sz="4" w:space="0" w:color="auto"/>
              <w:left w:val="single" w:sz="4" w:space="0" w:color="auto"/>
              <w:bottom w:val="single" w:sz="4" w:space="0" w:color="auto"/>
              <w:right w:val="single" w:sz="4" w:space="0" w:color="auto"/>
            </w:tcBorders>
            <w:hideMark/>
          </w:tcPr>
          <w:p w:rsidR="0007500B" w:rsidRDefault="0007500B">
            <w:pPr>
              <w:rPr>
                <w:rFonts w:ascii="Times New Roman" w:hAnsi="Times New Roman" w:cs="Times New Roman"/>
                <w:sz w:val="28"/>
                <w:szCs w:val="28"/>
              </w:rPr>
            </w:pPr>
            <w:r>
              <w:rPr>
                <w:rFonts w:ascii="Times New Roman" w:hAnsi="Times New Roman" w:cs="Times New Roman"/>
                <w:sz w:val="28"/>
                <w:szCs w:val="28"/>
              </w:rPr>
              <w:t>Приложения</w:t>
            </w:r>
          </w:p>
        </w:tc>
        <w:tc>
          <w:tcPr>
            <w:tcW w:w="770"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25</w:t>
            </w:r>
          </w:p>
        </w:tc>
      </w:tr>
    </w:tbl>
    <w:p w:rsidR="0007500B" w:rsidRDefault="0007500B" w:rsidP="0007500B">
      <w:pPr>
        <w:rPr>
          <w:rFonts w:ascii="Times New Roman" w:eastAsiaTheme="minorEastAsia" w:hAnsi="Times New Roman" w:cs="Times New Roman"/>
          <w:sz w:val="28"/>
          <w:szCs w:val="28"/>
          <w:lang w:eastAsia="ru-RU"/>
        </w:rPr>
      </w:pPr>
    </w:p>
    <w:p w:rsidR="0007500B" w:rsidRDefault="0007500B" w:rsidP="0007500B">
      <w:pPr>
        <w:spacing w:line="256" w:lineRule="auto"/>
        <w:rPr>
          <w:rFonts w:ascii="Times New Roman" w:hAnsi="Times New Roman"/>
          <w:b/>
          <w:sz w:val="28"/>
        </w:rPr>
      </w:pPr>
      <w:r>
        <w:rPr>
          <w:rFonts w:ascii="Times New Roman" w:hAnsi="Times New Roman"/>
          <w:b/>
          <w:sz w:val="28"/>
        </w:rPr>
        <w:br w:type="page"/>
      </w:r>
    </w:p>
    <w:p w:rsidR="0007500B" w:rsidRDefault="0007500B" w:rsidP="0007500B">
      <w:pPr>
        <w:pStyle w:val="af5"/>
        <w:numPr>
          <w:ilvl w:val="0"/>
          <w:numId w:val="2"/>
        </w:numPr>
        <w:spacing w:after="0" w:line="240" w:lineRule="auto"/>
        <w:rPr>
          <w:rFonts w:ascii="Times New Roman" w:hAnsi="Times New Roman"/>
          <w:b/>
          <w:sz w:val="28"/>
        </w:rPr>
      </w:pPr>
      <w:r>
        <w:rPr>
          <w:rFonts w:ascii="Times New Roman" w:hAnsi="Times New Roman"/>
          <w:b/>
          <w:sz w:val="28"/>
        </w:rPr>
        <w:lastRenderedPageBreak/>
        <w:t>Цели и задачи освоения дисциплины</w:t>
      </w:r>
    </w:p>
    <w:p w:rsidR="0007500B" w:rsidRDefault="0007500B" w:rsidP="0007500B">
      <w:pPr>
        <w:pStyle w:val="af5"/>
        <w:rPr>
          <w:rFonts w:ascii="Times New Roman" w:hAnsi="Times New Roman"/>
          <w:b/>
          <w:sz w:val="28"/>
        </w:rPr>
      </w:pPr>
    </w:p>
    <w:p w:rsidR="0007500B" w:rsidRDefault="0007500B" w:rsidP="0007500B">
      <w:pPr>
        <w:spacing w:after="0" w:line="240" w:lineRule="auto"/>
        <w:ind w:left="357" w:firstLine="709"/>
        <w:jc w:val="both"/>
        <w:rPr>
          <w:rFonts w:ascii="Times New Roman" w:hAnsi="Times New Roman"/>
          <w:bCs/>
          <w:sz w:val="28"/>
          <w:szCs w:val="28"/>
        </w:rPr>
      </w:pPr>
      <w:r>
        <w:rPr>
          <w:rFonts w:ascii="Times New Roman" w:hAnsi="Times New Roman"/>
          <w:sz w:val="28"/>
          <w:szCs w:val="28"/>
        </w:rPr>
        <w:t xml:space="preserve">Целью изучения дисциплины «Культура речи и деловое общение» является </w:t>
      </w:r>
      <w:r>
        <w:rPr>
          <w:rStyle w:val="11"/>
          <w:rFonts w:eastAsia="Times New Roman"/>
          <w:b w:val="0"/>
          <w:color w:val="000000"/>
          <w:sz w:val="28"/>
          <w:szCs w:val="28"/>
        </w:rPr>
        <w:t>повышение уровня речевой культуры обучающихся в процессе развития и совершенствования коммуникативно-речевых умений.</w:t>
      </w:r>
      <w:r>
        <w:rPr>
          <w:rStyle w:val="11"/>
          <w:rFonts w:eastAsia="Times New Roman"/>
          <w:color w:val="000000"/>
          <w:sz w:val="28"/>
          <w:szCs w:val="28"/>
        </w:rPr>
        <w:t xml:space="preserve"> </w:t>
      </w:r>
      <w:r>
        <w:rPr>
          <w:rFonts w:ascii="Times New Roman" w:eastAsia="Times New Roman" w:hAnsi="Times New Roman"/>
          <w:bCs/>
          <w:sz w:val="28"/>
          <w:szCs w:val="28"/>
        </w:rPr>
        <w:t>Дисциплина направлена на совершенствование навыков письменной и устной речи и формиро</w:t>
      </w:r>
      <w:r w:rsidR="00E77983">
        <w:rPr>
          <w:rFonts w:ascii="Times New Roman" w:eastAsia="Times New Roman" w:hAnsi="Times New Roman"/>
          <w:bCs/>
          <w:sz w:val="28"/>
          <w:szCs w:val="28"/>
        </w:rPr>
        <w:t>вание культуры делового общения, в том числе в профессиональной сфере.</w:t>
      </w:r>
    </w:p>
    <w:p w:rsidR="0007500B" w:rsidRDefault="0007500B" w:rsidP="0007500B">
      <w:pPr>
        <w:pStyle w:val="af5"/>
        <w:rPr>
          <w:rFonts w:ascii="Times New Roman" w:hAnsi="Times New Roman"/>
          <w:b/>
          <w:sz w:val="28"/>
        </w:rPr>
      </w:pPr>
    </w:p>
    <w:p w:rsidR="0007500B" w:rsidRDefault="0007500B" w:rsidP="0007500B">
      <w:pPr>
        <w:spacing w:after="0" w:line="240" w:lineRule="auto"/>
        <w:ind w:firstLine="709"/>
        <w:jc w:val="both"/>
        <w:rPr>
          <w:rFonts w:ascii="Times New Roman" w:hAnsi="Times New Roman"/>
          <w:sz w:val="28"/>
          <w:szCs w:val="28"/>
        </w:rPr>
      </w:pPr>
      <w:r>
        <w:rPr>
          <w:rFonts w:ascii="Times New Roman" w:hAnsi="Times New Roman"/>
          <w:sz w:val="28"/>
          <w:szCs w:val="28"/>
        </w:rPr>
        <w:t xml:space="preserve">Задачи дисциплины (студент должен): </w:t>
      </w:r>
    </w:p>
    <w:p w:rsidR="0007500B" w:rsidRDefault="0007500B" w:rsidP="0007500B">
      <w:pPr>
        <w:numPr>
          <w:ilvl w:val="0"/>
          <w:numId w:val="4"/>
        </w:numPr>
        <w:spacing w:after="0" w:line="240" w:lineRule="auto"/>
        <w:jc w:val="both"/>
        <w:rPr>
          <w:rFonts w:ascii="Times New Roman" w:hAnsi="Times New Roman"/>
          <w:sz w:val="28"/>
          <w:szCs w:val="28"/>
        </w:rPr>
      </w:pPr>
      <w:r>
        <w:rPr>
          <w:rFonts w:ascii="Times New Roman" w:hAnsi="Times New Roman"/>
          <w:sz w:val="28"/>
          <w:szCs w:val="28"/>
        </w:rPr>
        <w:t>освоить базовые понятия дисциплины (нормативный, коммуникативный, этический аспекты культуры речи);</w:t>
      </w:r>
    </w:p>
    <w:p w:rsidR="0007500B" w:rsidRDefault="0007500B" w:rsidP="0007500B">
      <w:pPr>
        <w:pStyle w:val="af5"/>
        <w:numPr>
          <w:ilvl w:val="0"/>
          <w:numId w:val="4"/>
        </w:num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повысить уровень практического владения нормами литературного языка;</w:t>
      </w:r>
    </w:p>
    <w:p w:rsidR="0007500B" w:rsidRDefault="0007500B" w:rsidP="0007500B">
      <w:pPr>
        <w:numPr>
          <w:ilvl w:val="0"/>
          <w:numId w:val="4"/>
        </w:numPr>
        <w:spacing w:after="0" w:line="240" w:lineRule="auto"/>
        <w:jc w:val="both"/>
        <w:rPr>
          <w:rFonts w:ascii="Times New Roman" w:eastAsiaTheme="minorEastAsia" w:hAnsi="Times New Roman"/>
          <w:sz w:val="28"/>
          <w:szCs w:val="28"/>
        </w:rPr>
      </w:pPr>
      <w:r>
        <w:rPr>
          <w:rFonts w:ascii="Times New Roman" w:hAnsi="Times New Roman"/>
          <w:sz w:val="28"/>
          <w:szCs w:val="28"/>
        </w:rPr>
        <w:t>научиться проводить стилевую дифференциацию речевых единиц, определять их стилевую уместность;</w:t>
      </w:r>
    </w:p>
    <w:p w:rsidR="0007500B" w:rsidRDefault="0007500B" w:rsidP="0007500B">
      <w:pPr>
        <w:numPr>
          <w:ilvl w:val="0"/>
          <w:numId w:val="4"/>
        </w:numPr>
        <w:spacing w:after="0" w:line="240" w:lineRule="auto"/>
        <w:jc w:val="both"/>
        <w:rPr>
          <w:rFonts w:ascii="Times New Roman" w:hAnsi="Times New Roman"/>
          <w:sz w:val="28"/>
          <w:szCs w:val="28"/>
        </w:rPr>
      </w:pPr>
      <w:r>
        <w:rPr>
          <w:rFonts w:ascii="Times New Roman" w:hAnsi="Times New Roman"/>
          <w:sz w:val="28"/>
          <w:szCs w:val="28"/>
        </w:rPr>
        <w:t>познакомиться с видами и жанрами делового общения, получить представление о специфике делового общения;</w:t>
      </w:r>
    </w:p>
    <w:p w:rsidR="0007500B" w:rsidRDefault="0007500B" w:rsidP="0007500B">
      <w:pPr>
        <w:numPr>
          <w:ilvl w:val="0"/>
          <w:numId w:val="4"/>
        </w:numPr>
        <w:spacing w:after="0" w:line="240" w:lineRule="auto"/>
        <w:jc w:val="both"/>
        <w:rPr>
          <w:rFonts w:ascii="Times New Roman" w:hAnsi="Times New Roman"/>
          <w:sz w:val="28"/>
          <w:szCs w:val="28"/>
        </w:rPr>
      </w:pPr>
      <w:r>
        <w:rPr>
          <w:rFonts w:ascii="Times New Roman" w:hAnsi="Times New Roman"/>
          <w:sz w:val="28"/>
          <w:szCs w:val="28"/>
        </w:rPr>
        <w:t xml:space="preserve">уметь анализировать речевую ситуацию с точки зрения эффективности/неэффективности речевого поведения </w:t>
      </w:r>
      <w:proofErr w:type="spellStart"/>
      <w:r>
        <w:rPr>
          <w:rFonts w:ascii="Times New Roman" w:hAnsi="Times New Roman"/>
          <w:sz w:val="28"/>
          <w:szCs w:val="28"/>
        </w:rPr>
        <w:t>коммуникантов</w:t>
      </w:r>
      <w:proofErr w:type="spellEnd"/>
      <w:r>
        <w:rPr>
          <w:rFonts w:ascii="Times New Roman" w:hAnsi="Times New Roman"/>
          <w:sz w:val="28"/>
          <w:szCs w:val="28"/>
        </w:rPr>
        <w:t>;</w:t>
      </w:r>
    </w:p>
    <w:p w:rsidR="0007500B" w:rsidRDefault="0007500B" w:rsidP="0007500B">
      <w:pPr>
        <w:numPr>
          <w:ilvl w:val="0"/>
          <w:numId w:val="4"/>
        </w:numPr>
        <w:spacing w:after="0" w:line="240" w:lineRule="auto"/>
        <w:jc w:val="both"/>
        <w:rPr>
          <w:rFonts w:ascii="Times New Roman" w:hAnsi="Times New Roman"/>
          <w:sz w:val="28"/>
          <w:szCs w:val="28"/>
        </w:rPr>
      </w:pPr>
      <w:r>
        <w:rPr>
          <w:rFonts w:ascii="Times New Roman" w:hAnsi="Times New Roman"/>
          <w:sz w:val="28"/>
          <w:szCs w:val="28"/>
        </w:rPr>
        <w:t xml:space="preserve"> научиться пользоваться справочной литературой (специальными словарями, справочниками) и иными информационными источниками. </w:t>
      </w:r>
    </w:p>
    <w:p w:rsidR="0007500B" w:rsidRDefault="0007500B" w:rsidP="0007500B">
      <w:pPr>
        <w:pStyle w:val="af5"/>
        <w:numPr>
          <w:ilvl w:val="0"/>
          <w:numId w:val="4"/>
        </w:numPr>
        <w:spacing w:after="0" w:line="240" w:lineRule="auto"/>
        <w:jc w:val="both"/>
        <w:rPr>
          <w:rFonts w:ascii="Times New Roman" w:eastAsia="Times New Roman" w:hAnsi="Times New Roman"/>
          <w:i/>
          <w:sz w:val="28"/>
          <w:szCs w:val="28"/>
        </w:rPr>
      </w:pPr>
      <w:r>
        <w:rPr>
          <w:rFonts w:ascii="Times New Roman" w:eastAsia="Times New Roman" w:hAnsi="Times New Roman"/>
          <w:sz w:val="28"/>
          <w:szCs w:val="28"/>
        </w:rPr>
        <w:t>расширить свой общегуманитарный кругозор, опирающийся на владение богатым коммуникативным, познавательным и эстетическим потенциалом русского языка.</w:t>
      </w:r>
    </w:p>
    <w:p w:rsidR="0007500B" w:rsidRDefault="0007500B" w:rsidP="0007500B">
      <w:pPr>
        <w:pStyle w:val="af5"/>
        <w:numPr>
          <w:ilvl w:val="0"/>
          <w:numId w:val="4"/>
        </w:numPr>
        <w:autoSpaceDE w:val="0"/>
        <w:autoSpaceDN w:val="0"/>
        <w:adjustRightInd w:val="0"/>
        <w:spacing w:after="0" w:line="240" w:lineRule="auto"/>
        <w:jc w:val="both"/>
        <w:rPr>
          <w:rFonts w:ascii="Times New Roman" w:eastAsia="Times New Roman" w:hAnsi="Times New Roman"/>
          <w:i/>
          <w:color w:val="000000"/>
          <w:sz w:val="28"/>
          <w:szCs w:val="28"/>
        </w:rPr>
      </w:pPr>
      <w:r>
        <w:rPr>
          <w:rFonts w:ascii="Times New Roman" w:hAnsi="Times New Roman"/>
          <w:sz w:val="28"/>
          <w:szCs w:val="28"/>
        </w:rPr>
        <w:t xml:space="preserve">осознать необходимость в речевом саморазвитии и самосовершенствовании. Выработать мотивацию к повышению уровня собственной речевой культуры. </w:t>
      </w:r>
    </w:p>
    <w:p w:rsidR="0007500B" w:rsidRDefault="0007500B" w:rsidP="0007500B">
      <w:pPr>
        <w:pStyle w:val="ad"/>
        <w:widowControl w:val="0"/>
        <w:tabs>
          <w:tab w:val="left" w:pos="313"/>
        </w:tabs>
        <w:spacing w:after="0" w:line="240" w:lineRule="auto"/>
        <w:ind w:firstLine="567"/>
        <w:jc w:val="both"/>
        <w:rPr>
          <w:b/>
          <w:bCs/>
          <w:sz w:val="28"/>
          <w:szCs w:val="28"/>
        </w:rPr>
      </w:pPr>
      <w:r>
        <w:rPr>
          <w:rStyle w:val="11"/>
          <w:b w:val="0"/>
          <w:color w:val="000000"/>
          <w:sz w:val="28"/>
          <w:szCs w:val="28"/>
        </w:rPr>
        <w:t xml:space="preserve"> «Культура речи и деловое общение»» формирует компетенции,</w:t>
      </w:r>
      <w:r>
        <w:rPr>
          <w:rStyle w:val="11"/>
          <w:color w:val="000000"/>
          <w:sz w:val="28"/>
          <w:szCs w:val="28"/>
        </w:rPr>
        <w:t xml:space="preserve"> </w:t>
      </w:r>
      <w:r>
        <w:rPr>
          <w:rStyle w:val="11"/>
          <w:b w:val="0"/>
          <w:color w:val="000000"/>
          <w:sz w:val="28"/>
          <w:szCs w:val="28"/>
        </w:rPr>
        <w:t>относящиеся к владению устной и письменной коммуникацией, которые</w:t>
      </w:r>
      <w:r>
        <w:rPr>
          <w:rStyle w:val="11"/>
          <w:color w:val="000000"/>
          <w:sz w:val="28"/>
          <w:szCs w:val="28"/>
        </w:rPr>
        <w:t xml:space="preserve"> </w:t>
      </w:r>
      <w:r>
        <w:rPr>
          <w:rStyle w:val="11"/>
          <w:b w:val="0"/>
          <w:color w:val="000000"/>
          <w:sz w:val="28"/>
          <w:szCs w:val="28"/>
        </w:rPr>
        <w:t>особенно важны для профессиональной деятельности в условиях,</w:t>
      </w:r>
      <w:r>
        <w:rPr>
          <w:rStyle w:val="11"/>
          <w:color w:val="000000"/>
          <w:sz w:val="28"/>
          <w:szCs w:val="28"/>
        </w:rPr>
        <w:t xml:space="preserve"> </w:t>
      </w:r>
      <w:r>
        <w:rPr>
          <w:rStyle w:val="11"/>
          <w:b w:val="0"/>
          <w:color w:val="000000"/>
          <w:sz w:val="28"/>
          <w:szCs w:val="28"/>
        </w:rPr>
        <w:t>связанных с возрастанием информатизации общества.</w:t>
      </w:r>
    </w:p>
    <w:p w:rsidR="0007500B" w:rsidRDefault="0007500B" w:rsidP="0007500B">
      <w:pPr>
        <w:ind w:left="700"/>
        <w:jc w:val="both"/>
      </w:pPr>
    </w:p>
    <w:p w:rsidR="0007500B" w:rsidRDefault="0007500B" w:rsidP="0007500B">
      <w:pPr>
        <w:spacing w:after="0" w:line="240" w:lineRule="auto"/>
        <w:ind w:firstLine="567"/>
        <w:jc w:val="both"/>
        <w:outlineLvl w:val="0"/>
        <w:rPr>
          <w:rFonts w:ascii="Times New Roman" w:hAnsi="Times New Roman" w:cs="Times New Roman"/>
          <w:b/>
          <w:bCs/>
          <w:iCs/>
          <w:sz w:val="28"/>
          <w:szCs w:val="28"/>
        </w:rPr>
      </w:pPr>
      <w:r>
        <w:rPr>
          <w:rFonts w:ascii="Times New Roman" w:hAnsi="Times New Roman" w:cs="Times New Roman"/>
          <w:b/>
          <w:bCs/>
          <w:iCs/>
          <w:sz w:val="28"/>
          <w:szCs w:val="28"/>
        </w:rPr>
        <w:t xml:space="preserve">2.  Место дисциплины в структуре ОПОП </w:t>
      </w:r>
      <w:proofErr w:type="gramStart"/>
      <w:r>
        <w:rPr>
          <w:rFonts w:ascii="Times New Roman" w:hAnsi="Times New Roman" w:cs="Times New Roman"/>
          <w:b/>
          <w:bCs/>
          <w:iCs/>
          <w:sz w:val="28"/>
          <w:szCs w:val="28"/>
        </w:rPr>
        <w:t>ВО</w:t>
      </w:r>
      <w:proofErr w:type="gramEnd"/>
    </w:p>
    <w:p w:rsidR="0007500B" w:rsidRDefault="0007500B" w:rsidP="0007500B">
      <w:pPr>
        <w:spacing w:after="0" w:line="240" w:lineRule="auto"/>
        <w:ind w:firstLine="567"/>
        <w:jc w:val="both"/>
        <w:outlineLvl w:val="0"/>
        <w:rPr>
          <w:rFonts w:ascii="Times New Roman" w:hAnsi="Times New Roman" w:cs="Times New Roman"/>
          <w:b/>
          <w:bCs/>
          <w:iCs/>
          <w:sz w:val="28"/>
          <w:szCs w:val="28"/>
        </w:rPr>
      </w:pPr>
    </w:p>
    <w:p w:rsidR="0007500B" w:rsidRDefault="0007500B" w:rsidP="0007500B">
      <w:pPr>
        <w:spacing w:after="0" w:line="240" w:lineRule="auto"/>
        <w:ind w:firstLine="567"/>
        <w:jc w:val="both"/>
        <w:rPr>
          <w:rFonts w:ascii="Times New Roman" w:hAnsi="Times New Roman"/>
          <w:bCs/>
          <w:sz w:val="28"/>
          <w:szCs w:val="28"/>
        </w:rPr>
      </w:pPr>
      <w:r>
        <w:rPr>
          <w:rFonts w:ascii="Times New Roman" w:hAnsi="Times New Roman"/>
          <w:sz w:val="28"/>
          <w:szCs w:val="28"/>
        </w:rPr>
        <w:t>Дисциплина «Культура речи и деловое общение» входит в вариативную часть дисциплин блока (Б</w:t>
      </w:r>
      <w:proofErr w:type="gramStart"/>
      <w:r>
        <w:rPr>
          <w:rFonts w:ascii="Times New Roman" w:hAnsi="Times New Roman"/>
          <w:sz w:val="28"/>
          <w:szCs w:val="28"/>
        </w:rPr>
        <w:t>1</w:t>
      </w:r>
      <w:proofErr w:type="gramEnd"/>
      <w:r>
        <w:rPr>
          <w:rFonts w:ascii="Times New Roman" w:hAnsi="Times New Roman"/>
          <w:sz w:val="28"/>
          <w:szCs w:val="28"/>
        </w:rPr>
        <w:t xml:space="preserve">), является дисциплиной по выбору. </w:t>
      </w:r>
      <w:r>
        <w:rPr>
          <w:rFonts w:ascii="Times New Roman" w:hAnsi="Times New Roman"/>
          <w:bCs/>
          <w:sz w:val="28"/>
          <w:szCs w:val="28"/>
        </w:rPr>
        <w:t xml:space="preserve">Дисциплина изучается на </w:t>
      </w:r>
      <w:r w:rsidR="003710AC">
        <w:rPr>
          <w:rFonts w:ascii="Times New Roman" w:hAnsi="Times New Roman"/>
          <w:bCs/>
          <w:sz w:val="28"/>
          <w:szCs w:val="28"/>
        </w:rPr>
        <w:t>1</w:t>
      </w:r>
      <w:r>
        <w:rPr>
          <w:rFonts w:ascii="Times New Roman" w:hAnsi="Times New Roman"/>
          <w:bCs/>
          <w:sz w:val="28"/>
          <w:szCs w:val="28"/>
        </w:rPr>
        <w:t xml:space="preserve"> курсе.</w:t>
      </w:r>
    </w:p>
    <w:p w:rsidR="0007500B" w:rsidRDefault="0007500B" w:rsidP="0007500B">
      <w:pPr>
        <w:spacing w:after="0" w:line="240" w:lineRule="auto"/>
        <w:ind w:firstLine="567"/>
        <w:jc w:val="both"/>
        <w:rPr>
          <w:rFonts w:ascii="Times New Roman" w:hAnsi="Times New Roman"/>
          <w:bCs/>
          <w:sz w:val="28"/>
          <w:szCs w:val="28"/>
        </w:rPr>
      </w:pPr>
    </w:p>
    <w:p w:rsidR="0007500B" w:rsidRDefault="0007500B" w:rsidP="0007500B">
      <w:pPr>
        <w:spacing w:after="0" w:line="240" w:lineRule="auto"/>
        <w:ind w:firstLine="567"/>
        <w:jc w:val="both"/>
        <w:rPr>
          <w:rFonts w:ascii="Times New Roman" w:hAnsi="Times New Roman"/>
          <w:b/>
          <w:bCs/>
          <w:sz w:val="28"/>
          <w:szCs w:val="28"/>
        </w:rPr>
      </w:pPr>
      <w:r>
        <w:rPr>
          <w:rFonts w:ascii="Times New Roman" w:hAnsi="Times New Roman"/>
          <w:b/>
          <w:bCs/>
          <w:sz w:val="28"/>
          <w:szCs w:val="28"/>
        </w:rPr>
        <w:t>Требования к предшествующей подготовке:</w:t>
      </w:r>
    </w:p>
    <w:p w:rsidR="0007500B" w:rsidRDefault="0007500B" w:rsidP="0007500B">
      <w:pPr>
        <w:spacing w:after="0" w:line="240" w:lineRule="auto"/>
        <w:ind w:firstLine="567"/>
        <w:jc w:val="both"/>
        <w:rPr>
          <w:rFonts w:ascii="Times New Roman" w:hAnsi="Times New Roman"/>
          <w:sz w:val="28"/>
          <w:szCs w:val="28"/>
        </w:rPr>
      </w:pPr>
      <w:proofErr w:type="gramStart"/>
      <w:r>
        <w:rPr>
          <w:rFonts w:ascii="Times New Roman" w:hAnsi="Times New Roman"/>
          <w:bCs/>
          <w:sz w:val="28"/>
          <w:szCs w:val="28"/>
        </w:rPr>
        <w:t xml:space="preserve">Решение задач, связанных с повышением уровня речевой культуры  апеллирует к базовым знаниям  дисциплины «Русский язык» в рамках школьной образовательной программы и основывается на знании принципов </w:t>
      </w:r>
      <w:r>
        <w:rPr>
          <w:rFonts w:ascii="Times New Roman" w:hAnsi="Times New Roman"/>
          <w:bCs/>
          <w:sz w:val="28"/>
          <w:szCs w:val="28"/>
        </w:rPr>
        <w:lastRenderedPageBreak/>
        <w:t xml:space="preserve">построения монологического и диалогического текста, а также правил, относящихся ко всем языковым уровням - фонетическому, лексическому, грамматическому  и др. </w:t>
      </w:r>
      <w:r>
        <w:rPr>
          <w:rFonts w:ascii="Times New Roman" w:hAnsi="Times New Roman"/>
          <w:sz w:val="28"/>
          <w:szCs w:val="28"/>
        </w:rPr>
        <w:t xml:space="preserve">Речевые навыки и речевая культура необходимы обучающимся для более эффективного овладения </w:t>
      </w:r>
      <w:r w:rsidRPr="003710AC">
        <w:rPr>
          <w:rFonts w:ascii="Times New Roman" w:hAnsi="Times New Roman"/>
          <w:sz w:val="28"/>
          <w:szCs w:val="28"/>
        </w:rPr>
        <w:t>всеми</w:t>
      </w:r>
      <w:r>
        <w:rPr>
          <w:rFonts w:ascii="Times New Roman" w:hAnsi="Times New Roman"/>
          <w:b/>
          <w:sz w:val="28"/>
          <w:szCs w:val="28"/>
        </w:rPr>
        <w:t xml:space="preserve"> </w:t>
      </w:r>
      <w:r w:rsidR="003710AC">
        <w:rPr>
          <w:rFonts w:ascii="Times New Roman" w:hAnsi="Times New Roman"/>
          <w:sz w:val="28"/>
          <w:szCs w:val="28"/>
        </w:rPr>
        <w:t xml:space="preserve">дисциплинами учебного плана. </w:t>
      </w:r>
      <w:proofErr w:type="gramEnd"/>
    </w:p>
    <w:p w:rsidR="003710AC" w:rsidRDefault="003710AC" w:rsidP="0007500B">
      <w:pPr>
        <w:spacing w:after="0" w:line="240" w:lineRule="auto"/>
        <w:ind w:firstLine="567"/>
        <w:jc w:val="both"/>
        <w:rPr>
          <w:rFonts w:ascii="Times New Roman" w:hAnsi="Times New Roman"/>
          <w:bCs/>
          <w:iCs/>
          <w:sz w:val="28"/>
          <w:szCs w:val="28"/>
        </w:rPr>
      </w:pPr>
    </w:p>
    <w:p w:rsidR="0007500B" w:rsidRDefault="0007500B" w:rsidP="0007500B">
      <w:pPr>
        <w:autoSpaceDE w:val="0"/>
        <w:autoSpaceDN w:val="0"/>
        <w:adjustRightInd w:val="0"/>
        <w:jc w:val="both"/>
        <w:rPr>
          <w:rFonts w:ascii="Times New Roman" w:hAnsi="Times New Roman"/>
          <w:sz w:val="28"/>
          <w:szCs w:val="28"/>
        </w:rPr>
      </w:pPr>
      <w:r>
        <w:rPr>
          <w:rFonts w:ascii="Times New Roman" w:hAnsi="Times New Roman"/>
          <w:bCs/>
          <w:iCs/>
          <w:sz w:val="28"/>
          <w:szCs w:val="28"/>
        </w:rPr>
        <w:t xml:space="preserve">Таблица 2. – Сведения об </w:t>
      </w:r>
      <w:r>
        <w:rPr>
          <w:rFonts w:ascii="Times New Roman" w:hAnsi="Times New Roman"/>
          <w:spacing w:val="-1"/>
          <w:sz w:val="28"/>
          <w:szCs w:val="28"/>
        </w:rPr>
        <w:t xml:space="preserve">учебных дисциплинах (модулях), практиках </w:t>
      </w:r>
      <w:r>
        <w:rPr>
          <w:rFonts w:ascii="Times New Roman" w:hAnsi="Times New Roman"/>
          <w:sz w:val="28"/>
          <w:szCs w:val="28"/>
        </w:rPr>
        <w:t xml:space="preserve">(и их разделах) </w:t>
      </w:r>
      <w:r>
        <w:rPr>
          <w:rFonts w:ascii="Times New Roman" w:hAnsi="Times New Roman"/>
          <w:spacing w:val="-2"/>
          <w:sz w:val="28"/>
          <w:szCs w:val="28"/>
        </w:rPr>
        <w:t xml:space="preserve">на которые опирается </w:t>
      </w:r>
      <w:r>
        <w:rPr>
          <w:rFonts w:ascii="Times New Roman" w:hAnsi="Times New Roman"/>
          <w:sz w:val="28"/>
          <w:szCs w:val="28"/>
        </w:rPr>
        <w:t xml:space="preserve">содержание данной </w:t>
      </w:r>
      <w:r>
        <w:rPr>
          <w:rFonts w:ascii="Times New Roman" w:hAnsi="Times New Roman"/>
          <w:spacing w:val="-4"/>
          <w:sz w:val="28"/>
          <w:szCs w:val="28"/>
        </w:rPr>
        <w:t>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13"/>
        <w:gridCol w:w="5558"/>
      </w:tblGrid>
      <w:tr w:rsidR="0007500B" w:rsidTr="0007500B">
        <w:tc>
          <w:tcPr>
            <w:tcW w:w="4013" w:type="dxa"/>
            <w:tcBorders>
              <w:top w:val="single" w:sz="4" w:space="0" w:color="auto"/>
              <w:left w:val="single" w:sz="4" w:space="0" w:color="auto"/>
              <w:bottom w:val="single" w:sz="4" w:space="0" w:color="auto"/>
              <w:right w:val="single" w:sz="4" w:space="0" w:color="auto"/>
            </w:tcBorders>
            <w:hideMark/>
          </w:tcPr>
          <w:p w:rsidR="0007500B" w:rsidRDefault="0007500B">
            <w:pPr>
              <w:autoSpaceDE w:val="0"/>
              <w:autoSpaceDN w:val="0"/>
              <w:adjustRightInd w:val="0"/>
              <w:jc w:val="both"/>
              <w:rPr>
                <w:rFonts w:ascii="Times New Roman" w:hAnsi="Times New Roman"/>
                <w:bCs/>
                <w:iCs/>
                <w:sz w:val="24"/>
                <w:szCs w:val="24"/>
              </w:rPr>
            </w:pPr>
            <w:r>
              <w:rPr>
                <w:rFonts w:ascii="Times New Roman" w:hAnsi="Times New Roman"/>
                <w:bCs/>
                <w:iCs/>
                <w:sz w:val="24"/>
                <w:szCs w:val="24"/>
              </w:rPr>
              <w:t>Наименование дисциплины, других элементов учебного плана</w:t>
            </w:r>
          </w:p>
        </w:tc>
        <w:tc>
          <w:tcPr>
            <w:tcW w:w="5558" w:type="dxa"/>
            <w:tcBorders>
              <w:top w:val="single" w:sz="4" w:space="0" w:color="auto"/>
              <w:left w:val="single" w:sz="4" w:space="0" w:color="auto"/>
              <w:bottom w:val="single" w:sz="4" w:space="0" w:color="auto"/>
              <w:right w:val="single" w:sz="4" w:space="0" w:color="auto"/>
            </w:tcBorders>
            <w:hideMark/>
          </w:tcPr>
          <w:p w:rsidR="0007500B" w:rsidRDefault="0007500B">
            <w:pPr>
              <w:autoSpaceDE w:val="0"/>
              <w:autoSpaceDN w:val="0"/>
              <w:adjustRightInd w:val="0"/>
              <w:jc w:val="both"/>
              <w:rPr>
                <w:rFonts w:ascii="Times New Roman" w:hAnsi="Times New Roman"/>
                <w:bCs/>
                <w:iCs/>
                <w:sz w:val="24"/>
                <w:szCs w:val="24"/>
              </w:rPr>
            </w:pPr>
            <w:r>
              <w:rPr>
                <w:rFonts w:ascii="Times New Roman" w:hAnsi="Times New Roman"/>
                <w:bCs/>
                <w:iCs/>
                <w:sz w:val="24"/>
                <w:szCs w:val="24"/>
              </w:rPr>
              <w:t>Перечень разделов</w:t>
            </w:r>
          </w:p>
        </w:tc>
      </w:tr>
      <w:tr w:rsidR="0007500B" w:rsidTr="0007500B">
        <w:tc>
          <w:tcPr>
            <w:tcW w:w="4013" w:type="dxa"/>
            <w:tcBorders>
              <w:top w:val="single" w:sz="4" w:space="0" w:color="auto"/>
              <w:left w:val="single" w:sz="4" w:space="0" w:color="auto"/>
              <w:bottom w:val="single" w:sz="4" w:space="0" w:color="auto"/>
              <w:right w:val="single" w:sz="4" w:space="0" w:color="auto"/>
            </w:tcBorders>
            <w:hideMark/>
          </w:tcPr>
          <w:p w:rsidR="0007500B" w:rsidRDefault="0007500B">
            <w:pPr>
              <w:autoSpaceDE w:val="0"/>
              <w:autoSpaceDN w:val="0"/>
              <w:adjustRightInd w:val="0"/>
              <w:jc w:val="both"/>
              <w:rPr>
                <w:rFonts w:ascii="Times New Roman" w:hAnsi="Times New Roman"/>
                <w:bCs/>
                <w:iCs/>
                <w:sz w:val="28"/>
                <w:szCs w:val="28"/>
              </w:rPr>
            </w:pPr>
            <w:r>
              <w:rPr>
                <w:rFonts w:ascii="Times New Roman" w:hAnsi="Times New Roman"/>
                <w:bCs/>
                <w:iCs/>
                <w:sz w:val="28"/>
                <w:szCs w:val="28"/>
              </w:rPr>
              <w:t>История</w:t>
            </w:r>
          </w:p>
        </w:tc>
        <w:tc>
          <w:tcPr>
            <w:tcW w:w="5558" w:type="dxa"/>
            <w:tcBorders>
              <w:top w:val="single" w:sz="4" w:space="0" w:color="auto"/>
              <w:left w:val="single" w:sz="4" w:space="0" w:color="auto"/>
              <w:bottom w:val="single" w:sz="4" w:space="0" w:color="auto"/>
              <w:right w:val="single" w:sz="4" w:space="0" w:color="auto"/>
            </w:tcBorders>
            <w:hideMark/>
          </w:tcPr>
          <w:p w:rsidR="0007500B" w:rsidRDefault="0007500B">
            <w:pPr>
              <w:spacing w:after="0" w:line="240" w:lineRule="auto"/>
              <w:jc w:val="both"/>
              <w:rPr>
                <w:rFonts w:ascii="Times New Roman" w:hAnsi="Times New Roman"/>
                <w:bCs/>
                <w:iCs/>
                <w:sz w:val="28"/>
                <w:szCs w:val="28"/>
              </w:rPr>
            </w:pPr>
            <w:r>
              <w:rPr>
                <w:rFonts w:ascii="Times New Roman" w:hAnsi="Times New Roman"/>
                <w:bCs/>
                <w:iCs/>
                <w:sz w:val="28"/>
                <w:szCs w:val="28"/>
              </w:rPr>
              <w:t xml:space="preserve">Христианство на Руси; Возникновение славянской письменности; Деятельность Кирилла и </w:t>
            </w:r>
            <w:proofErr w:type="spellStart"/>
            <w:r>
              <w:rPr>
                <w:rFonts w:ascii="Times New Roman" w:hAnsi="Times New Roman"/>
                <w:bCs/>
                <w:iCs/>
                <w:sz w:val="28"/>
                <w:szCs w:val="28"/>
              </w:rPr>
              <w:t>Мефодия</w:t>
            </w:r>
            <w:proofErr w:type="spellEnd"/>
            <w:r>
              <w:rPr>
                <w:rFonts w:ascii="Times New Roman" w:hAnsi="Times New Roman"/>
                <w:bCs/>
                <w:iCs/>
                <w:sz w:val="28"/>
                <w:szCs w:val="28"/>
              </w:rPr>
              <w:t xml:space="preserve">; Становление государственности (16-17 вв.); Возникновение и развитие русского национального языка; Роль М.В. Ломоносова в формировании научного языка. </w:t>
            </w:r>
          </w:p>
        </w:tc>
      </w:tr>
      <w:tr w:rsidR="0007500B" w:rsidTr="0007500B">
        <w:tc>
          <w:tcPr>
            <w:tcW w:w="4013" w:type="dxa"/>
            <w:tcBorders>
              <w:top w:val="single" w:sz="4" w:space="0" w:color="auto"/>
              <w:left w:val="single" w:sz="4" w:space="0" w:color="auto"/>
              <w:bottom w:val="single" w:sz="4" w:space="0" w:color="auto"/>
              <w:right w:val="single" w:sz="4" w:space="0" w:color="auto"/>
            </w:tcBorders>
            <w:hideMark/>
          </w:tcPr>
          <w:p w:rsidR="0007500B" w:rsidRDefault="0007500B">
            <w:pPr>
              <w:autoSpaceDE w:val="0"/>
              <w:autoSpaceDN w:val="0"/>
              <w:adjustRightInd w:val="0"/>
              <w:jc w:val="both"/>
              <w:rPr>
                <w:rFonts w:ascii="Times New Roman" w:hAnsi="Times New Roman"/>
                <w:bCs/>
                <w:iCs/>
                <w:sz w:val="28"/>
                <w:szCs w:val="28"/>
              </w:rPr>
            </w:pPr>
            <w:r>
              <w:rPr>
                <w:rFonts w:ascii="Times New Roman" w:hAnsi="Times New Roman"/>
                <w:bCs/>
                <w:iCs/>
                <w:sz w:val="28"/>
                <w:szCs w:val="28"/>
              </w:rPr>
              <w:t>Иностранный язык</w:t>
            </w:r>
          </w:p>
        </w:tc>
        <w:tc>
          <w:tcPr>
            <w:tcW w:w="5558" w:type="dxa"/>
            <w:tcBorders>
              <w:top w:val="single" w:sz="4" w:space="0" w:color="auto"/>
              <w:left w:val="single" w:sz="4" w:space="0" w:color="auto"/>
              <w:bottom w:val="single" w:sz="4" w:space="0" w:color="auto"/>
              <w:right w:val="single" w:sz="4" w:space="0" w:color="auto"/>
            </w:tcBorders>
            <w:hideMark/>
          </w:tcPr>
          <w:p w:rsidR="0007500B" w:rsidRDefault="0007500B">
            <w:pPr>
              <w:autoSpaceDE w:val="0"/>
              <w:autoSpaceDN w:val="0"/>
              <w:adjustRightInd w:val="0"/>
              <w:spacing w:after="0" w:line="240" w:lineRule="auto"/>
              <w:jc w:val="both"/>
              <w:rPr>
                <w:rFonts w:ascii="Times New Roman" w:hAnsi="Times New Roman"/>
                <w:bCs/>
                <w:iCs/>
                <w:sz w:val="28"/>
                <w:szCs w:val="28"/>
              </w:rPr>
            </w:pPr>
            <w:r>
              <w:rPr>
                <w:rFonts w:ascii="Times New Roman" w:hAnsi="Times New Roman"/>
                <w:bCs/>
                <w:iCs/>
                <w:sz w:val="28"/>
                <w:szCs w:val="28"/>
              </w:rPr>
              <w:t>Место иноязычной лексики в современной речевой практике; Этимология; Причины заимствований;</w:t>
            </w:r>
          </w:p>
        </w:tc>
      </w:tr>
    </w:tbl>
    <w:p w:rsidR="0007500B" w:rsidRDefault="0007500B" w:rsidP="0007500B">
      <w:pPr>
        <w:rPr>
          <w:rFonts w:ascii="Times New Roman" w:eastAsiaTheme="minorEastAsia" w:hAnsi="Times New Roman" w:cs="Times New Roman"/>
          <w:b/>
          <w:sz w:val="28"/>
          <w:szCs w:val="28"/>
          <w:lang w:eastAsia="ru-RU"/>
        </w:rPr>
      </w:pPr>
    </w:p>
    <w:p w:rsidR="0007500B" w:rsidRDefault="0007500B" w:rsidP="0007500B">
      <w:pPr>
        <w:jc w:val="both"/>
        <w:rPr>
          <w:rFonts w:ascii="Times New Roman" w:hAnsi="Times New Roman" w:cs="Times New Roman"/>
          <w:b/>
          <w:sz w:val="28"/>
          <w:szCs w:val="28"/>
        </w:rPr>
      </w:pPr>
      <w:r>
        <w:rPr>
          <w:rFonts w:ascii="Times New Roman" w:hAnsi="Times New Roman" w:cs="Times New Roman"/>
          <w:b/>
          <w:sz w:val="28"/>
          <w:szCs w:val="28"/>
        </w:rPr>
        <w:t>3. Требования к результатам освоения содержания дисциплины</w:t>
      </w:r>
    </w:p>
    <w:p w:rsidR="0007500B" w:rsidRDefault="0007500B" w:rsidP="0007500B">
      <w:pPr>
        <w:autoSpaceDE w:val="0"/>
        <w:autoSpaceDN w:val="0"/>
        <w:adjustRightInd w:val="0"/>
        <w:jc w:val="both"/>
        <w:rPr>
          <w:rFonts w:ascii="Times New Roman" w:hAnsi="Times New Roman" w:cs="Times New Roman"/>
          <w:bCs/>
          <w:iCs/>
          <w:sz w:val="28"/>
          <w:szCs w:val="28"/>
        </w:rPr>
      </w:pPr>
      <w:r>
        <w:rPr>
          <w:rFonts w:ascii="Times New Roman" w:hAnsi="Times New Roman" w:cs="Times New Roman"/>
          <w:sz w:val="28"/>
          <w:szCs w:val="28"/>
        </w:rPr>
        <w:t xml:space="preserve">Таблица 3. - </w:t>
      </w:r>
      <w:r>
        <w:rPr>
          <w:rFonts w:ascii="Times New Roman" w:hAnsi="Times New Roman" w:cs="Times New Roman"/>
          <w:bCs/>
          <w:iCs/>
          <w:sz w:val="28"/>
          <w:szCs w:val="28"/>
        </w:rPr>
        <w:t>Сведения о компетенциях и результатах обучения, формируемых данной дисциплиной</w:t>
      </w:r>
    </w:p>
    <w:p w:rsidR="00577E8B" w:rsidRPr="004B1066" w:rsidRDefault="00577E8B" w:rsidP="00577E8B">
      <w:pPr>
        <w:spacing w:after="0" w:line="240" w:lineRule="auto"/>
        <w:jc w:val="both"/>
        <w:outlineLvl w:val="0"/>
        <w:rPr>
          <w:rFonts w:ascii="Times New Roman" w:hAnsi="Times New Roman" w:cs="Times New Roman"/>
          <w:sz w:val="28"/>
          <w:szCs w:val="28"/>
        </w:rPr>
      </w:pPr>
    </w:p>
    <w:tbl>
      <w:tblPr>
        <w:tblpPr w:leftFromText="180" w:rightFromText="180" w:bottomFromText="200" w:vertAnchor="text" w:horzAnchor="margin" w:tblpX="-243" w:tblpY="1"/>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95"/>
        <w:gridCol w:w="1338"/>
        <w:gridCol w:w="2366"/>
        <w:gridCol w:w="2695"/>
        <w:gridCol w:w="1561"/>
      </w:tblGrid>
      <w:tr w:rsidR="00577E8B" w:rsidRPr="004B1066" w:rsidTr="00854B46">
        <w:trPr>
          <w:trHeight w:val="278"/>
        </w:trPr>
        <w:tc>
          <w:tcPr>
            <w:tcW w:w="1895" w:type="dxa"/>
            <w:vMerge w:val="restart"/>
            <w:tcBorders>
              <w:top w:val="single" w:sz="4" w:space="0" w:color="auto"/>
              <w:left w:val="single" w:sz="4" w:space="0" w:color="auto"/>
              <w:bottom w:val="single" w:sz="4" w:space="0" w:color="auto"/>
              <w:right w:val="single" w:sz="4" w:space="0" w:color="auto"/>
            </w:tcBorders>
            <w:hideMark/>
          </w:tcPr>
          <w:p w:rsidR="00577E8B" w:rsidRPr="004B1066" w:rsidRDefault="00577E8B" w:rsidP="00854B46">
            <w:pPr>
              <w:autoSpaceDE w:val="0"/>
              <w:autoSpaceDN w:val="0"/>
              <w:adjustRightInd w:val="0"/>
              <w:spacing w:after="0"/>
              <w:jc w:val="both"/>
              <w:rPr>
                <w:rFonts w:ascii="Times New Roman" w:hAnsi="Times New Roman" w:cs="Times New Roman"/>
                <w:bCs/>
                <w:iCs/>
                <w:sz w:val="28"/>
                <w:szCs w:val="28"/>
              </w:rPr>
            </w:pPr>
            <w:r w:rsidRPr="004B1066">
              <w:rPr>
                <w:rFonts w:ascii="Times New Roman" w:hAnsi="Times New Roman" w:cs="Times New Roman"/>
                <w:bCs/>
                <w:iCs/>
                <w:sz w:val="28"/>
                <w:szCs w:val="28"/>
              </w:rPr>
              <w:t>Содержание компетенций, формируемых полностью или частично данной дисциплиной</w:t>
            </w:r>
          </w:p>
        </w:tc>
        <w:tc>
          <w:tcPr>
            <w:tcW w:w="1338" w:type="dxa"/>
            <w:vMerge w:val="restart"/>
            <w:tcBorders>
              <w:top w:val="single" w:sz="4" w:space="0" w:color="auto"/>
              <w:left w:val="single" w:sz="4" w:space="0" w:color="auto"/>
              <w:bottom w:val="single" w:sz="4" w:space="0" w:color="auto"/>
              <w:right w:val="single" w:sz="4" w:space="0" w:color="auto"/>
            </w:tcBorders>
            <w:hideMark/>
          </w:tcPr>
          <w:p w:rsidR="00577E8B" w:rsidRPr="004B1066" w:rsidRDefault="00577E8B" w:rsidP="00854B46">
            <w:pPr>
              <w:spacing w:after="0" w:line="240" w:lineRule="auto"/>
              <w:jc w:val="both"/>
              <w:outlineLvl w:val="0"/>
              <w:rPr>
                <w:rFonts w:ascii="Times New Roman" w:hAnsi="Times New Roman" w:cs="Times New Roman"/>
                <w:bCs/>
                <w:iCs/>
                <w:sz w:val="28"/>
                <w:szCs w:val="28"/>
              </w:rPr>
            </w:pPr>
            <w:r w:rsidRPr="004B1066">
              <w:rPr>
                <w:rFonts w:ascii="Times New Roman" w:hAnsi="Times New Roman" w:cs="Times New Roman"/>
                <w:bCs/>
                <w:iCs/>
                <w:sz w:val="28"/>
                <w:szCs w:val="28"/>
              </w:rPr>
              <w:t xml:space="preserve">Коды компетенций в соответствии с ФГОС </w:t>
            </w:r>
            <w:proofErr w:type="gramStart"/>
            <w:r w:rsidRPr="004B1066">
              <w:rPr>
                <w:rFonts w:ascii="Times New Roman" w:hAnsi="Times New Roman" w:cs="Times New Roman"/>
                <w:bCs/>
                <w:iCs/>
                <w:sz w:val="28"/>
                <w:szCs w:val="28"/>
              </w:rPr>
              <w:t>ВО</w:t>
            </w:r>
            <w:proofErr w:type="gramEnd"/>
          </w:p>
        </w:tc>
        <w:tc>
          <w:tcPr>
            <w:tcW w:w="6622" w:type="dxa"/>
            <w:gridSpan w:val="3"/>
            <w:tcBorders>
              <w:top w:val="single" w:sz="4" w:space="0" w:color="auto"/>
              <w:left w:val="single" w:sz="4" w:space="0" w:color="auto"/>
              <w:bottom w:val="single" w:sz="4" w:space="0" w:color="auto"/>
              <w:right w:val="single" w:sz="4" w:space="0" w:color="auto"/>
            </w:tcBorders>
            <w:hideMark/>
          </w:tcPr>
          <w:p w:rsidR="00577E8B" w:rsidRPr="004B1066" w:rsidRDefault="00577E8B" w:rsidP="00854B46">
            <w:pPr>
              <w:autoSpaceDE w:val="0"/>
              <w:autoSpaceDN w:val="0"/>
              <w:adjustRightInd w:val="0"/>
              <w:spacing w:after="0"/>
              <w:jc w:val="both"/>
              <w:rPr>
                <w:rFonts w:ascii="Times New Roman" w:hAnsi="Times New Roman" w:cs="Times New Roman"/>
                <w:bCs/>
                <w:iCs/>
                <w:sz w:val="28"/>
                <w:szCs w:val="28"/>
              </w:rPr>
            </w:pPr>
            <w:r w:rsidRPr="004B1066">
              <w:rPr>
                <w:rFonts w:ascii="Times New Roman" w:hAnsi="Times New Roman" w:cs="Times New Roman"/>
                <w:bCs/>
                <w:iCs/>
                <w:sz w:val="28"/>
                <w:szCs w:val="28"/>
              </w:rPr>
              <w:t>Перечень результатов образования, формируемых дисциплиной</w:t>
            </w:r>
          </w:p>
        </w:tc>
      </w:tr>
      <w:tr w:rsidR="00577E8B" w:rsidRPr="004B1066" w:rsidTr="00854B46">
        <w:trPr>
          <w:trHeight w:val="277"/>
        </w:trPr>
        <w:tc>
          <w:tcPr>
            <w:tcW w:w="1895" w:type="dxa"/>
            <w:vMerge/>
            <w:tcBorders>
              <w:top w:val="single" w:sz="4" w:space="0" w:color="auto"/>
              <w:left w:val="single" w:sz="4" w:space="0" w:color="auto"/>
              <w:bottom w:val="single" w:sz="4" w:space="0" w:color="auto"/>
              <w:right w:val="single" w:sz="4" w:space="0" w:color="auto"/>
            </w:tcBorders>
            <w:vAlign w:val="center"/>
            <w:hideMark/>
          </w:tcPr>
          <w:p w:rsidR="00577E8B" w:rsidRPr="004B1066" w:rsidRDefault="00577E8B" w:rsidP="00854B46">
            <w:pPr>
              <w:spacing w:after="0"/>
              <w:rPr>
                <w:rFonts w:ascii="Times New Roman" w:hAnsi="Times New Roman" w:cs="Times New Roman"/>
                <w:bCs/>
                <w:iCs/>
                <w:sz w:val="28"/>
                <w:szCs w:val="28"/>
              </w:rPr>
            </w:pPr>
          </w:p>
        </w:tc>
        <w:tc>
          <w:tcPr>
            <w:tcW w:w="1338" w:type="dxa"/>
            <w:vMerge/>
            <w:tcBorders>
              <w:top w:val="single" w:sz="4" w:space="0" w:color="auto"/>
              <w:left w:val="single" w:sz="4" w:space="0" w:color="auto"/>
              <w:bottom w:val="single" w:sz="4" w:space="0" w:color="auto"/>
              <w:right w:val="single" w:sz="4" w:space="0" w:color="auto"/>
            </w:tcBorders>
            <w:vAlign w:val="center"/>
            <w:hideMark/>
          </w:tcPr>
          <w:p w:rsidR="00577E8B" w:rsidRPr="004B1066" w:rsidRDefault="00577E8B" w:rsidP="00854B46">
            <w:pPr>
              <w:spacing w:after="0"/>
              <w:rPr>
                <w:rFonts w:ascii="Times New Roman" w:hAnsi="Times New Roman" w:cs="Times New Roman"/>
                <w:bCs/>
                <w:iCs/>
                <w:sz w:val="28"/>
                <w:szCs w:val="28"/>
              </w:rPr>
            </w:pPr>
          </w:p>
        </w:tc>
        <w:tc>
          <w:tcPr>
            <w:tcW w:w="6622" w:type="dxa"/>
            <w:gridSpan w:val="3"/>
            <w:tcBorders>
              <w:top w:val="single" w:sz="4" w:space="0" w:color="auto"/>
              <w:left w:val="single" w:sz="4" w:space="0" w:color="auto"/>
              <w:bottom w:val="single" w:sz="4" w:space="0" w:color="auto"/>
              <w:right w:val="single" w:sz="4" w:space="0" w:color="auto"/>
            </w:tcBorders>
            <w:hideMark/>
          </w:tcPr>
          <w:p w:rsidR="00577E8B" w:rsidRPr="004B1066" w:rsidRDefault="00577E8B" w:rsidP="00854B46">
            <w:pPr>
              <w:autoSpaceDE w:val="0"/>
              <w:autoSpaceDN w:val="0"/>
              <w:adjustRightInd w:val="0"/>
              <w:spacing w:after="0"/>
              <w:jc w:val="both"/>
              <w:rPr>
                <w:rFonts w:ascii="Times New Roman" w:hAnsi="Times New Roman" w:cs="Times New Roman"/>
                <w:bCs/>
                <w:iCs/>
                <w:sz w:val="28"/>
                <w:szCs w:val="28"/>
              </w:rPr>
            </w:pPr>
            <w:r w:rsidRPr="004B1066">
              <w:rPr>
                <w:rFonts w:ascii="Times New Roman" w:hAnsi="Times New Roman" w:cs="Times New Roman"/>
                <w:bCs/>
                <w:iCs/>
                <w:sz w:val="28"/>
                <w:szCs w:val="28"/>
              </w:rPr>
              <w:t>По завершении изучения данной дисциплины выпускник должен</w:t>
            </w:r>
          </w:p>
        </w:tc>
      </w:tr>
      <w:tr w:rsidR="00577E8B" w:rsidRPr="004B1066" w:rsidTr="00854B46">
        <w:tc>
          <w:tcPr>
            <w:tcW w:w="1895" w:type="dxa"/>
            <w:vMerge/>
            <w:tcBorders>
              <w:top w:val="single" w:sz="4" w:space="0" w:color="auto"/>
              <w:left w:val="single" w:sz="4" w:space="0" w:color="auto"/>
              <w:bottom w:val="single" w:sz="4" w:space="0" w:color="auto"/>
              <w:right w:val="single" w:sz="4" w:space="0" w:color="auto"/>
            </w:tcBorders>
            <w:vAlign w:val="center"/>
            <w:hideMark/>
          </w:tcPr>
          <w:p w:rsidR="00577E8B" w:rsidRPr="004B1066" w:rsidRDefault="00577E8B" w:rsidP="00854B46">
            <w:pPr>
              <w:spacing w:after="0"/>
              <w:rPr>
                <w:rFonts w:ascii="Times New Roman" w:hAnsi="Times New Roman" w:cs="Times New Roman"/>
                <w:bCs/>
                <w:iCs/>
                <w:sz w:val="28"/>
                <w:szCs w:val="28"/>
              </w:rPr>
            </w:pPr>
          </w:p>
        </w:tc>
        <w:tc>
          <w:tcPr>
            <w:tcW w:w="1338" w:type="dxa"/>
            <w:vMerge/>
            <w:tcBorders>
              <w:top w:val="single" w:sz="4" w:space="0" w:color="auto"/>
              <w:left w:val="single" w:sz="4" w:space="0" w:color="auto"/>
              <w:bottom w:val="single" w:sz="4" w:space="0" w:color="auto"/>
              <w:right w:val="single" w:sz="4" w:space="0" w:color="auto"/>
            </w:tcBorders>
            <w:vAlign w:val="center"/>
            <w:hideMark/>
          </w:tcPr>
          <w:p w:rsidR="00577E8B" w:rsidRPr="004B1066" w:rsidRDefault="00577E8B" w:rsidP="00854B46">
            <w:pPr>
              <w:spacing w:after="0"/>
              <w:rPr>
                <w:rFonts w:ascii="Times New Roman" w:hAnsi="Times New Roman" w:cs="Times New Roman"/>
                <w:bCs/>
                <w:iCs/>
                <w:sz w:val="28"/>
                <w:szCs w:val="28"/>
              </w:rPr>
            </w:pPr>
          </w:p>
        </w:tc>
        <w:tc>
          <w:tcPr>
            <w:tcW w:w="2366" w:type="dxa"/>
            <w:tcBorders>
              <w:top w:val="single" w:sz="4" w:space="0" w:color="auto"/>
              <w:left w:val="single" w:sz="4" w:space="0" w:color="auto"/>
              <w:bottom w:val="single" w:sz="4" w:space="0" w:color="auto"/>
              <w:right w:val="single" w:sz="4" w:space="0" w:color="auto"/>
            </w:tcBorders>
            <w:hideMark/>
          </w:tcPr>
          <w:p w:rsidR="00577E8B" w:rsidRPr="004B1066" w:rsidRDefault="00577E8B" w:rsidP="00854B46">
            <w:pPr>
              <w:autoSpaceDE w:val="0"/>
              <w:autoSpaceDN w:val="0"/>
              <w:adjustRightInd w:val="0"/>
              <w:spacing w:after="0"/>
              <w:jc w:val="both"/>
              <w:rPr>
                <w:rFonts w:ascii="Times New Roman" w:hAnsi="Times New Roman" w:cs="Times New Roman"/>
                <w:bCs/>
                <w:iCs/>
                <w:sz w:val="28"/>
                <w:szCs w:val="28"/>
              </w:rPr>
            </w:pPr>
            <w:r w:rsidRPr="004B1066">
              <w:rPr>
                <w:rFonts w:ascii="Times New Roman" w:hAnsi="Times New Roman" w:cs="Times New Roman"/>
                <w:bCs/>
                <w:iCs/>
                <w:sz w:val="28"/>
                <w:szCs w:val="28"/>
              </w:rPr>
              <w:t>знать</w:t>
            </w:r>
          </w:p>
        </w:tc>
        <w:tc>
          <w:tcPr>
            <w:tcW w:w="2695" w:type="dxa"/>
            <w:tcBorders>
              <w:top w:val="single" w:sz="4" w:space="0" w:color="auto"/>
              <w:left w:val="single" w:sz="4" w:space="0" w:color="auto"/>
              <w:bottom w:val="single" w:sz="4" w:space="0" w:color="auto"/>
              <w:right w:val="single" w:sz="4" w:space="0" w:color="auto"/>
            </w:tcBorders>
            <w:hideMark/>
          </w:tcPr>
          <w:p w:rsidR="00577E8B" w:rsidRPr="004B1066" w:rsidRDefault="00577E8B" w:rsidP="00854B46">
            <w:pPr>
              <w:autoSpaceDE w:val="0"/>
              <w:autoSpaceDN w:val="0"/>
              <w:adjustRightInd w:val="0"/>
              <w:spacing w:after="0"/>
              <w:jc w:val="both"/>
              <w:rPr>
                <w:rFonts w:ascii="Times New Roman" w:hAnsi="Times New Roman" w:cs="Times New Roman"/>
                <w:bCs/>
                <w:iCs/>
                <w:sz w:val="28"/>
                <w:szCs w:val="28"/>
              </w:rPr>
            </w:pPr>
            <w:r w:rsidRPr="004B1066">
              <w:rPr>
                <w:rFonts w:ascii="Times New Roman" w:hAnsi="Times New Roman" w:cs="Times New Roman"/>
                <w:bCs/>
                <w:iCs/>
                <w:sz w:val="28"/>
                <w:szCs w:val="28"/>
              </w:rPr>
              <w:t>Уметь</w:t>
            </w:r>
          </w:p>
        </w:tc>
        <w:tc>
          <w:tcPr>
            <w:tcW w:w="1561" w:type="dxa"/>
            <w:tcBorders>
              <w:top w:val="single" w:sz="4" w:space="0" w:color="auto"/>
              <w:left w:val="single" w:sz="4" w:space="0" w:color="auto"/>
              <w:bottom w:val="single" w:sz="4" w:space="0" w:color="auto"/>
              <w:right w:val="single" w:sz="4" w:space="0" w:color="auto"/>
            </w:tcBorders>
            <w:hideMark/>
          </w:tcPr>
          <w:p w:rsidR="00577E8B" w:rsidRPr="004B1066" w:rsidRDefault="00577E8B" w:rsidP="00854B46">
            <w:pPr>
              <w:autoSpaceDE w:val="0"/>
              <w:autoSpaceDN w:val="0"/>
              <w:adjustRightInd w:val="0"/>
              <w:spacing w:after="0"/>
              <w:jc w:val="both"/>
              <w:rPr>
                <w:rFonts w:ascii="Times New Roman" w:hAnsi="Times New Roman" w:cs="Times New Roman"/>
                <w:bCs/>
                <w:iCs/>
                <w:sz w:val="28"/>
                <w:szCs w:val="28"/>
              </w:rPr>
            </w:pPr>
            <w:r w:rsidRPr="004B1066">
              <w:rPr>
                <w:rFonts w:ascii="Times New Roman" w:hAnsi="Times New Roman" w:cs="Times New Roman"/>
                <w:bCs/>
                <w:iCs/>
                <w:sz w:val="28"/>
                <w:szCs w:val="28"/>
              </w:rPr>
              <w:t>владеть</w:t>
            </w:r>
          </w:p>
        </w:tc>
      </w:tr>
      <w:tr w:rsidR="00577E8B" w:rsidRPr="004B1066" w:rsidTr="00854B46">
        <w:tc>
          <w:tcPr>
            <w:tcW w:w="1895" w:type="dxa"/>
            <w:tcBorders>
              <w:top w:val="single" w:sz="4" w:space="0" w:color="auto"/>
              <w:left w:val="single" w:sz="4" w:space="0" w:color="auto"/>
              <w:bottom w:val="single" w:sz="4" w:space="0" w:color="auto"/>
              <w:right w:val="single" w:sz="4" w:space="0" w:color="auto"/>
            </w:tcBorders>
            <w:hideMark/>
          </w:tcPr>
          <w:p w:rsidR="00577E8B" w:rsidRPr="004B1066" w:rsidRDefault="00854B46" w:rsidP="00854B46">
            <w:pPr>
              <w:autoSpaceDE w:val="0"/>
              <w:autoSpaceDN w:val="0"/>
              <w:adjustRightInd w:val="0"/>
              <w:spacing w:after="0" w:line="240" w:lineRule="auto"/>
              <w:rPr>
                <w:rFonts w:ascii="Times New Roman" w:hAnsi="Times New Roman" w:cs="Times New Roman"/>
                <w:bCs/>
                <w:iCs/>
                <w:sz w:val="28"/>
                <w:szCs w:val="28"/>
                <w:highlight w:val="yellow"/>
              </w:rPr>
            </w:pPr>
            <w:r w:rsidRPr="00854B46">
              <w:rPr>
                <w:rFonts w:ascii="Times New Roman" w:hAnsi="Times New Roman" w:cs="Times New Roman"/>
                <w:sz w:val="28"/>
                <w:szCs w:val="28"/>
              </w:rPr>
              <w:t xml:space="preserve">способностью к коммуникации в устной и письменной </w:t>
            </w:r>
            <w:proofErr w:type="gramStart"/>
            <w:r w:rsidRPr="00854B46">
              <w:rPr>
                <w:rFonts w:ascii="Times New Roman" w:hAnsi="Times New Roman" w:cs="Times New Roman"/>
                <w:sz w:val="28"/>
                <w:szCs w:val="28"/>
              </w:rPr>
              <w:t>формах</w:t>
            </w:r>
            <w:proofErr w:type="gramEnd"/>
            <w:r w:rsidRPr="00854B46">
              <w:rPr>
                <w:rFonts w:ascii="Times New Roman" w:hAnsi="Times New Roman" w:cs="Times New Roman"/>
                <w:sz w:val="28"/>
                <w:szCs w:val="28"/>
              </w:rPr>
              <w:t xml:space="preserve"> на русском и иностранном </w:t>
            </w:r>
            <w:r w:rsidRPr="00854B46">
              <w:rPr>
                <w:rFonts w:ascii="Times New Roman" w:hAnsi="Times New Roman" w:cs="Times New Roman"/>
                <w:sz w:val="28"/>
                <w:szCs w:val="28"/>
              </w:rPr>
              <w:lastRenderedPageBreak/>
              <w:t>языках для решения задач межличностного, межкультурного и профессионального взаимодействия</w:t>
            </w:r>
          </w:p>
        </w:tc>
        <w:tc>
          <w:tcPr>
            <w:tcW w:w="1338" w:type="dxa"/>
            <w:tcBorders>
              <w:top w:val="single" w:sz="4" w:space="0" w:color="auto"/>
              <w:left w:val="single" w:sz="4" w:space="0" w:color="auto"/>
              <w:bottom w:val="single" w:sz="4" w:space="0" w:color="auto"/>
              <w:right w:val="single" w:sz="4" w:space="0" w:color="auto"/>
            </w:tcBorders>
            <w:hideMark/>
          </w:tcPr>
          <w:p w:rsidR="00577E8B" w:rsidRPr="004B1066" w:rsidRDefault="00854B46" w:rsidP="00577E8B">
            <w:pPr>
              <w:autoSpaceDE w:val="0"/>
              <w:autoSpaceDN w:val="0"/>
              <w:adjustRightInd w:val="0"/>
              <w:spacing w:after="0" w:line="240" w:lineRule="auto"/>
              <w:jc w:val="both"/>
              <w:rPr>
                <w:rFonts w:ascii="Times New Roman" w:hAnsi="Times New Roman" w:cs="Times New Roman"/>
                <w:bCs/>
                <w:iCs/>
                <w:color w:val="99CC00"/>
                <w:sz w:val="28"/>
                <w:szCs w:val="28"/>
                <w:highlight w:val="yellow"/>
              </w:rPr>
            </w:pPr>
            <w:r>
              <w:rPr>
                <w:rFonts w:ascii="Times New Roman" w:hAnsi="Times New Roman" w:cs="Times New Roman"/>
                <w:bCs/>
                <w:iCs/>
                <w:sz w:val="28"/>
                <w:szCs w:val="28"/>
              </w:rPr>
              <w:lastRenderedPageBreak/>
              <w:t>ОК-5</w:t>
            </w:r>
          </w:p>
        </w:tc>
        <w:tc>
          <w:tcPr>
            <w:tcW w:w="2366" w:type="dxa"/>
            <w:tcBorders>
              <w:top w:val="single" w:sz="4" w:space="0" w:color="auto"/>
              <w:left w:val="single" w:sz="4" w:space="0" w:color="auto"/>
              <w:bottom w:val="single" w:sz="4" w:space="0" w:color="auto"/>
              <w:right w:val="single" w:sz="4" w:space="0" w:color="auto"/>
            </w:tcBorders>
            <w:hideMark/>
          </w:tcPr>
          <w:p w:rsidR="00577E8B" w:rsidRPr="004B1066" w:rsidRDefault="00577E8B" w:rsidP="00854B46">
            <w:pPr>
              <w:autoSpaceDE w:val="0"/>
              <w:autoSpaceDN w:val="0"/>
              <w:spacing w:after="0" w:line="240" w:lineRule="auto"/>
              <w:rPr>
                <w:rFonts w:ascii="Times New Roman" w:hAnsi="Times New Roman" w:cs="Times New Roman"/>
                <w:sz w:val="28"/>
                <w:szCs w:val="28"/>
              </w:rPr>
            </w:pPr>
            <w:r w:rsidRPr="004B1066">
              <w:rPr>
                <w:rFonts w:ascii="Times New Roman" w:hAnsi="Times New Roman" w:cs="Times New Roman"/>
                <w:sz w:val="28"/>
                <w:szCs w:val="28"/>
              </w:rPr>
              <w:t xml:space="preserve">Устные и письменные нормы литературного языка; Коммуникативные качества речи; </w:t>
            </w:r>
          </w:p>
          <w:p w:rsidR="00577E8B" w:rsidRPr="004B1066" w:rsidRDefault="00577E8B" w:rsidP="00854B46">
            <w:pPr>
              <w:autoSpaceDE w:val="0"/>
              <w:autoSpaceDN w:val="0"/>
              <w:spacing w:after="0" w:line="240" w:lineRule="auto"/>
              <w:rPr>
                <w:rFonts w:ascii="Times New Roman" w:hAnsi="Times New Roman" w:cs="Times New Roman"/>
                <w:sz w:val="28"/>
                <w:szCs w:val="28"/>
              </w:rPr>
            </w:pPr>
            <w:r w:rsidRPr="004B1066">
              <w:rPr>
                <w:rFonts w:ascii="Times New Roman" w:hAnsi="Times New Roman" w:cs="Times New Roman"/>
                <w:bCs/>
                <w:iCs/>
                <w:sz w:val="28"/>
                <w:szCs w:val="28"/>
              </w:rPr>
              <w:t xml:space="preserve">Этические нормы </w:t>
            </w:r>
            <w:r w:rsidRPr="004B1066">
              <w:rPr>
                <w:rFonts w:ascii="Times New Roman" w:hAnsi="Times New Roman" w:cs="Times New Roman"/>
                <w:bCs/>
                <w:iCs/>
                <w:sz w:val="28"/>
                <w:szCs w:val="28"/>
              </w:rPr>
              <w:lastRenderedPageBreak/>
              <w:t>речевой культуры.</w:t>
            </w:r>
            <w:r w:rsidRPr="004B1066">
              <w:rPr>
                <w:rFonts w:ascii="Times New Roman" w:hAnsi="Times New Roman" w:cs="Times New Roman"/>
                <w:sz w:val="28"/>
                <w:szCs w:val="28"/>
              </w:rPr>
              <w:t xml:space="preserve"> </w:t>
            </w:r>
          </w:p>
          <w:p w:rsidR="00577E8B" w:rsidRPr="004B1066" w:rsidRDefault="00577E8B" w:rsidP="00577E8B">
            <w:pPr>
              <w:autoSpaceDE w:val="0"/>
              <w:autoSpaceDN w:val="0"/>
              <w:adjustRightInd w:val="0"/>
              <w:spacing w:after="0" w:line="240" w:lineRule="auto"/>
              <w:jc w:val="both"/>
              <w:rPr>
                <w:rFonts w:ascii="Times New Roman" w:hAnsi="Times New Roman" w:cs="Times New Roman"/>
                <w:bCs/>
                <w:iCs/>
                <w:sz w:val="28"/>
                <w:szCs w:val="28"/>
              </w:rPr>
            </w:pPr>
            <w:r w:rsidRPr="004B1066">
              <w:rPr>
                <w:rFonts w:ascii="Times New Roman" w:hAnsi="Times New Roman" w:cs="Times New Roman"/>
                <w:bCs/>
                <w:iCs/>
                <w:sz w:val="28"/>
                <w:szCs w:val="28"/>
              </w:rPr>
              <w:t xml:space="preserve">Принципы организации вербального взаимодействия; </w:t>
            </w:r>
          </w:p>
          <w:p w:rsidR="00577E8B" w:rsidRPr="004B1066" w:rsidRDefault="00577E8B" w:rsidP="00577E8B">
            <w:pPr>
              <w:autoSpaceDE w:val="0"/>
              <w:autoSpaceDN w:val="0"/>
              <w:adjustRightInd w:val="0"/>
              <w:spacing w:after="0" w:line="240" w:lineRule="auto"/>
              <w:rPr>
                <w:rFonts w:ascii="Times New Roman" w:hAnsi="Times New Roman" w:cs="Times New Roman"/>
                <w:bCs/>
                <w:iCs/>
                <w:sz w:val="28"/>
                <w:szCs w:val="28"/>
              </w:rPr>
            </w:pPr>
          </w:p>
        </w:tc>
        <w:tc>
          <w:tcPr>
            <w:tcW w:w="2695" w:type="dxa"/>
            <w:tcBorders>
              <w:top w:val="single" w:sz="4" w:space="0" w:color="auto"/>
              <w:left w:val="single" w:sz="4" w:space="0" w:color="auto"/>
              <w:bottom w:val="single" w:sz="4" w:space="0" w:color="auto"/>
              <w:right w:val="single" w:sz="4" w:space="0" w:color="auto"/>
            </w:tcBorders>
          </w:tcPr>
          <w:p w:rsidR="00577E8B" w:rsidRPr="004B1066" w:rsidRDefault="00577E8B" w:rsidP="00854B46">
            <w:pPr>
              <w:widowControl w:val="0"/>
              <w:tabs>
                <w:tab w:val="left" w:pos="534"/>
              </w:tabs>
              <w:spacing w:after="0" w:line="240" w:lineRule="auto"/>
              <w:rPr>
                <w:rFonts w:ascii="Times New Roman" w:hAnsi="Times New Roman" w:cs="Times New Roman"/>
                <w:color w:val="000000"/>
                <w:sz w:val="28"/>
                <w:szCs w:val="28"/>
              </w:rPr>
            </w:pPr>
            <w:r w:rsidRPr="004B1066">
              <w:rPr>
                <w:rFonts w:ascii="Times New Roman" w:hAnsi="Times New Roman" w:cs="Times New Roman"/>
                <w:sz w:val="28"/>
                <w:szCs w:val="28"/>
              </w:rPr>
              <w:lastRenderedPageBreak/>
              <w:t xml:space="preserve">Использовать правила, относящиеся ко всем языковым уровням для продуцирования как устной, так и письменной речи. </w:t>
            </w:r>
            <w:r w:rsidRPr="004B1066">
              <w:rPr>
                <w:rFonts w:ascii="Times New Roman" w:hAnsi="Times New Roman" w:cs="Times New Roman"/>
                <w:sz w:val="28"/>
                <w:szCs w:val="28"/>
              </w:rPr>
              <w:lastRenderedPageBreak/>
              <w:t>Подбирать языковые средства в соответствии с требованиями стиля.</w:t>
            </w:r>
          </w:p>
          <w:p w:rsidR="00577E8B" w:rsidRPr="004B1066" w:rsidRDefault="00577E8B" w:rsidP="00854B46">
            <w:pPr>
              <w:spacing w:after="0" w:line="240" w:lineRule="auto"/>
              <w:rPr>
                <w:rFonts w:ascii="Times New Roman" w:hAnsi="Times New Roman" w:cs="Times New Roman"/>
                <w:sz w:val="28"/>
                <w:szCs w:val="28"/>
              </w:rPr>
            </w:pPr>
            <w:r w:rsidRPr="004B1066">
              <w:rPr>
                <w:rFonts w:ascii="Times New Roman" w:hAnsi="Times New Roman" w:cs="Times New Roman"/>
                <w:sz w:val="28"/>
                <w:szCs w:val="28"/>
              </w:rPr>
              <w:t xml:space="preserve">Строить устную и письменную речь, опираясь на </w:t>
            </w:r>
            <w:r w:rsidR="004B1066">
              <w:rPr>
                <w:rFonts w:ascii="Times New Roman" w:hAnsi="Times New Roman" w:cs="Times New Roman"/>
                <w:sz w:val="28"/>
                <w:szCs w:val="28"/>
              </w:rPr>
              <w:t>речевые нормы</w:t>
            </w:r>
            <w:r w:rsidRPr="004B1066">
              <w:rPr>
                <w:rFonts w:ascii="Times New Roman" w:hAnsi="Times New Roman" w:cs="Times New Roman"/>
                <w:sz w:val="28"/>
                <w:szCs w:val="28"/>
              </w:rPr>
              <w:t xml:space="preserve">, аргументированно и ясно излагать собственное мнение. </w:t>
            </w:r>
          </w:p>
          <w:p w:rsidR="00577E8B" w:rsidRPr="004B1066" w:rsidRDefault="00577E8B" w:rsidP="00854B46">
            <w:pPr>
              <w:widowControl w:val="0"/>
              <w:tabs>
                <w:tab w:val="left" w:pos="534"/>
              </w:tabs>
              <w:spacing w:after="0" w:line="240" w:lineRule="auto"/>
              <w:rPr>
                <w:rFonts w:ascii="Times New Roman" w:hAnsi="Times New Roman" w:cs="Times New Roman"/>
                <w:sz w:val="28"/>
                <w:szCs w:val="28"/>
              </w:rPr>
            </w:pPr>
            <w:r w:rsidRPr="004B1066">
              <w:rPr>
                <w:rFonts w:ascii="Times New Roman" w:hAnsi="Times New Roman" w:cs="Times New Roman"/>
                <w:color w:val="000000"/>
                <w:sz w:val="28"/>
                <w:szCs w:val="28"/>
              </w:rPr>
              <w:t>Анализировать, обобщать, критически воспринимать текстовую информацию;</w:t>
            </w:r>
            <w:r w:rsidRPr="004B1066">
              <w:rPr>
                <w:rFonts w:ascii="Times New Roman" w:hAnsi="Times New Roman" w:cs="Times New Roman"/>
                <w:sz w:val="28"/>
                <w:szCs w:val="28"/>
              </w:rPr>
              <w:t xml:space="preserve"> анализировать логику рассуждений и высказываний.</w:t>
            </w:r>
          </w:p>
          <w:p w:rsidR="00577E8B" w:rsidRPr="004B1066" w:rsidRDefault="00577E8B" w:rsidP="00854B46">
            <w:pPr>
              <w:autoSpaceDE w:val="0"/>
              <w:autoSpaceDN w:val="0"/>
              <w:adjustRightInd w:val="0"/>
              <w:spacing w:after="0" w:line="240" w:lineRule="auto"/>
              <w:jc w:val="both"/>
              <w:rPr>
                <w:rFonts w:ascii="Times New Roman" w:hAnsi="Times New Roman" w:cs="Times New Roman"/>
                <w:bCs/>
                <w:iCs/>
                <w:sz w:val="28"/>
                <w:szCs w:val="28"/>
              </w:rPr>
            </w:pPr>
          </w:p>
        </w:tc>
        <w:tc>
          <w:tcPr>
            <w:tcW w:w="1561" w:type="dxa"/>
            <w:tcBorders>
              <w:top w:val="single" w:sz="4" w:space="0" w:color="auto"/>
              <w:left w:val="single" w:sz="4" w:space="0" w:color="auto"/>
              <w:bottom w:val="single" w:sz="4" w:space="0" w:color="auto"/>
              <w:right w:val="single" w:sz="4" w:space="0" w:color="auto"/>
            </w:tcBorders>
            <w:hideMark/>
          </w:tcPr>
          <w:p w:rsidR="00577E8B" w:rsidRPr="004B1066" w:rsidRDefault="00577E8B" w:rsidP="00854B46">
            <w:pPr>
              <w:widowControl w:val="0"/>
              <w:tabs>
                <w:tab w:val="left" w:pos="428"/>
              </w:tabs>
              <w:spacing w:after="0" w:line="240" w:lineRule="auto"/>
              <w:rPr>
                <w:rFonts w:ascii="Times New Roman" w:hAnsi="Times New Roman" w:cs="Times New Roman"/>
                <w:color w:val="000000"/>
                <w:sz w:val="28"/>
                <w:szCs w:val="28"/>
              </w:rPr>
            </w:pPr>
          </w:p>
          <w:p w:rsidR="00577E8B" w:rsidRPr="004B1066" w:rsidRDefault="00577E8B" w:rsidP="00577E8B">
            <w:pPr>
              <w:pStyle w:val="ad"/>
              <w:widowControl w:val="0"/>
              <w:tabs>
                <w:tab w:val="left" w:pos="495"/>
              </w:tabs>
              <w:spacing w:after="0" w:line="240" w:lineRule="auto"/>
              <w:jc w:val="both"/>
              <w:rPr>
                <w:rFonts w:ascii="Times New Roman" w:hAnsi="Times New Roman"/>
                <w:color w:val="000000"/>
                <w:sz w:val="28"/>
                <w:szCs w:val="28"/>
                <w:lang w:eastAsia="en-US"/>
              </w:rPr>
            </w:pPr>
            <w:r w:rsidRPr="004B1066">
              <w:rPr>
                <w:rFonts w:ascii="Times New Roman" w:hAnsi="Times New Roman"/>
                <w:color w:val="000000"/>
                <w:sz w:val="28"/>
                <w:szCs w:val="28"/>
                <w:lang w:eastAsia="en-US"/>
              </w:rPr>
              <w:t xml:space="preserve">Навыками грамотной устной и письменной речи. Этическими нормами </w:t>
            </w:r>
            <w:r w:rsidRPr="004B1066">
              <w:rPr>
                <w:rFonts w:ascii="Times New Roman" w:hAnsi="Times New Roman"/>
                <w:color w:val="000000"/>
                <w:sz w:val="28"/>
                <w:szCs w:val="28"/>
                <w:lang w:eastAsia="en-US"/>
              </w:rPr>
              <w:lastRenderedPageBreak/>
              <w:t>речевой культуры.</w:t>
            </w:r>
          </w:p>
          <w:p w:rsidR="00577E8B" w:rsidRPr="004B1066" w:rsidRDefault="00577E8B" w:rsidP="00577E8B">
            <w:pPr>
              <w:widowControl w:val="0"/>
              <w:tabs>
                <w:tab w:val="left" w:pos="418"/>
              </w:tabs>
              <w:spacing w:after="0" w:line="240" w:lineRule="auto"/>
              <w:rPr>
                <w:rFonts w:ascii="Times New Roman" w:hAnsi="Times New Roman" w:cs="Times New Roman"/>
                <w:bCs/>
                <w:iCs/>
                <w:sz w:val="28"/>
                <w:szCs w:val="28"/>
              </w:rPr>
            </w:pPr>
            <w:r w:rsidRPr="004B1066">
              <w:rPr>
                <w:rFonts w:ascii="Times New Roman" w:hAnsi="Times New Roman" w:cs="Times New Roman"/>
                <w:bCs/>
                <w:iCs/>
                <w:sz w:val="28"/>
                <w:szCs w:val="28"/>
              </w:rPr>
              <w:t xml:space="preserve">Способами и приёмами  отбора языкового материала в </w:t>
            </w:r>
            <w:proofErr w:type="spellStart"/>
            <w:proofErr w:type="gramStart"/>
            <w:r w:rsidRPr="004B1066">
              <w:rPr>
                <w:rFonts w:ascii="Times New Roman" w:hAnsi="Times New Roman" w:cs="Times New Roman"/>
                <w:bCs/>
                <w:iCs/>
                <w:sz w:val="28"/>
                <w:szCs w:val="28"/>
              </w:rPr>
              <w:t>соответ-ствии</w:t>
            </w:r>
            <w:proofErr w:type="spellEnd"/>
            <w:proofErr w:type="gramEnd"/>
            <w:r w:rsidRPr="004B1066">
              <w:rPr>
                <w:rFonts w:ascii="Times New Roman" w:hAnsi="Times New Roman" w:cs="Times New Roman"/>
                <w:bCs/>
                <w:iCs/>
                <w:sz w:val="28"/>
                <w:szCs w:val="28"/>
              </w:rPr>
              <w:t xml:space="preserve"> с характером и целью речевого задания.</w:t>
            </w:r>
          </w:p>
          <w:p w:rsidR="00577E8B" w:rsidRPr="004B1066" w:rsidRDefault="00577E8B" w:rsidP="00854B46">
            <w:pPr>
              <w:widowControl w:val="0"/>
              <w:tabs>
                <w:tab w:val="left" w:pos="428"/>
              </w:tabs>
              <w:spacing w:after="0" w:line="240" w:lineRule="auto"/>
              <w:rPr>
                <w:rFonts w:ascii="Times New Roman" w:hAnsi="Times New Roman" w:cs="Times New Roman"/>
                <w:color w:val="000000"/>
                <w:sz w:val="28"/>
                <w:szCs w:val="28"/>
              </w:rPr>
            </w:pPr>
          </w:p>
          <w:p w:rsidR="00577E8B" w:rsidRPr="004B1066" w:rsidRDefault="00577E8B" w:rsidP="00854B46">
            <w:pPr>
              <w:widowControl w:val="0"/>
              <w:tabs>
                <w:tab w:val="left" w:pos="428"/>
              </w:tabs>
              <w:spacing w:after="0" w:line="240" w:lineRule="auto"/>
              <w:rPr>
                <w:rFonts w:ascii="Times New Roman" w:hAnsi="Times New Roman" w:cs="Times New Roman"/>
                <w:color w:val="000000"/>
                <w:sz w:val="28"/>
                <w:szCs w:val="28"/>
              </w:rPr>
            </w:pPr>
          </w:p>
          <w:p w:rsidR="00577E8B" w:rsidRPr="004B1066" w:rsidRDefault="00577E8B" w:rsidP="00854B46">
            <w:pPr>
              <w:widowControl w:val="0"/>
              <w:tabs>
                <w:tab w:val="left" w:pos="428"/>
              </w:tabs>
              <w:spacing w:after="0" w:line="240" w:lineRule="auto"/>
              <w:rPr>
                <w:rFonts w:ascii="Times New Roman" w:hAnsi="Times New Roman" w:cs="Times New Roman"/>
                <w:color w:val="000000"/>
                <w:sz w:val="28"/>
                <w:szCs w:val="28"/>
              </w:rPr>
            </w:pPr>
          </w:p>
          <w:p w:rsidR="00577E8B" w:rsidRPr="004B1066" w:rsidRDefault="00577E8B" w:rsidP="00854B46">
            <w:pPr>
              <w:widowControl w:val="0"/>
              <w:tabs>
                <w:tab w:val="left" w:pos="428"/>
              </w:tabs>
              <w:spacing w:after="0" w:line="240" w:lineRule="auto"/>
              <w:rPr>
                <w:rFonts w:ascii="Times New Roman" w:hAnsi="Times New Roman" w:cs="Times New Roman"/>
                <w:color w:val="000000"/>
                <w:sz w:val="28"/>
                <w:szCs w:val="28"/>
              </w:rPr>
            </w:pPr>
          </w:p>
          <w:p w:rsidR="00577E8B" w:rsidRPr="004B1066" w:rsidRDefault="00577E8B" w:rsidP="00854B46">
            <w:pPr>
              <w:widowControl w:val="0"/>
              <w:tabs>
                <w:tab w:val="left" w:pos="428"/>
              </w:tabs>
              <w:spacing w:after="0" w:line="240" w:lineRule="auto"/>
              <w:rPr>
                <w:rFonts w:ascii="Times New Roman" w:hAnsi="Times New Roman" w:cs="Times New Roman"/>
                <w:color w:val="000000"/>
                <w:sz w:val="28"/>
                <w:szCs w:val="28"/>
              </w:rPr>
            </w:pPr>
          </w:p>
          <w:p w:rsidR="00577E8B" w:rsidRPr="004B1066" w:rsidRDefault="00577E8B" w:rsidP="00854B46">
            <w:pPr>
              <w:widowControl w:val="0"/>
              <w:tabs>
                <w:tab w:val="left" w:pos="428"/>
              </w:tabs>
              <w:spacing w:after="0" w:line="240" w:lineRule="auto"/>
              <w:rPr>
                <w:rFonts w:ascii="Times New Roman" w:hAnsi="Times New Roman" w:cs="Times New Roman"/>
                <w:color w:val="000000"/>
                <w:sz w:val="28"/>
                <w:szCs w:val="28"/>
              </w:rPr>
            </w:pPr>
          </w:p>
          <w:p w:rsidR="00577E8B" w:rsidRPr="004B1066" w:rsidRDefault="00577E8B" w:rsidP="00854B46">
            <w:pPr>
              <w:widowControl w:val="0"/>
              <w:tabs>
                <w:tab w:val="left" w:pos="428"/>
              </w:tabs>
              <w:spacing w:after="0" w:line="240" w:lineRule="auto"/>
              <w:rPr>
                <w:rFonts w:ascii="Times New Roman" w:hAnsi="Times New Roman" w:cs="Times New Roman"/>
                <w:color w:val="000000"/>
                <w:sz w:val="28"/>
                <w:szCs w:val="28"/>
              </w:rPr>
            </w:pPr>
          </w:p>
          <w:p w:rsidR="00577E8B" w:rsidRPr="004B1066" w:rsidRDefault="00577E8B" w:rsidP="00854B46">
            <w:pPr>
              <w:widowControl w:val="0"/>
              <w:tabs>
                <w:tab w:val="left" w:pos="428"/>
              </w:tabs>
              <w:spacing w:after="0" w:line="240" w:lineRule="auto"/>
              <w:rPr>
                <w:rFonts w:ascii="Times New Roman" w:hAnsi="Times New Roman" w:cs="Times New Roman"/>
                <w:color w:val="000000"/>
                <w:sz w:val="28"/>
                <w:szCs w:val="28"/>
              </w:rPr>
            </w:pPr>
          </w:p>
          <w:p w:rsidR="00577E8B" w:rsidRPr="004B1066" w:rsidRDefault="00577E8B" w:rsidP="00854B46">
            <w:pPr>
              <w:widowControl w:val="0"/>
              <w:tabs>
                <w:tab w:val="left" w:pos="428"/>
              </w:tabs>
              <w:spacing w:after="0" w:line="240" w:lineRule="auto"/>
              <w:rPr>
                <w:rFonts w:ascii="Times New Roman" w:hAnsi="Times New Roman" w:cs="Times New Roman"/>
                <w:color w:val="000000"/>
                <w:sz w:val="28"/>
                <w:szCs w:val="28"/>
              </w:rPr>
            </w:pPr>
          </w:p>
          <w:p w:rsidR="00577E8B" w:rsidRPr="004B1066" w:rsidRDefault="00577E8B" w:rsidP="00854B46">
            <w:pPr>
              <w:autoSpaceDE w:val="0"/>
              <w:autoSpaceDN w:val="0"/>
              <w:adjustRightInd w:val="0"/>
              <w:spacing w:after="0" w:line="240" w:lineRule="auto"/>
              <w:rPr>
                <w:rFonts w:ascii="Times New Roman" w:hAnsi="Times New Roman" w:cs="Times New Roman"/>
                <w:bCs/>
                <w:iCs/>
                <w:sz w:val="28"/>
                <w:szCs w:val="28"/>
              </w:rPr>
            </w:pPr>
          </w:p>
        </w:tc>
      </w:tr>
    </w:tbl>
    <w:p w:rsidR="0007500B" w:rsidRDefault="0007500B" w:rsidP="0007500B">
      <w:pPr>
        <w:autoSpaceDE w:val="0"/>
        <w:autoSpaceDN w:val="0"/>
        <w:adjustRightInd w:val="0"/>
        <w:ind w:firstLine="709"/>
        <w:jc w:val="both"/>
        <w:rPr>
          <w:rFonts w:ascii="Times New Roman" w:eastAsiaTheme="minorEastAsia" w:hAnsi="Times New Roman" w:cs="Times New Roman"/>
          <w:b/>
          <w:bCs/>
          <w:iCs/>
          <w:sz w:val="28"/>
          <w:szCs w:val="28"/>
          <w:lang w:eastAsia="ru-RU"/>
        </w:rPr>
      </w:pPr>
    </w:p>
    <w:p w:rsidR="0007500B" w:rsidRDefault="0007500B" w:rsidP="0007500B">
      <w:pPr>
        <w:spacing w:after="0" w:line="240" w:lineRule="auto"/>
        <w:jc w:val="both"/>
        <w:rPr>
          <w:rFonts w:ascii="Times New Roman" w:hAnsi="Times New Roman" w:cs="Times New Roman"/>
          <w:sz w:val="28"/>
          <w:szCs w:val="28"/>
        </w:rPr>
      </w:pPr>
    </w:p>
    <w:p w:rsidR="0007500B" w:rsidRDefault="0007500B" w:rsidP="0007500B">
      <w:pPr>
        <w:autoSpaceDE w:val="0"/>
        <w:autoSpaceDN w:val="0"/>
        <w:adjustRightInd w:val="0"/>
        <w:ind w:firstLine="709"/>
        <w:jc w:val="both"/>
        <w:outlineLvl w:val="0"/>
        <w:rPr>
          <w:rFonts w:ascii="Times New Roman" w:hAnsi="Times New Roman" w:cs="Times New Roman"/>
          <w:b/>
          <w:bCs/>
          <w:iCs/>
          <w:sz w:val="28"/>
          <w:szCs w:val="28"/>
        </w:rPr>
      </w:pPr>
      <w:r>
        <w:rPr>
          <w:rFonts w:ascii="Times New Roman" w:hAnsi="Times New Roman" w:cs="Times New Roman"/>
          <w:b/>
          <w:bCs/>
          <w:iCs/>
          <w:sz w:val="28"/>
          <w:szCs w:val="28"/>
        </w:rPr>
        <w:t>4.Распределение трудоемкости дисциплины по видам занятий</w:t>
      </w:r>
    </w:p>
    <w:p w:rsidR="0007500B" w:rsidRDefault="0007500B" w:rsidP="0007500B">
      <w:pPr>
        <w:spacing w:after="0" w:line="240" w:lineRule="auto"/>
        <w:jc w:val="both"/>
        <w:rPr>
          <w:rFonts w:ascii="Times New Roman" w:hAnsi="Times New Roman" w:cs="Times New Roman"/>
          <w:sz w:val="28"/>
          <w:szCs w:val="28"/>
        </w:rPr>
      </w:pPr>
    </w:p>
    <w:p w:rsidR="0007500B" w:rsidRDefault="0007500B" w:rsidP="0007500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Таблица 4. – Трудоемкость дисциплины по видам занятий, реализуемой по учебному плану</w:t>
      </w:r>
      <w:r>
        <w:rPr>
          <w:rFonts w:ascii="Times New Roman" w:hAnsi="Times New Roman" w:cs="Times New Roman"/>
          <w:color w:val="548DD4"/>
          <w:sz w:val="28"/>
          <w:szCs w:val="28"/>
        </w:rPr>
        <w:t xml:space="preserve"> </w:t>
      </w:r>
      <w:r w:rsidR="006348DB" w:rsidRPr="006348DB">
        <w:rPr>
          <w:rFonts w:ascii="Times New Roman" w:hAnsi="Times New Roman" w:cs="Times New Roman"/>
          <w:sz w:val="28"/>
          <w:szCs w:val="28"/>
        </w:rPr>
        <w:t>специальности</w:t>
      </w:r>
      <w:r>
        <w:rPr>
          <w:rFonts w:ascii="Times New Roman" w:hAnsi="Times New Roman" w:cs="Times New Roman"/>
          <w:sz w:val="28"/>
          <w:szCs w:val="28"/>
        </w:rPr>
        <w:t xml:space="preserve"> 3</w:t>
      </w:r>
      <w:r w:rsidR="004B1066">
        <w:rPr>
          <w:rFonts w:ascii="Times New Roman" w:hAnsi="Times New Roman" w:cs="Times New Roman"/>
          <w:sz w:val="28"/>
          <w:szCs w:val="28"/>
        </w:rPr>
        <w:t>6</w:t>
      </w:r>
      <w:r>
        <w:rPr>
          <w:rFonts w:ascii="Times New Roman" w:hAnsi="Times New Roman" w:cs="Times New Roman"/>
          <w:sz w:val="28"/>
          <w:szCs w:val="28"/>
        </w:rPr>
        <w:t>.0</w:t>
      </w:r>
      <w:r w:rsidR="0000163D">
        <w:rPr>
          <w:rFonts w:ascii="Times New Roman" w:hAnsi="Times New Roman" w:cs="Times New Roman"/>
          <w:sz w:val="28"/>
          <w:szCs w:val="28"/>
        </w:rPr>
        <w:t>3</w:t>
      </w:r>
      <w:r>
        <w:rPr>
          <w:rFonts w:ascii="Times New Roman" w:hAnsi="Times New Roman" w:cs="Times New Roman"/>
          <w:sz w:val="28"/>
          <w:szCs w:val="28"/>
        </w:rPr>
        <w:t>.0</w:t>
      </w:r>
      <w:r w:rsidR="004B1066">
        <w:rPr>
          <w:rFonts w:ascii="Times New Roman" w:hAnsi="Times New Roman" w:cs="Times New Roman"/>
          <w:sz w:val="28"/>
          <w:szCs w:val="28"/>
        </w:rPr>
        <w:t>1</w:t>
      </w:r>
      <w:r>
        <w:rPr>
          <w:rFonts w:ascii="Times New Roman" w:hAnsi="Times New Roman" w:cs="Times New Roman"/>
          <w:sz w:val="28"/>
          <w:szCs w:val="28"/>
        </w:rPr>
        <w:t xml:space="preserve">. </w:t>
      </w:r>
      <w:r w:rsidR="0000163D" w:rsidRPr="0000163D">
        <w:rPr>
          <w:rFonts w:ascii="Times New Roman" w:hAnsi="Times New Roman" w:cs="Times New Roman"/>
          <w:sz w:val="28"/>
          <w:szCs w:val="28"/>
        </w:rPr>
        <w:t>Ветеринарно-санитарная экспертиза</w:t>
      </w:r>
      <w:r>
        <w:rPr>
          <w:rFonts w:ascii="Times New Roman" w:hAnsi="Times New Roman" w:cs="Times New Roman"/>
          <w:sz w:val="28"/>
          <w:szCs w:val="28"/>
        </w:rPr>
        <w:t>, для очной формы обучения, часов</w:t>
      </w:r>
    </w:p>
    <w:p w:rsidR="0007500B" w:rsidRDefault="0007500B" w:rsidP="0007500B">
      <w:pPr>
        <w:spacing w:after="0" w:line="240" w:lineRule="auto"/>
        <w:jc w:val="both"/>
        <w:rPr>
          <w:rFonts w:ascii="Times New Roman" w:hAnsi="Times New Roman" w:cs="Times New Roman"/>
          <w:sz w:val="28"/>
          <w:szCs w:val="28"/>
        </w:rPr>
      </w:pP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9"/>
        <w:gridCol w:w="1600"/>
        <w:gridCol w:w="2756"/>
      </w:tblGrid>
      <w:tr w:rsidR="0007500B" w:rsidTr="0007500B">
        <w:trPr>
          <w:cantSplit/>
          <w:trHeight w:val="269"/>
        </w:trPr>
        <w:tc>
          <w:tcPr>
            <w:tcW w:w="5108" w:type="dxa"/>
            <w:vMerge w:val="restart"/>
            <w:tcBorders>
              <w:top w:val="single" w:sz="4" w:space="0" w:color="auto"/>
              <w:left w:val="single" w:sz="4" w:space="0" w:color="auto"/>
              <w:bottom w:val="single" w:sz="4" w:space="0" w:color="auto"/>
              <w:right w:val="single" w:sz="4" w:space="0" w:color="auto"/>
            </w:tcBorders>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Вид занятий</w:t>
            </w:r>
          </w:p>
        </w:tc>
        <w:tc>
          <w:tcPr>
            <w:tcW w:w="1600" w:type="dxa"/>
            <w:vMerge w:val="restart"/>
            <w:tcBorders>
              <w:top w:val="single" w:sz="4" w:space="0" w:color="auto"/>
              <w:left w:val="single" w:sz="4" w:space="0" w:color="auto"/>
              <w:bottom w:val="single" w:sz="4" w:space="0" w:color="auto"/>
              <w:right w:val="single" w:sz="4" w:space="0" w:color="auto"/>
            </w:tcBorders>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Всего</w:t>
            </w:r>
          </w:p>
        </w:tc>
        <w:tc>
          <w:tcPr>
            <w:tcW w:w="2756" w:type="dxa"/>
            <w:tcBorders>
              <w:top w:val="single" w:sz="4" w:space="0" w:color="auto"/>
              <w:left w:val="single" w:sz="4" w:space="0" w:color="auto"/>
              <w:bottom w:val="single" w:sz="4" w:space="0" w:color="auto"/>
              <w:right w:val="single" w:sz="4" w:space="0" w:color="auto"/>
            </w:tcBorders>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По семестрам</w:t>
            </w:r>
          </w:p>
        </w:tc>
      </w:tr>
      <w:tr w:rsidR="0007500B" w:rsidTr="0007500B">
        <w:trPr>
          <w:cantSplit/>
          <w:trHeight w:val="225"/>
        </w:trPr>
        <w:tc>
          <w:tcPr>
            <w:tcW w:w="5108" w:type="dxa"/>
            <w:vMerge/>
            <w:tcBorders>
              <w:top w:val="single" w:sz="4" w:space="0" w:color="auto"/>
              <w:left w:val="single" w:sz="4" w:space="0" w:color="auto"/>
              <w:bottom w:val="single" w:sz="4" w:space="0" w:color="auto"/>
              <w:right w:val="single" w:sz="4" w:space="0" w:color="auto"/>
            </w:tcBorders>
            <w:vAlign w:val="center"/>
            <w:hideMark/>
          </w:tcPr>
          <w:p w:rsidR="0007500B" w:rsidRDefault="0007500B">
            <w:pPr>
              <w:spacing w:after="0" w:line="256" w:lineRule="auto"/>
              <w:rPr>
                <w:rFonts w:ascii="Times New Roman" w:eastAsiaTheme="minorEastAsia" w:hAnsi="Times New Roman" w:cs="Times New Roman"/>
                <w:sz w:val="28"/>
                <w:szCs w:val="28"/>
              </w:rPr>
            </w:pPr>
          </w:p>
        </w:tc>
        <w:tc>
          <w:tcPr>
            <w:tcW w:w="1600" w:type="dxa"/>
            <w:vMerge/>
            <w:tcBorders>
              <w:top w:val="single" w:sz="4" w:space="0" w:color="auto"/>
              <w:left w:val="single" w:sz="4" w:space="0" w:color="auto"/>
              <w:bottom w:val="single" w:sz="4" w:space="0" w:color="auto"/>
              <w:right w:val="single" w:sz="4" w:space="0" w:color="auto"/>
            </w:tcBorders>
            <w:vAlign w:val="center"/>
            <w:hideMark/>
          </w:tcPr>
          <w:p w:rsidR="0007500B" w:rsidRDefault="0007500B">
            <w:pPr>
              <w:spacing w:after="0" w:line="256" w:lineRule="auto"/>
              <w:rPr>
                <w:rFonts w:ascii="Times New Roman" w:eastAsiaTheme="minorEastAsia" w:hAnsi="Times New Roman" w:cs="Times New Roman"/>
                <w:sz w:val="28"/>
                <w:szCs w:val="28"/>
              </w:rPr>
            </w:pPr>
          </w:p>
        </w:tc>
        <w:tc>
          <w:tcPr>
            <w:tcW w:w="2756" w:type="dxa"/>
            <w:tcBorders>
              <w:top w:val="single" w:sz="4" w:space="0" w:color="auto"/>
              <w:left w:val="single" w:sz="4" w:space="0" w:color="auto"/>
              <w:bottom w:val="single" w:sz="4" w:space="0" w:color="auto"/>
              <w:right w:val="single" w:sz="4" w:space="0" w:color="auto"/>
            </w:tcBorders>
            <w:vAlign w:val="center"/>
            <w:hideMark/>
          </w:tcPr>
          <w:p w:rsidR="0007500B" w:rsidRDefault="00854B46">
            <w:pPr>
              <w:jc w:val="center"/>
              <w:rPr>
                <w:rFonts w:ascii="Times New Roman" w:hAnsi="Times New Roman" w:cs="Times New Roman"/>
                <w:sz w:val="28"/>
                <w:szCs w:val="28"/>
              </w:rPr>
            </w:pPr>
            <w:r>
              <w:rPr>
                <w:rFonts w:ascii="Times New Roman" w:hAnsi="Times New Roman" w:cs="Times New Roman"/>
                <w:sz w:val="28"/>
                <w:szCs w:val="28"/>
              </w:rPr>
              <w:t>1</w:t>
            </w:r>
            <w:r w:rsidR="0007500B">
              <w:rPr>
                <w:rFonts w:ascii="Times New Roman" w:hAnsi="Times New Roman" w:cs="Times New Roman"/>
                <w:sz w:val="28"/>
                <w:szCs w:val="28"/>
              </w:rPr>
              <w:t xml:space="preserve"> семестр</w:t>
            </w:r>
          </w:p>
        </w:tc>
      </w:tr>
      <w:tr w:rsidR="0007500B" w:rsidTr="0007500B">
        <w:trPr>
          <w:trHeight w:val="225"/>
        </w:trPr>
        <w:tc>
          <w:tcPr>
            <w:tcW w:w="5108" w:type="dxa"/>
            <w:tcBorders>
              <w:top w:val="single" w:sz="4" w:space="0" w:color="auto"/>
              <w:left w:val="single" w:sz="4" w:space="0" w:color="auto"/>
              <w:bottom w:val="single" w:sz="4" w:space="0" w:color="auto"/>
              <w:right w:val="single" w:sz="4" w:space="0" w:color="auto"/>
            </w:tcBorders>
            <w:hideMark/>
          </w:tcPr>
          <w:p w:rsidR="0007500B" w:rsidRDefault="0007500B">
            <w:pPr>
              <w:rPr>
                <w:rFonts w:ascii="Times New Roman" w:hAnsi="Times New Roman" w:cs="Times New Roman"/>
                <w:sz w:val="28"/>
                <w:szCs w:val="28"/>
              </w:rPr>
            </w:pPr>
            <w:r>
              <w:rPr>
                <w:rFonts w:ascii="Times New Roman" w:hAnsi="Times New Roman" w:cs="Times New Roman"/>
                <w:sz w:val="28"/>
                <w:szCs w:val="28"/>
              </w:rPr>
              <w:t>1. Аудиторные занятия, всего</w:t>
            </w:r>
          </w:p>
        </w:tc>
        <w:tc>
          <w:tcPr>
            <w:tcW w:w="1600" w:type="dxa"/>
            <w:tcBorders>
              <w:top w:val="single" w:sz="4" w:space="0" w:color="auto"/>
              <w:left w:val="single" w:sz="4" w:space="0" w:color="auto"/>
              <w:bottom w:val="single" w:sz="4" w:space="0" w:color="auto"/>
              <w:right w:val="single" w:sz="4" w:space="0" w:color="auto"/>
            </w:tcBorders>
            <w:vAlign w:val="bottom"/>
            <w:hideMark/>
          </w:tcPr>
          <w:p w:rsidR="0007500B" w:rsidRDefault="00854B46">
            <w:pPr>
              <w:jc w:val="center"/>
              <w:rPr>
                <w:rFonts w:ascii="Times New Roman" w:hAnsi="Times New Roman" w:cs="Times New Roman"/>
                <w:sz w:val="28"/>
                <w:szCs w:val="28"/>
              </w:rPr>
            </w:pPr>
            <w:r>
              <w:rPr>
                <w:rFonts w:ascii="Times New Roman" w:hAnsi="Times New Roman" w:cs="Times New Roman"/>
                <w:sz w:val="28"/>
                <w:szCs w:val="28"/>
              </w:rPr>
              <w:t>16</w:t>
            </w:r>
          </w:p>
        </w:tc>
        <w:tc>
          <w:tcPr>
            <w:tcW w:w="2756" w:type="dxa"/>
            <w:tcBorders>
              <w:top w:val="single" w:sz="4" w:space="0" w:color="auto"/>
              <w:left w:val="single" w:sz="4" w:space="0" w:color="auto"/>
              <w:bottom w:val="single" w:sz="4" w:space="0" w:color="auto"/>
              <w:right w:val="single" w:sz="4" w:space="0" w:color="auto"/>
            </w:tcBorders>
            <w:vAlign w:val="bottom"/>
            <w:hideMark/>
          </w:tcPr>
          <w:p w:rsidR="0007500B" w:rsidRDefault="00854B46" w:rsidP="00854B46">
            <w:pPr>
              <w:jc w:val="center"/>
              <w:rPr>
                <w:rFonts w:ascii="Times New Roman" w:hAnsi="Times New Roman" w:cs="Times New Roman"/>
                <w:sz w:val="28"/>
                <w:szCs w:val="28"/>
              </w:rPr>
            </w:pPr>
            <w:r>
              <w:rPr>
                <w:rFonts w:ascii="Times New Roman" w:hAnsi="Times New Roman" w:cs="Times New Roman"/>
                <w:sz w:val="28"/>
                <w:szCs w:val="28"/>
              </w:rPr>
              <w:t>16</w:t>
            </w:r>
          </w:p>
        </w:tc>
      </w:tr>
      <w:tr w:rsidR="0007500B" w:rsidTr="0007500B">
        <w:trPr>
          <w:trHeight w:val="225"/>
        </w:trPr>
        <w:tc>
          <w:tcPr>
            <w:tcW w:w="5108" w:type="dxa"/>
            <w:tcBorders>
              <w:top w:val="single" w:sz="4" w:space="0" w:color="auto"/>
              <w:left w:val="single" w:sz="4" w:space="0" w:color="auto"/>
              <w:bottom w:val="single" w:sz="4" w:space="0" w:color="auto"/>
              <w:right w:val="single" w:sz="4" w:space="0" w:color="auto"/>
            </w:tcBorders>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в том числе:</w:t>
            </w:r>
          </w:p>
          <w:p w:rsidR="0007500B" w:rsidRDefault="0007500B">
            <w:pPr>
              <w:rPr>
                <w:rFonts w:ascii="Times New Roman" w:hAnsi="Times New Roman" w:cs="Times New Roman"/>
                <w:sz w:val="28"/>
                <w:szCs w:val="28"/>
              </w:rPr>
            </w:pPr>
            <w:r>
              <w:rPr>
                <w:rFonts w:ascii="Times New Roman" w:hAnsi="Times New Roman" w:cs="Times New Roman"/>
                <w:sz w:val="28"/>
                <w:szCs w:val="28"/>
              </w:rPr>
              <w:t>1.1. Лекции</w:t>
            </w:r>
          </w:p>
        </w:tc>
        <w:tc>
          <w:tcPr>
            <w:tcW w:w="1600" w:type="dxa"/>
            <w:tcBorders>
              <w:top w:val="single" w:sz="4" w:space="0" w:color="auto"/>
              <w:left w:val="single" w:sz="4" w:space="0" w:color="auto"/>
              <w:bottom w:val="single" w:sz="4" w:space="0" w:color="auto"/>
              <w:right w:val="single" w:sz="4" w:space="0" w:color="auto"/>
            </w:tcBorders>
            <w:vAlign w:val="bottom"/>
            <w:hideMark/>
          </w:tcPr>
          <w:p w:rsidR="0007500B" w:rsidRDefault="00854B46" w:rsidP="00854B46">
            <w:pPr>
              <w:jc w:val="center"/>
              <w:rPr>
                <w:rFonts w:ascii="Times New Roman" w:hAnsi="Times New Roman" w:cs="Times New Roman"/>
                <w:sz w:val="28"/>
                <w:szCs w:val="28"/>
              </w:rPr>
            </w:pPr>
            <w:r>
              <w:rPr>
                <w:rFonts w:ascii="Times New Roman" w:hAnsi="Times New Roman" w:cs="Times New Roman"/>
                <w:sz w:val="28"/>
                <w:szCs w:val="28"/>
              </w:rPr>
              <w:t>-</w:t>
            </w:r>
          </w:p>
        </w:tc>
        <w:tc>
          <w:tcPr>
            <w:tcW w:w="2756" w:type="dxa"/>
            <w:tcBorders>
              <w:top w:val="single" w:sz="4" w:space="0" w:color="auto"/>
              <w:left w:val="single" w:sz="4" w:space="0" w:color="auto"/>
              <w:bottom w:val="single" w:sz="4" w:space="0" w:color="auto"/>
              <w:right w:val="single" w:sz="4" w:space="0" w:color="auto"/>
            </w:tcBorders>
            <w:vAlign w:val="bottom"/>
            <w:hideMark/>
          </w:tcPr>
          <w:p w:rsidR="0007500B" w:rsidRDefault="00854B46">
            <w:pPr>
              <w:jc w:val="center"/>
              <w:rPr>
                <w:rFonts w:ascii="Times New Roman" w:hAnsi="Times New Roman" w:cs="Times New Roman"/>
                <w:sz w:val="28"/>
                <w:szCs w:val="28"/>
              </w:rPr>
            </w:pPr>
            <w:r>
              <w:rPr>
                <w:rFonts w:ascii="Times New Roman" w:hAnsi="Times New Roman" w:cs="Times New Roman"/>
                <w:sz w:val="28"/>
                <w:szCs w:val="28"/>
              </w:rPr>
              <w:t>-</w:t>
            </w:r>
          </w:p>
        </w:tc>
      </w:tr>
      <w:tr w:rsidR="0007500B" w:rsidTr="0007500B">
        <w:trPr>
          <w:trHeight w:val="225"/>
        </w:trPr>
        <w:tc>
          <w:tcPr>
            <w:tcW w:w="5108" w:type="dxa"/>
            <w:tcBorders>
              <w:top w:val="single" w:sz="4" w:space="0" w:color="auto"/>
              <w:left w:val="single" w:sz="4" w:space="0" w:color="auto"/>
              <w:bottom w:val="single" w:sz="4" w:space="0" w:color="auto"/>
              <w:right w:val="single" w:sz="4" w:space="0" w:color="auto"/>
            </w:tcBorders>
            <w:hideMark/>
          </w:tcPr>
          <w:p w:rsidR="0007500B" w:rsidRDefault="0007500B">
            <w:pPr>
              <w:rPr>
                <w:rFonts w:ascii="Times New Roman" w:hAnsi="Times New Roman" w:cs="Times New Roman"/>
                <w:sz w:val="28"/>
                <w:szCs w:val="28"/>
              </w:rPr>
            </w:pPr>
            <w:r>
              <w:rPr>
                <w:rFonts w:ascii="Times New Roman" w:hAnsi="Times New Roman" w:cs="Times New Roman"/>
                <w:sz w:val="28"/>
                <w:szCs w:val="28"/>
              </w:rPr>
              <w:t>1.2. Практические (семинарские) занятия</w:t>
            </w:r>
          </w:p>
        </w:tc>
        <w:tc>
          <w:tcPr>
            <w:tcW w:w="1600" w:type="dxa"/>
            <w:tcBorders>
              <w:top w:val="single" w:sz="4" w:space="0" w:color="auto"/>
              <w:left w:val="single" w:sz="4" w:space="0" w:color="auto"/>
              <w:bottom w:val="single" w:sz="4" w:space="0" w:color="auto"/>
              <w:right w:val="single" w:sz="4" w:space="0" w:color="auto"/>
            </w:tcBorders>
            <w:vAlign w:val="bottom"/>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16</w:t>
            </w:r>
          </w:p>
        </w:tc>
        <w:tc>
          <w:tcPr>
            <w:tcW w:w="2756" w:type="dxa"/>
            <w:tcBorders>
              <w:top w:val="single" w:sz="4" w:space="0" w:color="auto"/>
              <w:left w:val="single" w:sz="4" w:space="0" w:color="auto"/>
              <w:bottom w:val="single" w:sz="4" w:space="0" w:color="auto"/>
              <w:right w:val="single" w:sz="4" w:space="0" w:color="auto"/>
            </w:tcBorders>
            <w:vAlign w:val="bottom"/>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16</w:t>
            </w:r>
          </w:p>
        </w:tc>
      </w:tr>
      <w:tr w:rsidR="0007500B" w:rsidTr="0007500B">
        <w:trPr>
          <w:trHeight w:val="225"/>
        </w:trPr>
        <w:tc>
          <w:tcPr>
            <w:tcW w:w="5108" w:type="dxa"/>
            <w:tcBorders>
              <w:top w:val="single" w:sz="4" w:space="0" w:color="auto"/>
              <w:left w:val="single" w:sz="4" w:space="0" w:color="auto"/>
              <w:bottom w:val="single" w:sz="4" w:space="0" w:color="auto"/>
              <w:right w:val="single" w:sz="4" w:space="0" w:color="auto"/>
            </w:tcBorders>
            <w:hideMark/>
          </w:tcPr>
          <w:p w:rsidR="0007500B" w:rsidRDefault="0007500B">
            <w:pPr>
              <w:rPr>
                <w:rFonts w:ascii="Times New Roman" w:hAnsi="Times New Roman" w:cs="Times New Roman"/>
                <w:sz w:val="28"/>
                <w:szCs w:val="28"/>
              </w:rPr>
            </w:pPr>
            <w:r>
              <w:rPr>
                <w:rFonts w:ascii="Times New Roman" w:hAnsi="Times New Roman" w:cs="Times New Roman"/>
                <w:sz w:val="28"/>
                <w:szCs w:val="28"/>
              </w:rPr>
              <w:lastRenderedPageBreak/>
              <w:t>2. Самостоятельная работа, всего</w:t>
            </w:r>
          </w:p>
        </w:tc>
        <w:tc>
          <w:tcPr>
            <w:tcW w:w="1600" w:type="dxa"/>
            <w:tcBorders>
              <w:top w:val="single" w:sz="4" w:space="0" w:color="auto"/>
              <w:left w:val="single" w:sz="4" w:space="0" w:color="auto"/>
              <w:bottom w:val="single" w:sz="4" w:space="0" w:color="auto"/>
              <w:right w:val="single" w:sz="4" w:space="0" w:color="auto"/>
            </w:tcBorders>
            <w:vAlign w:val="bottom"/>
            <w:hideMark/>
          </w:tcPr>
          <w:p w:rsidR="0007500B" w:rsidRDefault="0000163D" w:rsidP="0000163D">
            <w:pPr>
              <w:jc w:val="center"/>
              <w:rPr>
                <w:rFonts w:ascii="Times New Roman" w:hAnsi="Times New Roman" w:cs="Times New Roman"/>
                <w:sz w:val="28"/>
                <w:szCs w:val="28"/>
              </w:rPr>
            </w:pPr>
            <w:r>
              <w:rPr>
                <w:rFonts w:ascii="Times New Roman" w:hAnsi="Times New Roman" w:cs="Times New Roman"/>
                <w:sz w:val="28"/>
                <w:szCs w:val="28"/>
              </w:rPr>
              <w:t>56</w:t>
            </w:r>
          </w:p>
        </w:tc>
        <w:tc>
          <w:tcPr>
            <w:tcW w:w="2756" w:type="dxa"/>
            <w:tcBorders>
              <w:top w:val="single" w:sz="4" w:space="0" w:color="auto"/>
              <w:left w:val="single" w:sz="4" w:space="0" w:color="auto"/>
              <w:bottom w:val="single" w:sz="4" w:space="0" w:color="auto"/>
              <w:right w:val="single" w:sz="4" w:space="0" w:color="auto"/>
            </w:tcBorders>
            <w:vAlign w:val="bottom"/>
            <w:hideMark/>
          </w:tcPr>
          <w:p w:rsidR="0007500B" w:rsidRDefault="0000163D" w:rsidP="0000163D">
            <w:pPr>
              <w:jc w:val="center"/>
              <w:rPr>
                <w:rFonts w:ascii="Times New Roman" w:hAnsi="Times New Roman" w:cs="Times New Roman"/>
                <w:sz w:val="28"/>
                <w:szCs w:val="28"/>
              </w:rPr>
            </w:pPr>
            <w:r>
              <w:rPr>
                <w:rFonts w:ascii="Times New Roman" w:hAnsi="Times New Roman" w:cs="Times New Roman"/>
                <w:sz w:val="28"/>
                <w:szCs w:val="28"/>
              </w:rPr>
              <w:t>56</w:t>
            </w:r>
          </w:p>
        </w:tc>
      </w:tr>
      <w:tr w:rsidR="0007500B" w:rsidTr="0007500B">
        <w:trPr>
          <w:trHeight w:val="225"/>
        </w:trPr>
        <w:tc>
          <w:tcPr>
            <w:tcW w:w="5108" w:type="dxa"/>
            <w:tcBorders>
              <w:top w:val="single" w:sz="4" w:space="0" w:color="auto"/>
              <w:left w:val="single" w:sz="4" w:space="0" w:color="auto"/>
              <w:bottom w:val="single" w:sz="4" w:space="0" w:color="auto"/>
              <w:right w:val="single" w:sz="4" w:space="0" w:color="auto"/>
            </w:tcBorders>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в том числе:</w:t>
            </w:r>
          </w:p>
          <w:p w:rsidR="0007500B" w:rsidRDefault="0007500B">
            <w:pPr>
              <w:jc w:val="both"/>
              <w:rPr>
                <w:rFonts w:ascii="Times New Roman" w:hAnsi="Times New Roman" w:cs="Times New Roman"/>
                <w:sz w:val="28"/>
                <w:szCs w:val="28"/>
              </w:rPr>
            </w:pPr>
            <w:r>
              <w:rPr>
                <w:rFonts w:ascii="Times New Roman" w:hAnsi="Times New Roman" w:cs="Times New Roman"/>
                <w:sz w:val="28"/>
                <w:szCs w:val="28"/>
              </w:rPr>
              <w:t>2.1. Самостоятельное изучение разделов</w:t>
            </w:r>
          </w:p>
        </w:tc>
        <w:tc>
          <w:tcPr>
            <w:tcW w:w="1600" w:type="dxa"/>
            <w:tcBorders>
              <w:top w:val="single" w:sz="4" w:space="0" w:color="auto"/>
              <w:left w:val="single" w:sz="4" w:space="0" w:color="auto"/>
              <w:bottom w:val="single" w:sz="4" w:space="0" w:color="auto"/>
              <w:right w:val="single" w:sz="4" w:space="0" w:color="auto"/>
            </w:tcBorders>
            <w:vAlign w:val="bottom"/>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2</w:t>
            </w:r>
            <w:r w:rsidR="0000163D">
              <w:rPr>
                <w:rFonts w:ascii="Times New Roman" w:hAnsi="Times New Roman" w:cs="Times New Roman"/>
                <w:sz w:val="28"/>
                <w:szCs w:val="28"/>
              </w:rPr>
              <w:t>0</w:t>
            </w:r>
          </w:p>
        </w:tc>
        <w:tc>
          <w:tcPr>
            <w:tcW w:w="2756" w:type="dxa"/>
            <w:tcBorders>
              <w:top w:val="single" w:sz="4" w:space="0" w:color="auto"/>
              <w:left w:val="single" w:sz="4" w:space="0" w:color="auto"/>
              <w:bottom w:val="single" w:sz="4" w:space="0" w:color="auto"/>
              <w:right w:val="single" w:sz="4" w:space="0" w:color="auto"/>
            </w:tcBorders>
            <w:vAlign w:val="bottom"/>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2</w:t>
            </w:r>
            <w:r w:rsidR="0000163D">
              <w:rPr>
                <w:rFonts w:ascii="Times New Roman" w:hAnsi="Times New Roman" w:cs="Times New Roman"/>
                <w:sz w:val="28"/>
                <w:szCs w:val="28"/>
              </w:rPr>
              <w:t>0</w:t>
            </w:r>
          </w:p>
        </w:tc>
      </w:tr>
      <w:tr w:rsidR="0007500B" w:rsidTr="0007500B">
        <w:trPr>
          <w:trHeight w:val="225"/>
        </w:trPr>
        <w:tc>
          <w:tcPr>
            <w:tcW w:w="5108" w:type="dxa"/>
            <w:tcBorders>
              <w:top w:val="single" w:sz="4" w:space="0" w:color="auto"/>
              <w:left w:val="single" w:sz="4" w:space="0" w:color="auto"/>
              <w:bottom w:val="single" w:sz="4" w:space="0" w:color="auto"/>
              <w:right w:val="single" w:sz="4" w:space="0" w:color="auto"/>
            </w:tcBorders>
            <w:hideMark/>
          </w:tcPr>
          <w:p w:rsidR="0007500B" w:rsidRDefault="0007500B">
            <w:pPr>
              <w:jc w:val="both"/>
              <w:rPr>
                <w:rFonts w:ascii="Times New Roman" w:hAnsi="Times New Roman" w:cs="Times New Roman"/>
                <w:sz w:val="28"/>
                <w:szCs w:val="28"/>
              </w:rPr>
            </w:pPr>
            <w:r>
              <w:rPr>
                <w:rFonts w:ascii="Times New Roman" w:hAnsi="Times New Roman" w:cs="Times New Roman"/>
                <w:sz w:val="28"/>
                <w:szCs w:val="28"/>
              </w:rPr>
              <w:t>2.2. Текущая самоподготовка</w:t>
            </w:r>
          </w:p>
        </w:tc>
        <w:tc>
          <w:tcPr>
            <w:tcW w:w="1600" w:type="dxa"/>
            <w:tcBorders>
              <w:top w:val="single" w:sz="4" w:space="0" w:color="auto"/>
              <w:left w:val="single" w:sz="4" w:space="0" w:color="auto"/>
              <w:bottom w:val="single" w:sz="4" w:space="0" w:color="auto"/>
              <w:right w:val="single" w:sz="4" w:space="0" w:color="auto"/>
            </w:tcBorders>
            <w:vAlign w:val="bottom"/>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26</w:t>
            </w:r>
          </w:p>
        </w:tc>
        <w:tc>
          <w:tcPr>
            <w:tcW w:w="2756" w:type="dxa"/>
            <w:tcBorders>
              <w:top w:val="single" w:sz="4" w:space="0" w:color="auto"/>
              <w:left w:val="single" w:sz="4" w:space="0" w:color="auto"/>
              <w:bottom w:val="single" w:sz="4" w:space="0" w:color="auto"/>
              <w:right w:val="single" w:sz="4" w:space="0" w:color="auto"/>
            </w:tcBorders>
            <w:vAlign w:val="bottom"/>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26</w:t>
            </w:r>
          </w:p>
        </w:tc>
      </w:tr>
      <w:tr w:rsidR="0007500B" w:rsidTr="0007500B">
        <w:trPr>
          <w:trHeight w:val="225"/>
        </w:trPr>
        <w:tc>
          <w:tcPr>
            <w:tcW w:w="5108" w:type="dxa"/>
            <w:tcBorders>
              <w:top w:val="single" w:sz="4" w:space="0" w:color="auto"/>
              <w:left w:val="single" w:sz="4" w:space="0" w:color="auto"/>
              <w:bottom w:val="single" w:sz="4" w:space="0" w:color="auto"/>
              <w:right w:val="single" w:sz="4" w:space="0" w:color="auto"/>
            </w:tcBorders>
            <w:hideMark/>
          </w:tcPr>
          <w:p w:rsidR="0007500B" w:rsidRDefault="0007500B">
            <w:pPr>
              <w:jc w:val="both"/>
              <w:rPr>
                <w:rFonts w:ascii="Times New Roman" w:hAnsi="Times New Roman" w:cs="Times New Roman"/>
                <w:sz w:val="28"/>
                <w:szCs w:val="28"/>
              </w:rPr>
            </w:pPr>
            <w:r>
              <w:rPr>
                <w:rFonts w:ascii="Times New Roman" w:hAnsi="Times New Roman" w:cs="Times New Roman"/>
                <w:sz w:val="28"/>
                <w:szCs w:val="28"/>
              </w:rPr>
              <w:t xml:space="preserve">2.3. Подготовка и сдача зачета </w:t>
            </w:r>
          </w:p>
        </w:tc>
        <w:tc>
          <w:tcPr>
            <w:tcW w:w="1600" w:type="dxa"/>
            <w:tcBorders>
              <w:top w:val="single" w:sz="4" w:space="0" w:color="auto"/>
              <w:left w:val="single" w:sz="4" w:space="0" w:color="auto"/>
              <w:bottom w:val="single" w:sz="4" w:space="0" w:color="auto"/>
              <w:right w:val="single" w:sz="4" w:space="0" w:color="auto"/>
            </w:tcBorders>
            <w:vAlign w:val="bottom"/>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10</w:t>
            </w:r>
          </w:p>
        </w:tc>
        <w:tc>
          <w:tcPr>
            <w:tcW w:w="2756" w:type="dxa"/>
            <w:tcBorders>
              <w:top w:val="single" w:sz="4" w:space="0" w:color="auto"/>
              <w:left w:val="single" w:sz="4" w:space="0" w:color="auto"/>
              <w:bottom w:val="single" w:sz="4" w:space="0" w:color="auto"/>
              <w:right w:val="single" w:sz="4" w:space="0" w:color="auto"/>
            </w:tcBorders>
            <w:vAlign w:val="bottom"/>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10</w:t>
            </w:r>
          </w:p>
        </w:tc>
      </w:tr>
      <w:tr w:rsidR="0007500B" w:rsidTr="0007500B">
        <w:trPr>
          <w:trHeight w:val="225"/>
        </w:trPr>
        <w:tc>
          <w:tcPr>
            <w:tcW w:w="5108" w:type="dxa"/>
            <w:tcBorders>
              <w:top w:val="single" w:sz="4" w:space="0" w:color="auto"/>
              <w:left w:val="single" w:sz="4" w:space="0" w:color="auto"/>
              <w:bottom w:val="single" w:sz="4" w:space="0" w:color="auto"/>
              <w:right w:val="single" w:sz="4" w:space="0" w:color="auto"/>
            </w:tcBorders>
            <w:hideMark/>
          </w:tcPr>
          <w:p w:rsidR="0007500B" w:rsidRDefault="0007500B">
            <w:pPr>
              <w:rPr>
                <w:rFonts w:ascii="Times New Roman" w:hAnsi="Times New Roman" w:cs="Times New Roman"/>
                <w:sz w:val="28"/>
                <w:szCs w:val="28"/>
              </w:rPr>
            </w:pPr>
            <w:r>
              <w:rPr>
                <w:rFonts w:ascii="Times New Roman" w:hAnsi="Times New Roman" w:cs="Times New Roman"/>
                <w:sz w:val="28"/>
                <w:szCs w:val="28"/>
              </w:rPr>
              <w:t>Итого (стр. 1+ стр.2)</w:t>
            </w:r>
          </w:p>
        </w:tc>
        <w:tc>
          <w:tcPr>
            <w:tcW w:w="1600" w:type="dxa"/>
            <w:tcBorders>
              <w:top w:val="single" w:sz="4" w:space="0" w:color="auto"/>
              <w:left w:val="single" w:sz="4" w:space="0" w:color="auto"/>
              <w:bottom w:val="single" w:sz="4" w:space="0" w:color="auto"/>
              <w:right w:val="single" w:sz="4" w:space="0" w:color="auto"/>
            </w:tcBorders>
            <w:vAlign w:val="bottom"/>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72</w:t>
            </w:r>
          </w:p>
        </w:tc>
        <w:tc>
          <w:tcPr>
            <w:tcW w:w="2756" w:type="dxa"/>
            <w:tcBorders>
              <w:top w:val="single" w:sz="4" w:space="0" w:color="auto"/>
              <w:left w:val="single" w:sz="4" w:space="0" w:color="auto"/>
              <w:bottom w:val="single" w:sz="4" w:space="0" w:color="auto"/>
              <w:right w:val="single" w:sz="4" w:space="0" w:color="auto"/>
            </w:tcBorders>
            <w:vAlign w:val="bottom"/>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72</w:t>
            </w:r>
          </w:p>
        </w:tc>
      </w:tr>
      <w:tr w:rsidR="0007500B" w:rsidTr="0007500B">
        <w:trPr>
          <w:trHeight w:val="225"/>
        </w:trPr>
        <w:tc>
          <w:tcPr>
            <w:tcW w:w="5108" w:type="dxa"/>
            <w:tcBorders>
              <w:top w:val="single" w:sz="4" w:space="0" w:color="auto"/>
              <w:left w:val="single" w:sz="4" w:space="0" w:color="auto"/>
              <w:bottom w:val="single" w:sz="4" w:space="0" w:color="auto"/>
              <w:right w:val="single" w:sz="4" w:space="0" w:color="auto"/>
            </w:tcBorders>
            <w:vAlign w:val="bottom"/>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Форма промежуточной аттестации</w:t>
            </w:r>
          </w:p>
        </w:tc>
        <w:tc>
          <w:tcPr>
            <w:tcW w:w="1600" w:type="dxa"/>
            <w:tcBorders>
              <w:top w:val="single" w:sz="4" w:space="0" w:color="auto"/>
              <w:left w:val="single" w:sz="4" w:space="0" w:color="auto"/>
              <w:bottom w:val="single" w:sz="4" w:space="0" w:color="auto"/>
              <w:right w:val="single" w:sz="4" w:space="0" w:color="auto"/>
            </w:tcBorders>
            <w:vAlign w:val="bottom"/>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зачет</w:t>
            </w:r>
          </w:p>
        </w:tc>
        <w:tc>
          <w:tcPr>
            <w:tcW w:w="2756" w:type="dxa"/>
            <w:tcBorders>
              <w:top w:val="single" w:sz="4" w:space="0" w:color="auto"/>
              <w:left w:val="single" w:sz="4" w:space="0" w:color="auto"/>
              <w:bottom w:val="single" w:sz="4" w:space="0" w:color="auto"/>
              <w:right w:val="single" w:sz="4" w:space="0" w:color="auto"/>
            </w:tcBorders>
            <w:vAlign w:val="bottom"/>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зачет</w:t>
            </w:r>
          </w:p>
        </w:tc>
      </w:tr>
      <w:tr w:rsidR="0007500B" w:rsidTr="0007500B">
        <w:trPr>
          <w:trHeight w:val="225"/>
        </w:trPr>
        <w:tc>
          <w:tcPr>
            <w:tcW w:w="5108" w:type="dxa"/>
            <w:tcBorders>
              <w:top w:val="single" w:sz="4" w:space="0" w:color="auto"/>
              <w:left w:val="single" w:sz="4" w:space="0" w:color="auto"/>
              <w:bottom w:val="single" w:sz="4" w:space="0" w:color="auto"/>
              <w:right w:val="single" w:sz="4" w:space="0" w:color="auto"/>
            </w:tcBorders>
            <w:vAlign w:val="bottom"/>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Общая трудоемкость зачетных единиц</w:t>
            </w:r>
          </w:p>
        </w:tc>
        <w:tc>
          <w:tcPr>
            <w:tcW w:w="1600" w:type="dxa"/>
            <w:tcBorders>
              <w:top w:val="single" w:sz="4" w:space="0" w:color="auto"/>
              <w:left w:val="single" w:sz="4" w:space="0" w:color="auto"/>
              <w:bottom w:val="single" w:sz="4" w:space="0" w:color="auto"/>
              <w:right w:val="single" w:sz="4" w:space="0" w:color="auto"/>
            </w:tcBorders>
            <w:vAlign w:val="bottom"/>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2</w:t>
            </w:r>
          </w:p>
        </w:tc>
        <w:tc>
          <w:tcPr>
            <w:tcW w:w="2756" w:type="dxa"/>
            <w:tcBorders>
              <w:top w:val="single" w:sz="4" w:space="0" w:color="auto"/>
              <w:left w:val="single" w:sz="4" w:space="0" w:color="auto"/>
              <w:bottom w:val="single" w:sz="4" w:space="0" w:color="auto"/>
              <w:right w:val="single" w:sz="4" w:space="0" w:color="auto"/>
            </w:tcBorders>
            <w:vAlign w:val="bottom"/>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2</w:t>
            </w:r>
          </w:p>
        </w:tc>
      </w:tr>
    </w:tbl>
    <w:p w:rsidR="003C3D3C" w:rsidRDefault="003C3D3C" w:rsidP="0007500B">
      <w:pPr>
        <w:spacing w:after="0" w:line="240" w:lineRule="auto"/>
        <w:jc w:val="both"/>
        <w:outlineLvl w:val="0"/>
        <w:rPr>
          <w:rFonts w:ascii="Times New Roman" w:hAnsi="Times New Roman" w:cs="Times New Roman"/>
          <w:b/>
          <w:sz w:val="28"/>
          <w:szCs w:val="28"/>
        </w:rPr>
      </w:pPr>
    </w:p>
    <w:p w:rsidR="0007500B" w:rsidRDefault="0007500B" w:rsidP="0007500B">
      <w:pPr>
        <w:spacing w:after="0" w:line="240" w:lineRule="auto"/>
        <w:jc w:val="both"/>
        <w:outlineLvl w:val="0"/>
        <w:rPr>
          <w:rFonts w:ascii="Times New Roman" w:eastAsiaTheme="minorEastAsia" w:hAnsi="Times New Roman" w:cs="Times New Roman"/>
          <w:b/>
          <w:sz w:val="28"/>
          <w:szCs w:val="28"/>
          <w:lang w:eastAsia="ru-RU"/>
        </w:rPr>
      </w:pPr>
      <w:r>
        <w:rPr>
          <w:rFonts w:ascii="Times New Roman" w:hAnsi="Times New Roman" w:cs="Times New Roman"/>
          <w:b/>
          <w:sz w:val="28"/>
          <w:szCs w:val="28"/>
        </w:rPr>
        <w:t>5. Тематический план изучения дисциплины</w:t>
      </w:r>
    </w:p>
    <w:p w:rsidR="0007500B" w:rsidRDefault="0007500B" w:rsidP="0007500B">
      <w:pPr>
        <w:spacing w:after="0" w:line="240" w:lineRule="auto"/>
        <w:jc w:val="both"/>
        <w:outlineLvl w:val="0"/>
        <w:rPr>
          <w:rFonts w:ascii="Times New Roman" w:hAnsi="Times New Roman" w:cs="Times New Roman"/>
          <w:b/>
          <w:sz w:val="28"/>
          <w:szCs w:val="28"/>
        </w:rPr>
      </w:pPr>
    </w:p>
    <w:p w:rsidR="0007500B" w:rsidRDefault="0007500B" w:rsidP="0007500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Таблица 5.1.  – Тематический план изучения дисциплины по учебному плану</w:t>
      </w:r>
      <w:r w:rsidR="00C44728" w:rsidRPr="00C44728">
        <w:rPr>
          <w:rFonts w:ascii="Times New Roman" w:hAnsi="Times New Roman" w:cs="Times New Roman"/>
          <w:sz w:val="28"/>
          <w:szCs w:val="28"/>
        </w:rPr>
        <w:t xml:space="preserve"> </w:t>
      </w:r>
      <w:r w:rsidR="00C44728" w:rsidRPr="006348DB">
        <w:rPr>
          <w:rFonts w:ascii="Times New Roman" w:hAnsi="Times New Roman" w:cs="Times New Roman"/>
          <w:sz w:val="28"/>
          <w:szCs w:val="28"/>
        </w:rPr>
        <w:t>специальности</w:t>
      </w:r>
      <w:r w:rsidR="00C44728">
        <w:rPr>
          <w:rFonts w:ascii="Times New Roman" w:hAnsi="Times New Roman" w:cs="Times New Roman"/>
          <w:sz w:val="28"/>
          <w:szCs w:val="28"/>
        </w:rPr>
        <w:t xml:space="preserve"> 36.0</w:t>
      </w:r>
      <w:r w:rsidR="0000163D">
        <w:rPr>
          <w:rFonts w:ascii="Times New Roman" w:hAnsi="Times New Roman" w:cs="Times New Roman"/>
          <w:sz w:val="28"/>
          <w:szCs w:val="28"/>
        </w:rPr>
        <w:t>3</w:t>
      </w:r>
      <w:r w:rsidR="00C44728">
        <w:rPr>
          <w:rFonts w:ascii="Times New Roman" w:hAnsi="Times New Roman" w:cs="Times New Roman"/>
          <w:sz w:val="28"/>
          <w:szCs w:val="28"/>
        </w:rPr>
        <w:t xml:space="preserve">.01. </w:t>
      </w:r>
      <w:r w:rsidR="0000163D" w:rsidRPr="0000163D">
        <w:rPr>
          <w:rFonts w:ascii="Times New Roman" w:hAnsi="Times New Roman" w:cs="Times New Roman"/>
          <w:sz w:val="28"/>
          <w:szCs w:val="28"/>
        </w:rPr>
        <w:t>Ветеринарно-санитарная экспертиза</w:t>
      </w:r>
      <w:r>
        <w:rPr>
          <w:rFonts w:ascii="Times New Roman" w:hAnsi="Times New Roman" w:cs="Times New Roman"/>
          <w:sz w:val="28"/>
          <w:szCs w:val="28"/>
        </w:rPr>
        <w:t>, для очной формы обучения, часов</w:t>
      </w:r>
    </w:p>
    <w:tbl>
      <w:tblPr>
        <w:tblW w:w="10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39"/>
        <w:gridCol w:w="4677"/>
        <w:gridCol w:w="489"/>
        <w:gridCol w:w="163"/>
        <w:gridCol w:w="537"/>
        <w:gridCol w:w="823"/>
        <w:gridCol w:w="617"/>
        <w:gridCol w:w="209"/>
        <w:gridCol w:w="1231"/>
      </w:tblGrid>
      <w:tr w:rsidR="0007500B" w:rsidTr="0007500B">
        <w:trPr>
          <w:cantSplit/>
          <w:trHeight w:val="315"/>
        </w:trPr>
        <w:tc>
          <w:tcPr>
            <w:tcW w:w="1439" w:type="dxa"/>
            <w:vMerge w:val="restart"/>
            <w:tcBorders>
              <w:top w:val="single" w:sz="4" w:space="0" w:color="auto"/>
              <w:left w:val="single" w:sz="4" w:space="0" w:color="auto"/>
              <w:bottom w:val="single" w:sz="4" w:space="0" w:color="auto"/>
              <w:right w:val="single" w:sz="4" w:space="0" w:color="auto"/>
            </w:tcBorders>
            <w:hideMark/>
          </w:tcPr>
          <w:p w:rsidR="0007500B" w:rsidRDefault="0007500B">
            <w:pPr>
              <w:jc w:val="center"/>
              <w:rPr>
                <w:rFonts w:ascii="Times New Roman" w:hAnsi="Times New Roman"/>
                <w:sz w:val="24"/>
                <w:szCs w:val="24"/>
              </w:rPr>
            </w:pPr>
            <w:r>
              <w:rPr>
                <w:rFonts w:ascii="Times New Roman" w:hAnsi="Times New Roman"/>
                <w:sz w:val="24"/>
                <w:szCs w:val="24"/>
              </w:rPr>
              <w:t>Наименование темы</w:t>
            </w:r>
          </w:p>
        </w:tc>
        <w:tc>
          <w:tcPr>
            <w:tcW w:w="4677" w:type="dxa"/>
            <w:vMerge w:val="restart"/>
            <w:tcBorders>
              <w:top w:val="single" w:sz="4" w:space="0" w:color="auto"/>
              <w:left w:val="single" w:sz="4" w:space="0" w:color="auto"/>
              <w:bottom w:val="single" w:sz="4" w:space="0" w:color="auto"/>
              <w:right w:val="single" w:sz="4" w:space="0" w:color="auto"/>
            </w:tcBorders>
            <w:hideMark/>
          </w:tcPr>
          <w:p w:rsidR="0007500B" w:rsidRDefault="0007500B">
            <w:pPr>
              <w:jc w:val="center"/>
              <w:rPr>
                <w:rFonts w:ascii="Times New Roman" w:hAnsi="Times New Roman"/>
                <w:sz w:val="24"/>
                <w:szCs w:val="24"/>
              </w:rPr>
            </w:pPr>
            <w:r>
              <w:rPr>
                <w:rFonts w:ascii="Times New Roman" w:hAnsi="Times New Roman"/>
                <w:sz w:val="24"/>
                <w:szCs w:val="24"/>
              </w:rPr>
              <w:t>Изучаемые</w:t>
            </w:r>
          </w:p>
          <w:p w:rsidR="0007500B" w:rsidRDefault="0007500B">
            <w:pPr>
              <w:jc w:val="center"/>
              <w:rPr>
                <w:rFonts w:ascii="Times New Roman" w:hAnsi="Times New Roman"/>
                <w:sz w:val="24"/>
                <w:szCs w:val="24"/>
              </w:rPr>
            </w:pPr>
            <w:r>
              <w:rPr>
                <w:rFonts w:ascii="Times New Roman" w:hAnsi="Times New Roman"/>
                <w:sz w:val="24"/>
                <w:szCs w:val="24"/>
              </w:rPr>
              <w:t>вопросы</w:t>
            </w:r>
          </w:p>
        </w:tc>
        <w:tc>
          <w:tcPr>
            <w:tcW w:w="2838" w:type="dxa"/>
            <w:gridSpan w:val="6"/>
            <w:tcBorders>
              <w:top w:val="single" w:sz="4" w:space="0" w:color="auto"/>
              <w:left w:val="single" w:sz="4" w:space="0" w:color="auto"/>
              <w:bottom w:val="single" w:sz="4" w:space="0" w:color="auto"/>
              <w:right w:val="single" w:sz="4" w:space="0" w:color="auto"/>
            </w:tcBorders>
            <w:hideMark/>
          </w:tcPr>
          <w:p w:rsidR="0007500B" w:rsidRDefault="0007500B">
            <w:pPr>
              <w:jc w:val="center"/>
              <w:rPr>
                <w:rFonts w:ascii="Times New Roman" w:hAnsi="Times New Roman"/>
                <w:sz w:val="24"/>
                <w:szCs w:val="24"/>
              </w:rPr>
            </w:pPr>
            <w:r>
              <w:rPr>
                <w:rFonts w:ascii="Times New Roman" w:hAnsi="Times New Roman"/>
                <w:sz w:val="24"/>
                <w:szCs w:val="24"/>
              </w:rPr>
              <w:t>Объем часов</w:t>
            </w:r>
          </w:p>
        </w:tc>
        <w:tc>
          <w:tcPr>
            <w:tcW w:w="1231" w:type="dxa"/>
            <w:vMerge w:val="restart"/>
            <w:tcBorders>
              <w:top w:val="single" w:sz="4" w:space="0" w:color="auto"/>
              <w:left w:val="single" w:sz="4" w:space="0" w:color="auto"/>
              <w:bottom w:val="single" w:sz="4" w:space="0" w:color="auto"/>
              <w:right w:val="single" w:sz="4" w:space="0" w:color="auto"/>
            </w:tcBorders>
            <w:hideMark/>
          </w:tcPr>
          <w:p w:rsidR="0007500B" w:rsidRDefault="0007500B">
            <w:pPr>
              <w:jc w:val="center"/>
              <w:rPr>
                <w:rFonts w:ascii="Times New Roman" w:hAnsi="Times New Roman"/>
                <w:sz w:val="24"/>
                <w:szCs w:val="24"/>
              </w:rPr>
            </w:pPr>
            <w:r>
              <w:rPr>
                <w:rFonts w:ascii="Times New Roman" w:hAnsi="Times New Roman"/>
                <w:sz w:val="24"/>
                <w:szCs w:val="24"/>
              </w:rPr>
              <w:t>Форма текущего контроля</w:t>
            </w:r>
          </w:p>
        </w:tc>
      </w:tr>
      <w:tr w:rsidR="0007500B" w:rsidTr="003710AC">
        <w:trPr>
          <w:cantSplit/>
          <w:trHeight w:val="1529"/>
        </w:trPr>
        <w:tc>
          <w:tcPr>
            <w:tcW w:w="1439" w:type="dxa"/>
            <w:vMerge/>
            <w:tcBorders>
              <w:top w:val="single" w:sz="4" w:space="0" w:color="auto"/>
              <w:left w:val="single" w:sz="4" w:space="0" w:color="auto"/>
              <w:bottom w:val="single" w:sz="4" w:space="0" w:color="auto"/>
              <w:right w:val="single" w:sz="4" w:space="0" w:color="auto"/>
            </w:tcBorders>
            <w:vAlign w:val="center"/>
            <w:hideMark/>
          </w:tcPr>
          <w:p w:rsidR="0007500B" w:rsidRDefault="0007500B">
            <w:pPr>
              <w:spacing w:after="0" w:line="256" w:lineRule="auto"/>
              <w:rPr>
                <w:rFonts w:ascii="Times New Roman" w:eastAsiaTheme="minorEastAsia" w:hAnsi="Times New Roman"/>
                <w:sz w:val="24"/>
                <w:szCs w:val="24"/>
              </w:rPr>
            </w:pPr>
          </w:p>
        </w:tc>
        <w:tc>
          <w:tcPr>
            <w:tcW w:w="4677" w:type="dxa"/>
            <w:vMerge/>
            <w:tcBorders>
              <w:top w:val="single" w:sz="4" w:space="0" w:color="auto"/>
              <w:left w:val="single" w:sz="4" w:space="0" w:color="auto"/>
              <w:bottom w:val="single" w:sz="4" w:space="0" w:color="auto"/>
              <w:right w:val="single" w:sz="4" w:space="0" w:color="auto"/>
            </w:tcBorders>
            <w:vAlign w:val="center"/>
            <w:hideMark/>
          </w:tcPr>
          <w:p w:rsidR="0007500B" w:rsidRDefault="0007500B">
            <w:pPr>
              <w:spacing w:after="0" w:line="256" w:lineRule="auto"/>
              <w:rPr>
                <w:rFonts w:ascii="Times New Roman" w:eastAsiaTheme="minorEastAsia" w:hAnsi="Times New Roman"/>
                <w:sz w:val="24"/>
                <w:szCs w:val="24"/>
              </w:rPr>
            </w:pPr>
          </w:p>
        </w:tc>
        <w:tc>
          <w:tcPr>
            <w:tcW w:w="489" w:type="dxa"/>
            <w:tcBorders>
              <w:top w:val="single" w:sz="4" w:space="0" w:color="auto"/>
              <w:left w:val="single" w:sz="4" w:space="0" w:color="auto"/>
              <w:bottom w:val="single" w:sz="4" w:space="0" w:color="auto"/>
              <w:right w:val="single" w:sz="4" w:space="0" w:color="auto"/>
            </w:tcBorders>
            <w:textDirection w:val="btLr"/>
            <w:hideMark/>
          </w:tcPr>
          <w:p w:rsidR="0007500B" w:rsidRDefault="0007500B">
            <w:pPr>
              <w:ind w:left="113" w:right="113"/>
              <w:jc w:val="center"/>
              <w:rPr>
                <w:rFonts w:ascii="Times New Roman" w:hAnsi="Times New Roman"/>
                <w:sz w:val="24"/>
                <w:szCs w:val="24"/>
              </w:rPr>
            </w:pPr>
            <w:r>
              <w:rPr>
                <w:rFonts w:ascii="Times New Roman" w:hAnsi="Times New Roman"/>
                <w:sz w:val="24"/>
                <w:szCs w:val="24"/>
              </w:rPr>
              <w:t>Лекции</w:t>
            </w:r>
          </w:p>
        </w:tc>
        <w:tc>
          <w:tcPr>
            <w:tcW w:w="700" w:type="dxa"/>
            <w:gridSpan w:val="2"/>
            <w:tcBorders>
              <w:top w:val="single" w:sz="4" w:space="0" w:color="auto"/>
              <w:left w:val="single" w:sz="4" w:space="0" w:color="auto"/>
              <w:bottom w:val="single" w:sz="4" w:space="0" w:color="auto"/>
              <w:right w:val="single" w:sz="4" w:space="0" w:color="auto"/>
            </w:tcBorders>
            <w:textDirection w:val="btLr"/>
            <w:hideMark/>
          </w:tcPr>
          <w:p w:rsidR="0007500B" w:rsidRDefault="0007500B">
            <w:pPr>
              <w:ind w:left="113" w:right="113"/>
              <w:jc w:val="center"/>
              <w:rPr>
                <w:rFonts w:ascii="Times New Roman" w:hAnsi="Times New Roman"/>
                <w:i/>
                <w:sz w:val="24"/>
                <w:szCs w:val="24"/>
              </w:rPr>
            </w:pPr>
            <w:r>
              <w:rPr>
                <w:rFonts w:ascii="Times New Roman" w:hAnsi="Times New Roman"/>
                <w:i/>
                <w:sz w:val="24"/>
                <w:szCs w:val="24"/>
              </w:rPr>
              <w:t>Лабораторные работы</w:t>
            </w:r>
          </w:p>
        </w:tc>
        <w:tc>
          <w:tcPr>
            <w:tcW w:w="823" w:type="dxa"/>
            <w:tcBorders>
              <w:top w:val="single" w:sz="4" w:space="0" w:color="auto"/>
              <w:left w:val="single" w:sz="4" w:space="0" w:color="auto"/>
              <w:bottom w:val="single" w:sz="4" w:space="0" w:color="auto"/>
              <w:right w:val="single" w:sz="4" w:space="0" w:color="auto"/>
            </w:tcBorders>
            <w:textDirection w:val="btLr"/>
            <w:hideMark/>
          </w:tcPr>
          <w:p w:rsidR="0007500B" w:rsidRDefault="0007500B">
            <w:pPr>
              <w:ind w:left="113" w:right="113"/>
              <w:jc w:val="center"/>
              <w:rPr>
                <w:rFonts w:ascii="Times New Roman" w:hAnsi="Times New Roman"/>
                <w:sz w:val="24"/>
                <w:szCs w:val="24"/>
              </w:rPr>
            </w:pPr>
            <w:r>
              <w:rPr>
                <w:rFonts w:ascii="Times New Roman" w:hAnsi="Times New Roman"/>
                <w:sz w:val="24"/>
                <w:szCs w:val="24"/>
              </w:rPr>
              <w:t>Практические (семинарские) занятия</w:t>
            </w:r>
          </w:p>
        </w:tc>
        <w:tc>
          <w:tcPr>
            <w:tcW w:w="826" w:type="dxa"/>
            <w:gridSpan w:val="2"/>
            <w:tcBorders>
              <w:top w:val="single" w:sz="4" w:space="0" w:color="auto"/>
              <w:left w:val="single" w:sz="4" w:space="0" w:color="auto"/>
              <w:bottom w:val="single" w:sz="4" w:space="0" w:color="auto"/>
              <w:right w:val="single" w:sz="4" w:space="0" w:color="auto"/>
            </w:tcBorders>
            <w:textDirection w:val="btLr"/>
            <w:hideMark/>
          </w:tcPr>
          <w:p w:rsidR="0007500B" w:rsidRDefault="0007500B">
            <w:pPr>
              <w:ind w:left="113" w:right="113"/>
              <w:jc w:val="center"/>
              <w:rPr>
                <w:rFonts w:ascii="Times New Roman" w:hAnsi="Times New Roman"/>
                <w:sz w:val="24"/>
                <w:szCs w:val="24"/>
              </w:rPr>
            </w:pPr>
            <w:r>
              <w:rPr>
                <w:rFonts w:ascii="Times New Roman" w:hAnsi="Times New Roman"/>
                <w:sz w:val="24"/>
                <w:szCs w:val="24"/>
              </w:rPr>
              <w:t>Самостоятельная работа</w:t>
            </w:r>
          </w:p>
        </w:tc>
        <w:tc>
          <w:tcPr>
            <w:tcW w:w="1231" w:type="dxa"/>
            <w:vMerge/>
            <w:tcBorders>
              <w:top w:val="single" w:sz="4" w:space="0" w:color="auto"/>
              <w:left w:val="single" w:sz="4" w:space="0" w:color="auto"/>
              <w:bottom w:val="single" w:sz="4" w:space="0" w:color="auto"/>
              <w:right w:val="single" w:sz="4" w:space="0" w:color="auto"/>
            </w:tcBorders>
            <w:vAlign w:val="center"/>
            <w:hideMark/>
          </w:tcPr>
          <w:p w:rsidR="0007500B" w:rsidRDefault="0007500B">
            <w:pPr>
              <w:spacing w:after="0" w:line="256" w:lineRule="auto"/>
              <w:rPr>
                <w:rFonts w:ascii="Times New Roman" w:eastAsiaTheme="minorEastAsia" w:hAnsi="Times New Roman"/>
                <w:sz w:val="24"/>
                <w:szCs w:val="24"/>
              </w:rPr>
            </w:pPr>
          </w:p>
        </w:tc>
      </w:tr>
      <w:tr w:rsidR="0007500B" w:rsidTr="0007500B">
        <w:trPr>
          <w:cantSplit/>
          <w:trHeight w:val="345"/>
        </w:trPr>
        <w:tc>
          <w:tcPr>
            <w:tcW w:w="10185" w:type="dxa"/>
            <w:gridSpan w:val="9"/>
            <w:tcBorders>
              <w:top w:val="single" w:sz="4" w:space="0" w:color="auto"/>
              <w:left w:val="single" w:sz="4" w:space="0" w:color="auto"/>
              <w:bottom w:val="single" w:sz="4" w:space="0" w:color="auto"/>
              <w:right w:val="single" w:sz="4" w:space="0" w:color="auto"/>
            </w:tcBorders>
            <w:hideMark/>
          </w:tcPr>
          <w:p w:rsidR="0007500B" w:rsidRDefault="0007500B">
            <w:pPr>
              <w:jc w:val="center"/>
              <w:rPr>
                <w:rFonts w:ascii="Times New Roman" w:hAnsi="Times New Roman"/>
                <w:i/>
                <w:sz w:val="24"/>
                <w:szCs w:val="24"/>
              </w:rPr>
            </w:pPr>
            <w:r>
              <w:rPr>
                <w:rFonts w:ascii="Times New Roman" w:hAnsi="Times New Roman"/>
                <w:i/>
                <w:sz w:val="24"/>
                <w:szCs w:val="24"/>
              </w:rPr>
              <w:t>Наименование раздела</w:t>
            </w:r>
          </w:p>
        </w:tc>
      </w:tr>
      <w:tr w:rsidR="0007500B" w:rsidTr="0007500B">
        <w:trPr>
          <w:trHeight w:val="2975"/>
        </w:trPr>
        <w:tc>
          <w:tcPr>
            <w:tcW w:w="1439" w:type="dxa"/>
            <w:tcBorders>
              <w:top w:val="single" w:sz="4" w:space="0" w:color="auto"/>
              <w:left w:val="single" w:sz="4" w:space="0" w:color="auto"/>
              <w:bottom w:val="single" w:sz="4" w:space="0" w:color="auto"/>
              <w:right w:val="single" w:sz="4" w:space="0" w:color="auto"/>
            </w:tcBorders>
            <w:hideMark/>
          </w:tcPr>
          <w:p w:rsidR="0007500B" w:rsidRDefault="0007500B">
            <w:pPr>
              <w:spacing w:line="240" w:lineRule="auto"/>
              <w:rPr>
                <w:rFonts w:ascii="Times New Roman" w:hAnsi="Times New Roman"/>
                <w:bCs/>
                <w:sz w:val="24"/>
                <w:szCs w:val="24"/>
              </w:rPr>
            </w:pPr>
            <w:r>
              <w:rPr>
                <w:rFonts w:ascii="Times New Roman" w:hAnsi="Times New Roman"/>
                <w:bCs/>
                <w:sz w:val="24"/>
                <w:szCs w:val="24"/>
              </w:rPr>
              <w:t>Речевое общение как деятельность. Эффективность речевого общения и коммуникативные неудачи</w:t>
            </w:r>
          </w:p>
        </w:tc>
        <w:tc>
          <w:tcPr>
            <w:tcW w:w="4677" w:type="dxa"/>
            <w:tcBorders>
              <w:top w:val="single" w:sz="4" w:space="0" w:color="auto"/>
              <w:left w:val="single" w:sz="4" w:space="0" w:color="auto"/>
              <w:bottom w:val="single" w:sz="4" w:space="0" w:color="auto"/>
              <w:right w:val="single" w:sz="4" w:space="0" w:color="auto"/>
            </w:tcBorders>
          </w:tcPr>
          <w:p w:rsidR="0007500B" w:rsidRDefault="0007500B">
            <w:pPr>
              <w:spacing w:line="240" w:lineRule="auto"/>
              <w:rPr>
                <w:rFonts w:ascii="Times New Roman" w:hAnsi="Times New Roman"/>
                <w:sz w:val="24"/>
                <w:szCs w:val="24"/>
              </w:rPr>
            </w:pPr>
            <w:r>
              <w:rPr>
                <w:rFonts w:ascii="Times New Roman" w:hAnsi="Times New Roman"/>
                <w:sz w:val="24"/>
                <w:szCs w:val="24"/>
              </w:rPr>
              <w:t>1) Понятие о речевом общении;</w:t>
            </w:r>
          </w:p>
          <w:p w:rsidR="0007500B" w:rsidRDefault="0007500B">
            <w:pPr>
              <w:spacing w:line="240" w:lineRule="auto"/>
              <w:rPr>
                <w:rFonts w:ascii="Times New Roman" w:hAnsi="Times New Roman"/>
                <w:sz w:val="24"/>
                <w:szCs w:val="24"/>
              </w:rPr>
            </w:pPr>
            <w:r>
              <w:rPr>
                <w:rFonts w:ascii="Times New Roman" w:hAnsi="Times New Roman"/>
                <w:sz w:val="24"/>
                <w:szCs w:val="24"/>
              </w:rPr>
              <w:t>2) Функции общения;</w:t>
            </w:r>
          </w:p>
          <w:p w:rsidR="0007500B" w:rsidRDefault="0007500B">
            <w:pPr>
              <w:spacing w:line="240" w:lineRule="auto"/>
              <w:rPr>
                <w:rFonts w:ascii="Times New Roman" w:hAnsi="Times New Roman"/>
                <w:sz w:val="24"/>
                <w:szCs w:val="24"/>
              </w:rPr>
            </w:pPr>
            <w:r>
              <w:rPr>
                <w:rFonts w:ascii="Times New Roman" w:hAnsi="Times New Roman"/>
                <w:sz w:val="24"/>
                <w:szCs w:val="24"/>
              </w:rPr>
              <w:t>3)Условия и принципы эффективности речевого общения;</w:t>
            </w:r>
          </w:p>
          <w:p w:rsidR="0007500B" w:rsidRDefault="0007500B">
            <w:pPr>
              <w:spacing w:line="240" w:lineRule="auto"/>
              <w:rPr>
                <w:rFonts w:ascii="Times New Roman" w:hAnsi="Times New Roman"/>
                <w:sz w:val="24"/>
                <w:szCs w:val="24"/>
              </w:rPr>
            </w:pPr>
            <w:r>
              <w:rPr>
                <w:rFonts w:ascii="Times New Roman" w:hAnsi="Times New Roman"/>
                <w:sz w:val="24"/>
                <w:szCs w:val="24"/>
              </w:rPr>
              <w:t>4) Причины коммуникативных неудач. Типология коммуникативных помех;</w:t>
            </w:r>
          </w:p>
          <w:p w:rsidR="0007500B" w:rsidRDefault="0007500B">
            <w:pPr>
              <w:spacing w:line="240" w:lineRule="auto"/>
              <w:rPr>
                <w:rFonts w:ascii="Times New Roman" w:hAnsi="Times New Roman"/>
                <w:sz w:val="24"/>
                <w:szCs w:val="24"/>
              </w:rPr>
            </w:pPr>
          </w:p>
        </w:tc>
        <w:tc>
          <w:tcPr>
            <w:tcW w:w="652" w:type="dxa"/>
            <w:gridSpan w:val="2"/>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jc w:val="center"/>
              <w:outlineLvl w:val="0"/>
              <w:rPr>
                <w:sz w:val="24"/>
                <w:szCs w:val="24"/>
              </w:rPr>
            </w:pPr>
          </w:p>
        </w:tc>
        <w:tc>
          <w:tcPr>
            <w:tcW w:w="537" w:type="dxa"/>
            <w:tcBorders>
              <w:top w:val="single" w:sz="4" w:space="0" w:color="auto"/>
              <w:left w:val="single" w:sz="4" w:space="0" w:color="auto"/>
              <w:bottom w:val="single" w:sz="4" w:space="0" w:color="auto"/>
              <w:right w:val="single" w:sz="4" w:space="0" w:color="auto"/>
            </w:tcBorders>
            <w:vAlign w:val="center"/>
          </w:tcPr>
          <w:p w:rsidR="0007500B" w:rsidRDefault="0007500B">
            <w:pPr>
              <w:pStyle w:val="af"/>
              <w:spacing w:line="276" w:lineRule="auto"/>
              <w:jc w:val="center"/>
              <w:outlineLvl w:val="0"/>
              <w:rPr>
                <w:i/>
                <w:sz w:val="24"/>
                <w:szCs w:val="24"/>
              </w:rPr>
            </w:pPr>
          </w:p>
        </w:tc>
        <w:tc>
          <w:tcPr>
            <w:tcW w:w="823" w:type="dxa"/>
            <w:tcBorders>
              <w:top w:val="single" w:sz="4" w:space="0" w:color="auto"/>
              <w:left w:val="single" w:sz="4" w:space="0" w:color="auto"/>
              <w:bottom w:val="single" w:sz="4" w:space="0" w:color="auto"/>
              <w:right w:val="single" w:sz="4" w:space="0" w:color="auto"/>
            </w:tcBorders>
            <w:vAlign w:val="center"/>
          </w:tcPr>
          <w:p w:rsidR="0007500B" w:rsidRDefault="0007500B">
            <w:pPr>
              <w:pStyle w:val="af"/>
              <w:spacing w:line="276" w:lineRule="auto"/>
              <w:jc w:val="center"/>
              <w:outlineLvl w:val="0"/>
              <w:rPr>
                <w:sz w:val="24"/>
                <w:szCs w:val="24"/>
              </w:rPr>
            </w:pPr>
          </w:p>
        </w:tc>
        <w:tc>
          <w:tcPr>
            <w:tcW w:w="617" w:type="dxa"/>
            <w:tcBorders>
              <w:top w:val="single" w:sz="4" w:space="0" w:color="auto"/>
              <w:left w:val="single" w:sz="4" w:space="0" w:color="auto"/>
              <w:bottom w:val="single" w:sz="4" w:space="0" w:color="auto"/>
              <w:right w:val="single" w:sz="4" w:space="0" w:color="auto"/>
            </w:tcBorders>
            <w:vAlign w:val="center"/>
            <w:hideMark/>
          </w:tcPr>
          <w:p w:rsidR="0007500B" w:rsidRDefault="0000163D">
            <w:pPr>
              <w:pStyle w:val="af"/>
              <w:spacing w:line="276" w:lineRule="auto"/>
              <w:ind w:left="0"/>
              <w:outlineLvl w:val="0"/>
              <w:rPr>
                <w:sz w:val="24"/>
                <w:szCs w:val="24"/>
              </w:rPr>
            </w:pPr>
            <w:r>
              <w:rPr>
                <w:sz w:val="24"/>
                <w:szCs w:val="24"/>
              </w:rPr>
              <w:t>2</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ind w:left="0"/>
              <w:outlineLvl w:val="0"/>
              <w:rPr>
                <w:sz w:val="24"/>
                <w:szCs w:val="24"/>
              </w:rPr>
            </w:pPr>
            <w:proofErr w:type="gramStart"/>
            <w:r>
              <w:rPr>
                <w:sz w:val="24"/>
                <w:szCs w:val="24"/>
              </w:rPr>
              <w:t>Письмен-</w:t>
            </w:r>
            <w:proofErr w:type="spellStart"/>
            <w:r>
              <w:rPr>
                <w:sz w:val="24"/>
                <w:szCs w:val="24"/>
              </w:rPr>
              <w:t>ный</w:t>
            </w:r>
            <w:proofErr w:type="spellEnd"/>
            <w:proofErr w:type="gramEnd"/>
            <w:r>
              <w:rPr>
                <w:sz w:val="24"/>
                <w:szCs w:val="24"/>
              </w:rPr>
              <w:t xml:space="preserve"> опрос</w:t>
            </w:r>
          </w:p>
        </w:tc>
      </w:tr>
      <w:tr w:rsidR="0007500B" w:rsidTr="0007500B">
        <w:trPr>
          <w:trHeight w:val="2975"/>
        </w:trPr>
        <w:tc>
          <w:tcPr>
            <w:tcW w:w="1439" w:type="dxa"/>
            <w:tcBorders>
              <w:top w:val="single" w:sz="4" w:space="0" w:color="auto"/>
              <w:left w:val="single" w:sz="4" w:space="0" w:color="auto"/>
              <w:bottom w:val="single" w:sz="4" w:space="0" w:color="auto"/>
              <w:right w:val="single" w:sz="4" w:space="0" w:color="auto"/>
            </w:tcBorders>
            <w:hideMark/>
          </w:tcPr>
          <w:p w:rsidR="0007500B" w:rsidRDefault="0007500B">
            <w:pPr>
              <w:spacing w:line="240" w:lineRule="auto"/>
              <w:rPr>
                <w:rFonts w:ascii="Times New Roman" w:hAnsi="Times New Roman"/>
                <w:bCs/>
                <w:sz w:val="24"/>
                <w:szCs w:val="24"/>
              </w:rPr>
            </w:pPr>
            <w:r>
              <w:rPr>
                <w:rFonts w:ascii="Times New Roman" w:hAnsi="Times New Roman"/>
                <w:bCs/>
                <w:sz w:val="24"/>
                <w:szCs w:val="24"/>
              </w:rPr>
              <w:lastRenderedPageBreak/>
              <w:t>Культура речи и ее составляющие. Коммуникативные качества речи.</w:t>
            </w:r>
          </w:p>
        </w:tc>
        <w:tc>
          <w:tcPr>
            <w:tcW w:w="4677" w:type="dxa"/>
            <w:tcBorders>
              <w:top w:val="single" w:sz="4" w:space="0" w:color="auto"/>
              <w:left w:val="single" w:sz="4" w:space="0" w:color="auto"/>
              <w:bottom w:val="single" w:sz="4" w:space="0" w:color="auto"/>
              <w:right w:val="single" w:sz="4" w:space="0" w:color="auto"/>
            </w:tcBorders>
          </w:tcPr>
          <w:p w:rsidR="0007500B" w:rsidRDefault="0007500B">
            <w:pPr>
              <w:spacing w:line="240" w:lineRule="auto"/>
              <w:rPr>
                <w:rFonts w:ascii="Times New Roman" w:hAnsi="Times New Roman"/>
                <w:sz w:val="24"/>
                <w:szCs w:val="24"/>
              </w:rPr>
            </w:pPr>
            <w:r>
              <w:rPr>
                <w:rFonts w:ascii="Times New Roman" w:hAnsi="Times New Roman"/>
                <w:sz w:val="24"/>
                <w:szCs w:val="24"/>
              </w:rPr>
              <w:t xml:space="preserve">Характеристика понятия «культура речи». Нормативный, коммуникативный, этический аспекты культуры речи. </w:t>
            </w:r>
          </w:p>
          <w:p w:rsidR="0007500B" w:rsidRDefault="0007500B">
            <w:pPr>
              <w:spacing w:line="240" w:lineRule="auto"/>
              <w:rPr>
                <w:rFonts w:ascii="Times New Roman" w:hAnsi="Times New Roman"/>
                <w:sz w:val="24"/>
                <w:szCs w:val="24"/>
              </w:rPr>
            </w:pPr>
          </w:p>
        </w:tc>
        <w:tc>
          <w:tcPr>
            <w:tcW w:w="652" w:type="dxa"/>
            <w:gridSpan w:val="2"/>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jc w:val="center"/>
              <w:outlineLvl w:val="0"/>
              <w:rPr>
                <w:sz w:val="24"/>
                <w:szCs w:val="24"/>
              </w:rPr>
            </w:pPr>
          </w:p>
        </w:tc>
        <w:tc>
          <w:tcPr>
            <w:tcW w:w="537" w:type="dxa"/>
            <w:tcBorders>
              <w:top w:val="single" w:sz="4" w:space="0" w:color="auto"/>
              <w:left w:val="single" w:sz="4" w:space="0" w:color="auto"/>
              <w:bottom w:val="single" w:sz="4" w:space="0" w:color="auto"/>
              <w:right w:val="single" w:sz="4" w:space="0" w:color="auto"/>
            </w:tcBorders>
            <w:vAlign w:val="center"/>
          </w:tcPr>
          <w:p w:rsidR="0007500B" w:rsidRDefault="0007500B">
            <w:pPr>
              <w:pStyle w:val="af"/>
              <w:spacing w:line="276" w:lineRule="auto"/>
              <w:jc w:val="center"/>
              <w:outlineLvl w:val="0"/>
              <w:rPr>
                <w:i/>
                <w:sz w:val="24"/>
                <w:szCs w:val="24"/>
              </w:rPr>
            </w:pPr>
          </w:p>
        </w:tc>
        <w:tc>
          <w:tcPr>
            <w:tcW w:w="823" w:type="dxa"/>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jc w:val="center"/>
              <w:outlineLvl w:val="0"/>
              <w:rPr>
                <w:sz w:val="24"/>
                <w:szCs w:val="24"/>
              </w:rPr>
            </w:pPr>
            <w:r>
              <w:rPr>
                <w:sz w:val="24"/>
                <w:szCs w:val="24"/>
              </w:rPr>
              <w:t>2</w:t>
            </w:r>
          </w:p>
        </w:tc>
        <w:tc>
          <w:tcPr>
            <w:tcW w:w="617" w:type="dxa"/>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ind w:left="0"/>
              <w:outlineLvl w:val="0"/>
              <w:rPr>
                <w:sz w:val="24"/>
                <w:szCs w:val="24"/>
              </w:rPr>
            </w:pPr>
            <w:r>
              <w:rPr>
                <w:sz w:val="24"/>
                <w:szCs w:val="24"/>
              </w:rPr>
              <w:t>2</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ind w:left="0"/>
              <w:outlineLvl w:val="0"/>
              <w:rPr>
                <w:sz w:val="24"/>
                <w:szCs w:val="24"/>
              </w:rPr>
            </w:pPr>
            <w:r>
              <w:rPr>
                <w:sz w:val="24"/>
                <w:szCs w:val="24"/>
              </w:rPr>
              <w:t>Письменный опрос;</w:t>
            </w:r>
          </w:p>
          <w:p w:rsidR="0007500B" w:rsidRDefault="0007500B">
            <w:pPr>
              <w:pStyle w:val="af"/>
              <w:spacing w:line="276" w:lineRule="auto"/>
              <w:ind w:left="0"/>
              <w:outlineLvl w:val="0"/>
              <w:rPr>
                <w:sz w:val="24"/>
                <w:szCs w:val="24"/>
              </w:rPr>
            </w:pPr>
            <w:r>
              <w:rPr>
                <w:sz w:val="24"/>
                <w:szCs w:val="24"/>
              </w:rPr>
              <w:t xml:space="preserve">Выполнение заданий </w:t>
            </w:r>
            <w:proofErr w:type="spellStart"/>
            <w:r>
              <w:rPr>
                <w:sz w:val="24"/>
                <w:szCs w:val="24"/>
              </w:rPr>
              <w:t>аудиторно</w:t>
            </w:r>
            <w:proofErr w:type="spellEnd"/>
            <w:r>
              <w:rPr>
                <w:sz w:val="24"/>
                <w:szCs w:val="24"/>
              </w:rPr>
              <w:t xml:space="preserve"> (АЗ)</w:t>
            </w:r>
          </w:p>
        </w:tc>
      </w:tr>
      <w:tr w:rsidR="0007500B" w:rsidTr="0007500B">
        <w:trPr>
          <w:trHeight w:val="70"/>
        </w:trPr>
        <w:tc>
          <w:tcPr>
            <w:tcW w:w="1439" w:type="dxa"/>
            <w:tcBorders>
              <w:top w:val="single" w:sz="4" w:space="0" w:color="auto"/>
              <w:left w:val="single" w:sz="4" w:space="0" w:color="auto"/>
              <w:bottom w:val="single" w:sz="4" w:space="0" w:color="auto"/>
              <w:right w:val="single" w:sz="4" w:space="0" w:color="auto"/>
            </w:tcBorders>
            <w:hideMark/>
          </w:tcPr>
          <w:p w:rsidR="0007500B" w:rsidRDefault="0007500B">
            <w:pPr>
              <w:pStyle w:val="af"/>
              <w:spacing w:after="0" w:line="254" w:lineRule="auto"/>
              <w:ind w:left="0"/>
              <w:outlineLvl w:val="0"/>
              <w:rPr>
                <w:bCs/>
                <w:sz w:val="24"/>
                <w:szCs w:val="24"/>
              </w:rPr>
            </w:pPr>
            <w:r>
              <w:rPr>
                <w:bCs/>
                <w:sz w:val="24"/>
                <w:szCs w:val="24"/>
              </w:rPr>
              <w:t>Логичность речи как коммуникативное качество</w:t>
            </w:r>
          </w:p>
        </w:tc>
        <w:tc>
          <w:tcPr>
            <w:tcW w:w="4677" w:type="dxa"/>
            <w:tcBorders>
              <w:top w:val="single" w:sz="4" w:space="0" w:color="auto"/>
              <w:left w:val="single" w:sz="4" w:space="0" w:color="auto"/>
              <w:bottom w:val="single" w:sz="4" w:space="0" w:color="auto"/>
              <w:right w:val="single" w:sz="4" w:space="0" w:color="auto"/>
            </w:tcBorders>
            <w:hideMark/>
          </w:tcPr>
          <w:p w:rsidR="0007500B" w:rsidRDefault="0007500B">
            <w:pPr>
              <w:spacing w:after="0" w:line="240" w:lineRule="auto"/>
              <w:rPr>
                <w:rFonts w:ascii="Times New Roman" w:hAnsi="Times New Roman"/>
                <w:sz w:val="24"/>
                <w:szCs w:val="24"/>
              </w:rPr>
            </w:pPr>
            <w:r>
              <w:rPr>
                <w:rFonts w:ascii="Times New Roman" w:hAnsi="Times New Roman"/>
                <w:sz w:val="24"/>
                <w:szCs w:val="24"/>
              </w:rPr>
              <w:t>.Понятие логичности (логической ошибки);</w:t>
            </w:r>
          </w:p>
          <w:p w:rsidR="0007500B" w:rsidRDefault="0007500B">
            <w:pPr>
              <w:spacing w:after="0" w:line="240" w:lineRule="auto"/>
              <w:rPr>
                <w:rFonts w:ascii="Times New Roman" w:hAnsi="Times New Roman"/>
                <w:sz w:val="24"/>
                <w:szCs w:val="24"/>
              </w:rPr>
            </w:pPr>
            <w:r>
              <w:rPr>
                <w:rFonts w:ascii="Times New Roman" w:hAnsi="Times New Roman"/>
                <w:sz w:val="24"/>
                <w:szCs w:val="24"/>
              </w:rPr>
              <w:t>Основные законы логики (экстралингвистические условия логичности);</w:t>
            </w:r>
          </w:p>
          <w:p w:rsidR="0007500B" w:rsidRDefault="0007500B">
            <w:pPr>
              <w:spacing w:after="0" w:line="240" w:lineRule="auto"/>
              <w:rPr>
                <w:rFonts w:ascii="Times New Roman" w:hAnsi="Times New Roman"/>
                <w:sz w:val="24"/>
                <w:szCs w:val="24"/>
              </w:rPr>
            </w:pPr>
            <w:r>
              <w:rPr>
                <w:rFonts w:ascii="Times New Roman" w:hAnsi="Times New Roman"/>
                <w:sz w:val="24"/>
                <w:szCs w:val="24"/>
              </w:rPr>
              <w:t>Языковые (речевые) условия логичности.</w:t>
            </w:r>
          </w:p>
        </w:tc>
        <w:tc>
          <w:tcPr>
            <w:tcW w:w="652" w:type="dxa"/>
            <w:gridSpan w:val="2"/>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jc w:val="center"/>
              <w:outlineLvl w:val="0"/>
              <w:rPr>
                <w:sz w:val="24"/>
                <w:szCs w:val="24"/>
              </w:rPr>
            </w:pPr>
          </w:p>
        </w:tc>
        <w:tc>
          <w:tcPr>
            <w:tcW w:w="537" w:type="dxa"/>
            <w:tcBorders>
              <w:top w:val="single" w:sz="4" w:space="0" w:color="auto"/>
              <w:left w:val="single" w:sz="4" w:space="0" w:color="auto"/>
              <w:bottom w:val="single" w:sz="4" w:space="0" w:color="auto"/>
              <w:right w:val="single" w:sz="4" w:space="0" w:color="auto"/>
            </w:tcBorders>
            <w:vAlign w:val="center"/>
          </w:tcPr>
          <w:p w:rsidR="0007500B" w:rsidRDefault="0007500B">
            <w:pPr>
              <w:pStyle w:val="af"/>
              <w:spacing w:line="276" w:lineRule="auto"/>
              <w:jc w:val="center"/>
              <w:outlineLvl w:val="0"/>
              <w:rPr>
                <w:sz w:val="24"/>
                <w:szCs w:val="24"/>
              </w:rPr>
            </w:pPr>
          </w:p>
        </w:tc>
        <w:tc>
          <w:tcPr>
            <w:tcW w:w="823" w:type="dxa"/>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jc w:val="center"/>
              <w:outlineLvl w:val="0"/>
              <w:rPr>
                <w:sz w:val="24"/>
                <w:szCs w:val="24"/>
              </w:rPr>
            </w:pPr>
            <w:r>
              <w:rPr>
                <w:sz w:val="24"/>
                <w:szCs w:val="24"/>
              </w:rPr>
              <w:t>2</w:t>
            </w:r>
          </w:p>
        </w:tc>
        <w:tc>
          <w:tcPr>
            <w:tcW w:w="617" w:type="dxa"/>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ind w:left="0"/>
              <w:outlineLvl w:val="0"/>
              <w:rPr>
                <w:sz w:val="24"/>
                <w:szCs w:val="24"/>
              </w:rPr>
            </w:pPr>
            <w:r>
              <w:rPr>
                <w:sz w:val="24"/>
                <w:szCs w:val="24"/>
              </w:rPr>
              <w:t>4</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ind w:left="0"/>
              <w:outlineLvl w:val="0"/>
              <w:rPr>
                <w:sz w:val="24"/>
                <w:szCs w:val="24"/>
              </w:rPr>
            </w:pPr>
            <w:proofErr w:type="gramStart"/>
            <w:r>
              <w:rPr>
                <w:sz w:val="24"/>
                <w:szCs w:val="24"/>
              </w:rPr>
              <w:t>Письмен-</w:t>
            </w:r>
            <w:proofErr w:type="spellStart"/>
            <w:r>
              <w:rPr>
                <w:sz w:val="24"/>
                <w:szCs w:val="24"/>
              </w:rPr>
              <w:t>ное</w:t>
            </w:r>
            <w:proofErr w:type="spellEnd"/>
            <w:proofErr w:type="gramEnd"/>
            <w:r>
              <w:rPr>
                <w:sz w:val="24"/>
                <w:szCs w:val="24"/>
              </w:rPr>
              <w:t xml:space="preserve"> задание (домашняя работа)</w:t>
            </w:r>
          </w:p>
        </w:tc>
      </w:tr>
      <w:tr w:rsidR="0007500B" w:rsidTr="0000163D">
        <w:trPr>
          <w:trHeight w:val="345"/>
        </w:trPr>
        <w:tc>
          <w:tcPr>
            <w:tcW w:w="1439" w:type="dxa"/>
            <w:tcBorders>
              <w:top w:val="single" w:sz="4" w:space="0" w:color="auto"/>
              <w:left w:val="single" w:sz="4" w:space="0" w:color="auto"/>
              <w:bottom w:val="single" w:sz="4" w:space="0" w:color="auto"/>
              <w:right w:val="single" w:sz="4" w:space="0" w:color="auto"/>
            </w:tcBorders>
            <w:hideMark/>
          </w:tcPr>
          <w:p w:rsidR="0007500B" w:rsidRDefault="0007500B">
            <w:pPr>
              <w:pStyle w:val="af"/>
              <w:spacing w:line="276" w:lineRule="auto"/>
              <w:ind w:left="0"/>
              <w:outlineLvl w:val="0"/>
              <w:rPr>
                <w:bCs/>
                <w:sz w:val="24"/>
                <w:szCs w:val="24"/>
              </w:rPr>
            </w:pPr>
            <w:r>
              <w:rPr>
                <w:bCs/>
                <w:sz w:val="24"/>
                <w:szCs w:val="24"/>
              </w:rPr>
              <w:t>Деловое общение. Речевые принципы делового общения.</w:t>
            </w:r>
          </w:p>
        </w:tc>
        <w:tc>
          <w:tcPr>
            <w:tcW w:w="4677" w:type="dxa"/>
            <w:tcBorders>
              <w:top w:val="single" w:sz="4" w:space="0" w:color="auto"/>
              <w:left w:val="single" w:sz="4" w:space="0" w:color="auto"/>
              <w:bottom w:val="single" w:sz="4" w:space="0" w:color="auto"/>
              <w:right w:val="single" w:sz="4" w:space="0" w:color="auto"/>
            </w:tcBorders>
            <w:hideMark/>
          </w:tcPr>
          <w:p w:rsidR="0007500B" w:rsidRDefault="0007500B">
            <w:pPr>
              <w:spacing w:after="0" w:line="240" w:lineRule="auto"/>
              <w:rPr>
                <w:rFonts w:ascii="Times New Roman" w:hAnsi="Times New Roman"/>
                <w:sz w:val="24"/>
                <w:szCs w:val="24"/>
              </w:rPr>
            </w:pPr>
            <w:r>
              <w:rPr>
                <w:rFonts w:ascii="Times New Roman" w:hAnsi="Times New Roman"/>
                <w:sz w:val="24"/>
                <w:szCs w:val="24"/>
              </w:rPr>
              <w:t>1) Деловое общение, его специфика;</w:t>
            </w:r>
          </w:p>
          <w:p w:rsidR="0007500B" w:rsidRDefault="0007500B">
            <w:pPr>
              <w:spacing w:after="0" w:line="240" w:lineRule="auto"/>
              <w:rPr>
                <w:rFonts w:ascii="Times New Roman" w:hAnsi="Times New Roman"/>
                <w:sz w:val="24"/>
                <w:szCs w:val="24"/>
              </w:rPr>
            </w:pPr>
            <w:r>
              <w:rPr>
                <w:rFonts w:ascii="Times New Roman" w:hAnsi="Times New Roman"/>
                <w:sz w:val="24"/>
                <w:szCs w:val="24"/>
              </w:rPr>
              <w:t>2) Виды и жанры делового общения;</w:t>
            </w:r>
          </w:p>
          <w:p w:rsidR="0007500B" w:rsidRDefault="0007500B">
            <w:pPr>
              <w:spacing w:after="0" w:line="240" w:lineRule="auto"/>
              <w:rPr>
                <w:rFonts w:ascii="Times New Roman" w:hAnsi="Times New Roman"/>
                <w:sz w:val="24"/>
                <w:szCs w:val="24"/>
              </w:rPr>
            </w:pPr>
            <w:r>
              <w:rPr>
                <w:rFonts w:ascii="Times New Roman" w:hAnsi="Times New Roman"/>
                <w:sz w:val="24"/>
                <w:szCs w:val="24"/>
              </w:rPr>
              <w:t>3)Речевые принципы делового общения;</w:t>
            </w:r>
          </w:p>
          <w:p w:rsidR="0007500B" w:rsidRDefault="0007500B">
            <w:pPr>
              <w:spacing w:after="0" w:line="240" w:lineRule="auto"/>
              <w:rPr>
                <w:rFonts w:ascii="Times New Roman" w:hAnsi="Times New Roman"/>
                <w:sz w:val="24"/>
                <w:szCs w:val="24"/>
              </w:rPr>
            </w:pPr>
            <w:r>
              <w:rPr>
                <w:rFonts w:ascii="Times New Roman" w:hAnsi="Times New Roman"/>
                <w:sz w:val="24"/>
                <w:szCs w:val="24"/>
              </w:rPr>
              <w:t>4) Этические нормы в деловом общении (речевой этикет и правила речевого поведения в деловом общении)</w:t>
            </w:r>
          </w:p>
        </w:tc>
        <w:tc>
          <w:tcPr>
            <w:tcW w:w="652" w:type="dxa"/>
            <w:gridSpan w:val="2"/>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jc w:val="center"/>
              <w:outlineLvl w:val="0"/>
              <w:rPr>
                <w:sz w:val="24"/>
                <w:szCs w:val="24"/>
              </w:rPr>
            </w:pPr>
          </w:p>
        </w:tc>
        <w:tc>
          <w:tcPr>
            <w:tcW w:w="537" w:type="dxa"/>
            <w:tcBorders>
              <w:top w:val="single" w:sz="4" w:space="0" w:color="auto"/>
              <w:left w:val="single" w:sz="4" w:space="0" w:color="auto"/>
              <w:bottom w:val="single" w:sz="4" w:space="0" w:color="auto"/>
              <w:right w:val="single" w:sz="4" w:space="0" w:color="auto"/>
            </w:tcBorders>
            <w:vAlign w:val="center"/>
          </w:tcPr>
          <w:p w:rsidR="0007500B" w:rsidRDefault="0007500B">
            <w:pPr>
              <w:pStyle w:val="af"/>
              <w:spacing w:line="276" w:lineRule="auto"/>
              <w:jc w:val="center"/>
              <w:outlineLvl w:val="0"/>
              <w:rPr>
                <w:sz w:val="24"/>
                <w:szCs w:val="24"/>
              </w:rPr>
            </w:pPr>
          </w:p>
        </w:tc>
        <w:tc>
          <w:tcPr>
            <w:tcW w:w="823" w:type="dxa"/>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jc w:val="center"/>
              <w:outlineLvl w:val="0"/>
              <w:rPr>
                <w:sz w:val="24"/>
                <w:szCs w:val="24"/>
              </w:rPr>
            </w:pPr>
            <w:r>
              <w:rPr>
                <w:sz w:val="24"/>
                <w:szCs w:val="24"/>
              </w:rPr>
              <w:t>4</w:t>
            </w:r>
          </w:p>
        </w:tc>
        <w:tc>
          <w:tcPr>
            <w:tcW w:w="617" w:type="dxa"/>
            <w:tcBorders>
              <w:top w:val="single" w:sz="4" w:space="0" w:color="auto"/>
              <w:left w:val="single" w:sz="4" w:space="0" w:color="auto"/>
              <w:bottom w:val="single" w:sz="4" w:space="0" w:color="auto"/>
              <w:right w:val="single" w:sz="4" w:space="0" w:color="auto"/>
            </w:tcBorders>
            <w:vAlign w:val="center"/>
          </w:tcPr>
          <w:p w:rsidR="0007500B" w:rsidRDefault="0000163D">
            <w:pPr>
              <w:pStyle w:val="af"/>
              <w:spacing w:line="276" w:lineRule="auto"/>
              <w:ind w:left="0"/>
              <w:outlineLvl w:val="0"/>
              <w:rPr>
                <w:sz w:val="24"/>
                <w:szCs w:val="24"/>
              </w:rPr>
            </w:pPr>
            <w:r>
              <w:rPr>
                <w:sz w:val="24"/>
                <w:szCs w:val="24"/>
              </w:rPr>
              <w:t>2</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ind w:left="0"/>
              <w:outlineLvl w:val="0"/>
              <w:rPr>
                <w:sz w:val="24"/>
                <w:szCs w:val="24"/>
              </w:rPr>
            </w:pPr>
            <w:r>
              <w:rPr>
                <w:sz w:val="24"/>
                <w:szCs w:val="24"/>
              </w:rPr>
              <w:t>Письменный опрос; Творческое задание</w:t>
            </w:r>
          </w:p>
        </w:tc>
      </w:tr>
      <w:tr w:rsidR="0007500B" w:rsidTr="0007500B">
        <w:trPr>
          <w:trHeight w:val="345"/>
        </w:trPr>
        <w:tc>
          <w:tcPr>
            <w:tcW w:w="1439" w:type="dxa"/>
            <w:tcBorders>
              <w:top w:val="single" w:sz="4" w:space="0" w:color="auto"/>
              <w:left w:val="single" w:sz="4" w:space="0" w:color="auto"/>
              <w:bottom w:val="single" w:sz="4" w:space="0" w:color="auto"/>
              <w:right w:val="single" w:sz="4" w:space="0" w:color="auto"/>
            </w:tcBorders>
            <w:hideMark/>
          </w:tcPr>
          <w:p w:rsidR="0007500B" w:rsidRDefault="0007500B">
            <w:pPr>
              <w:pStyle w:val="af"/>
              <w:spacing w:line="276" w:lineRule="auto"/>
              <w:ind w:left="0"/>
              <w:outlineLvl w:val="0"/>
              <w:rPr>
                <w:bCs/>
                <w:sz w:val="24"/>
                <w:szCs w:val="24"/>
              </w:rPr>
            </w:pPr>
            <w:r>
              <w:rPr>
                <w:bCs/>
                <w:sz w:val="24"/>
                <w:szCs w:val="24"/>
              </w:rPr>
              <w:t>Деловая беседа как один из жанров устного делового общения</w:t>
            </w:r>
          </w:p>
        </w:tc>
        <w:tc>
          <w:tcPr>
            <w:tcW w:w="4677" w:type="dxa"/>
            <w:tcBorders>
              <w:top w:val="single" w:sz="4" w:space="0" w:color="auto"/>
              <w:left w:val="single" w:sz="4" w:space="0" w:color="auto"/>
              <w:bottom w:val="single" w:sz="4" w:space="0" w:color="auto"/>
              <w:right w:val="single" w:sz="4" w:space="0" w:color="auto"/>
            </w:tcBorders>
            <w:hideMark/>
          </w:tcPr>
          <w:p w:rsidR="0007500B" w:rsidRDefault="0007500B">
            <w:pPr>
              <w:spacing w:after="0" w:line="240" w:lineRule="auto"/>
              <w:rPr>
                <w:rFonts w:ascii="Times New Roman" w:hAnsi="Times New Roman"/>
                <w:sz w:val="24"/>
                <w:szCs w:val="24"/>
              </w:rPr>
            </w:pPr>
            <w:r>
              <w:rPr>
                <w:rFonts w:ascii="Times New Roman" w:hAnsi="Times New Roman"/>
                <w:sz w:val="24"/>
                <w:szCs w:val="24"/>
              </w:rPr>
              <w:t>1) Специфика  деловой беседы;</w:t>
            </w:r>
          </w:p>
          <w:p w:rsidR="0007500B" w:rsidRDefault="0007500B">
            <w:pPr>
              <w:spacing w:after="0" w:line="240" w:lineRule="auto"/>
              <w:rPr>
                <w:rFonts w:ascii="Times New Roman" w:hAnsi="Times New Roman"/>
                <w:sz w:val="24"/>
                <w:szCs w:val="24"/>
              </w:rPr>
            </w:pPr>
            <w:r>
              <w:rPr>
                <w:rFonts w:ascii="Times New Roman" w:hAnsi="Times New Roman"/>
                <w:sz w:val="24"/>
                <w:szCs w:val="24"/>
              </w:rPr>
              <w:t>2) Основные этапы деловой беседы;</w:t>
            </w:r>
          </w:p>
          <w:p w:rsidR="0007500B" w:rsidRDefault="0007500B">
            <w:pPr>
              <w:spacing w:after="0" w:line="240" w:lineRule="auto"/>
              <w:rPr>
                <w:rFonts w:ascii="Times New Roman" w:hAnsi="Times New Roman"/>
                <w:sz w:val="24"/>
                <w:szCs w:val="24"/>
              </w:rPr>
            </w:pPr>
            <w:r>
              <w:rPr>
                <w:rFonts w:ascii="Times New Roman" w:hAnsi="Times New Roman"/>
                <w:sz w:val="24"/>
                <w:szCs w:val="24"/>
              </w:rPr>
              <w:t>3) Использование речевых средств (речевые стратегии);</w:t>
            </w:r>
          </w:p>
          <w:p w:rsidR="0007500B" w:rsidRDefault="0007500B">
            <w:pPr>
              <w:spacing w:after="0" w:line="240" w:lineRule="auto"/>
              <w:rPr>
                <w:rFonts w:ascii="Times New Roman" w:hAnsi="Times New Roman"/>
                <w:sz w:val="24"/>
                <w:szCs w:val="24"/>
              </w:rPr>
            </w:pPr>
            <w:r>
              <w:rPr>
                <w:rFonts w:ascii="Times New Roman" w:hAnsi="Times New Roman"/>
                <w:sz w:val="24"/>
                <w:szCs w:val="24"/>
              </w:rPr>
              <w:t>4) Виды деловых бесед;</w:t>
            </w:r>
          </w:p>
        </w:tc>
        <w:tc>
          <w:tcPr>
            <w:tcW w:w="652" w:type="dxa"/>
            <w:gridSpan w:val="2"/>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jc w:val="center"/>
              <w:outlineLvl w:val="0"/>
              <w:rPr>
                <w:sz w:val="24"/>
                <w:szCs w:val="24"/>
              </w:rPr>
            </w:pPr>
          </w:p>
        </w:tc>
        <w:tc>
          <w:tcPr>
            <w:tcW w:w="537" w:type="dxa"/>
            <w:tcBorders>
              <w:top w:val="single" w:sz="4" w:space="0" w:color="auto"/>
              <w:left w:val="single" w:sz="4" w:space="0" w:color="auto"/>
              <w:bottom w:val="single" w:sz="4" w:space="0" w:color="auto"/>
              <w:right w:val="single" w:sz="4" w:space="0" w:color="auto"/>
            </w:tcBorders>
            <w:vAlign w:val="center"/>
          </w:tcPr>
          <w:p w:rsidR="0007500B" w:rsidRDefault="0007500B">
            <w:pPr>
              <w:pStyle w:val="af"/>
              <w:spacing w:line="276" w:lineRule="auto"/>
              <w:jc w:val="center"/>
              <w:outlineLvl w:val="0"/>
              <w:rPr>
                <w:sz w:val="24"/>
                <w:szCs w:val="24"/>
              </w:rPr>
            </w:pPr>
          </w:p>
        </w:tc>
        <w:tc>
          <w:tcPr>
            <w:tcW w:w="823" w:type="dxa"/>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jc w:val="center"/>
              <w:outlineLvl w:val="0"/>
              <w:rPr>
                <w:sz w:val="24"/>
                <w:szCs w:val="24"/>
              </w:rPr>
            </w:pPr>
            <w:r>
              <w:rPr>
                <w:sz w:val="24"/>
                <w:szCs w:val="24"/>
              </w:rPr>
              <w:t>2</w:t>
            </w:r>
          </w:p>
        </w:tc>
        <w:tc>
          <w:tcPr>
            <w:tcW w:w="617" w:type="dxa"/>
            <w:tcBorders>
              <w:top w:val="single" w:sz="4" w:space="0" w:color="auto"/>
              <w:left w:val="single" w:sz="4" w:space="0" w:color="auto"/>
              <w:bottom w:val="single" w:sz="4" w:space="0" w:color="auto"/>
              <w:right w:val="single" w:sz="4" w:space="0" w:color="auto"/>
            </w:tcBorders>
            <w:vAlign w:val="center"/>
            <w:hideMark/>
          </w:tcPr>
          <w:p w:rsidR="0007500B" w:rsidRDefault="0000163D">
            <w:pPr>
              <w:pStyle w:val="af"/>
              <w:spacing w:line="276" w:lineRule="auto"/>
              <w:ind w:left="0"/>
              <w:outlineLvl w:val="0"/>
              <w:rPr>
                <w:sz w:val="24"/>
                <w:szCs w:val="24"/>
              </w:rPr>
            </w:pPr>
            <w:r>
              <w:rPr>
                <w:sz w:val="24"/>
                <w:szCs w:val="24"/>
              </w:rPr>
              <w:t>2</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ind w:left="0"/>
              <w:outlineLvl w:val="0"/>
              <w:rPr>
                <w:sz w:val="24"/>
                <w:szCs w:val="24"/>
              </w:rPr>
            </w:pPr>
            <w:r>
              <w:rPr>
                <w:sz w:val="24"/>
                <w:szCs w:val="24"/>
              </w:rPr>
              <w:t>Письменный опрос; Творческое задание</w:t>
            </w:r>
          </w:p>
        </w:tc>
      </w:tr>
      <w:tr w:rsidR="0007500B" w:rsidTr="0007500B">
        <w:trPr>
          <w:trHeight w:val="345"/>
        </w:trPr>
        <w:tc>
          <w:tcPr>
            <w:tcW w:w="1439" w:type="dxa"/>
            <w:tcBorders>
              <w:top w:val="single" w:sz="4" w:space="0" w:color="auto"/>
              <w:left w:val="single" w:sz="4" w:space="0" w:color="auto"/>
              <w:bottom w:val="single" w:sz="4" w:space="0" w:color="auto"/>
              <w:right w:val="single" w:sz="4" w:space="0" w:color="auto"/>
            </w:tcBorders>
            <w:hideMark/>
          </w:tcPr>
          <w:p w:rsidR="0007500B" w:rsidRDefault="0007500B">
            <w:pPr>
              <w:pStyle w:val="af"/>
              <w:spacing w:line="276" w:lineRule="auto"/>
              <w:ind w:left="0"/>
              <w:outlineLvl w:val="0"/>
              <w:rPr>
                <w:bCs/>
                <w:sz w:val="24"/>
                <w:szCs w:val="24"/>
              </w:rPr>
            </w:pPr>
            <w:r>
              <w:rPr>
                <w:bCs/>
                <w:sz w:val="24"/>
                <w:szCs w:val="24"/>
              </w:rPr>
              <w:t>Практические приемы убеждения в речевом взаимодействии (психологические тактики убеждения)</w:t>
            </w:r>
          </w:p>
        </w:tc>
        <w:tc>
          <w:tcPr>
            <w:tcW w:w="4677" w:type="dxa"/>
            <w:tcBorders>
              <w:top w:val="single" w:sz="4" w:space="0" w:color="auto"/>
              <w:left w:val="single" w:sz="4" w:space="0" w:color="auto"/>
              <w:bottom w:val="single" w:sz="4" w:space="0" w:color="auto"/>
              <w:right w:val="single" w:sz="4" w:space="0" w:color="auto"/>
            </w:tcBorders>
            <w:hideMark/>
          </w:tcPr>
          <w:p w:rsidR="0007500B" w:rsidRDefault="0007500B">
            <w:pPr>
              <w:spacing w:after="0" w:line="240" w:lineRule="auto"/>
              <w:rPr>
                <w:rFonts w:ascii="Times New Roman" w:hAnsi="Times New Roman"/>
                <w:sz w:val="24"/>
                <w:szCs w:val="24"/>
              </w:rPr>
            </w:pPr>
            <w:r>
              <w:rPr>
                <w:rFonts w:ascii="Times New Roman" w:hAnsi="Times New Roman"/>
                <w:sz w:val="24"/>
                <w:szCs w:val="24"/>
              </w:rPr>
              <w:t>1) Убеждение и манипулирование;</w:t>
            </w:r>
          </w:p>
          <w:p w:rsidR="0007500B" w:rsidRDefault="0007500B">
            <w:pPr>
              <w:spacing w:after="0" w:line="240" w:lineRule="auto"/>
              <w:rPr>
                <w:rFonts w:ascii="Times New Roman" w:hAnsi="Times New Roman"/>
                <w:sz w:val="24"/>
                <w:szCs w:val="24"/>
              </w:rPr>
            </w:pPr>
            <w:r>
              <w:rPr>
                <w:rFonts w:ascii="Times New Roman" w:hAnsi="Times New Roman"/>
                <w:sz w:val="24"/>
                <w:szCs w:val="24"/>
              </w:rPr>
              <w:t>2) 14 эффективных приемов, используемых в убеждении</w:t>
            </w:r>
          </w:p>
        </w:tc>
        <w:tc>
          <w:tcPr>
            <w:tcW w:w="652" w:type="dxa"/>
            <w:gridSpan w:val="2"/>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jc w:val="center"/>
              <w:outlineLvl w:val="0"/>
              <w:rPr>
                <w:sz w:val="24"/>
                <w:szCs w:val="24"/>
              </w:rPr>
            </w:pPr>
          </w:p>
        </w:tc>
        <w:tc>
          <w:tcPr>
            <w:tcW w:w="537" w:type="dxa"/>
            <w:tcBorders>
              <w:top w:val="single" w:sz="4" w:space="0" w:color="auto"/>
              <w:left w:val="single" w:sz="4" w:space="0" w:color="auto"/>
              <w:bottom w:val="single" w:sz="4" w:space="0" w:color="auto"/>
              <w:right w:val="single" w:sz="4" w:space="0" w:color="auto"/>
            </w:tcBorders>
            <w:vAlign w:val="center"/>
          </w:tcPr>
          <w:p w:rsidR="0007500B" w:rsidRDefault="0007500B">
            <w:pPr>
              <w:pStyle w:val="af"/>
              <w:spacing w:line="276" w:lineRule="auto"/>
              <w:jc w:val="center"/>
              <w:outlineLvl w:val="0"/>
              <w:rPr>
                <w:sz w:val="24"/>
                <w:szCs w:val="24"/>
              </w:rPr>
            </w:pPr>
          </w:p>
        </w:tc>
        <w:tc>
          <w:tcPr>
            <w:tcW w:w="823" w:type="dxa"/>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jc w:val="center"/>
              <w:outlineLvl w:val="0"/>
              <w:rPr>
                <w:sz w:val="24"/>
                <w:szCs w:val="24"/>
              </w:rPr>
            </w:pPr>
            <w:r>
              <w:rPr>
                <w:sz w:val="24"/>
                <w:szCs w:val="24"/>
              </w:rPr>
              <w:t>2</w:t>
            </w:r>
          </w:p>
        </w:tc>
        <w:tc>
          <w:tcPr>
            <w:tcW w:w="617" w:type="dxa"/>
            <w:tcBorders>
              <w:top w:val="single" w:sz="4" w:space="0" w:color="auto"/>
              <w:left w:val="single" w:sz="4" w:space="0" w:color="auto"/>
              <w:bottom w:val="single" w:sz="4" w:space="0" w:color="auto"/>
              <w:right w:val="single" w:sz="4" w:space="0" w:color="auto"/>
            </w:tcBorders>
            <w:vAlign w:val="center"/>
            <w:hideMark/>
          </w:tcPr>
          <w:p w:rsidR="0007500B" w:rsidRDefault="0000163D">
            <w:pPr>
              <w:pStyle w:val="af"/>
              <w:spacing w:line="276" w:lineRule="auto"/>
              <w:ind w:left="0"/>
              <w:outlineLvl w:val="0"/>
              <w:rPr>
                <w:sz w:val="24"/>
                <w:szCs w:val="24"/>
              </w:rPr>
            </w:pPr>
            <w:r>
              <w:rPr>
                <w:sz w:val="24"/>
                <w:szCs w:val="24"/>
              </w:rPr>
              <w:t>2</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ind w:left="0"/>
              <w:outlineLvl w:val="0"/>
              <w:rPr>
                <w:sz w:val="24"/>
                <w:szCs w:val="24"/>
              </w:rPr>
            </w:pPr>
            <w:r>
              <w:rPr>
                <w:sz w:val="24"/>
                <w:szCs w:val="24"/>
              </w:rPr>
              <w:t>Письменный опрос; Творческое задание</w:t>
            </w:r>
          </w:p>
        </w:tc>
      </w:tr>
      <w:tr w:rsidR="0007500B" w:rsidTr="0007500B">
        <w:trPr>
          <w:trHeight w:val="345"/>
        </w:trPr>
        <w:tc>
          <w:tcPr>
            <w:tcW w:w="1439" w:type="dxa"/>
            <w:tcBorders>
              <w:top w:val="single" w:sz="4" w:space="0" w:color="auto"/>
              <w:left w:val="single" w:sz="4" w:space="0" w:color="auto"/>
              <w:bottom w:val="single" w:sz="4" w:space="0" w:color="auto"/>
              <w:right w:val="single" w:sz="4" w:space="0" w:color="auto"/>
            </w:tcBorders>
            <w:hideMark/>
          </w:tcPr>
          <w:p w:rsidR="0007500B" w:rsidRDefault="0007500B">
            <w:pPr>
              <w:pStyle w:val="af"/>
              <w:spacing w:line="276" w:lineRule="auto"/>
              <w:ind w:left="0"/>
              <w:outlineLvl w:val="0"/>
              <w:rPr>
                <w:bCs/>
                <w:sz w:val="24"/>
                <w:szCs w:val="24"/>
              </w:rPr>
            </w:pPr>
            <w:r>
              <w:rPr>
                <w:bCs/>
                <w:sz w:val="24"/>
                <w:szCs w:val="24"/>
              </w:rPr>
              <w:t>Ведение делового телефонного разговора</w:t>
            </w:r>
          </w:p>
        </w:tc>
        <w:tc>
          <w:tcPr>
            <w:tcW w:w="4677" w:type="dxa"/>
            <w:tcBorders>
              <w:top w:val="single" w:sz="4" w:space="0" w:color="auto"/>
              <w:left w:val="single" w:sz="4" w:space="0" w:color="auto"/>
              <w:bottom w:val="single" w:sz="4" w:space="0" w:color="auto"/>
              <w:right w:val="single" w:sz="4" w:space="0" w:color="auto"/>
            </w:tcBorders>
            <w:hideMark/>
          </w:tcPr>
          <w:p w:rsidR="0007500B" w:rsidRDefault="0007500B">
            <w:pPr>
              <w:spacing w:after="0" w:line="240" w:lineRule="auto"/>
              <w:rPr>
                <w:rFonts w:ascii="Times New Roman" w:hAnsi="Times New Roman"/>
                <w:sz w:val="24"/>
                <w:szCs w:val="24"/>
              </w:rPr>
            </w:pPr>
            <w:r>
              <w:rPr>
                <w:rFonts w:ascii="Times New Roman" w:hAnsi="Times New Roman"/>
                <w:sz w:val="24"/>
                <w:szCs w:val="24"/>
              </w:rPr>
              <w:t>1) Специфика  телефонного общения;</w:t>
            </w:r>
          </w:p>
          <w:p w:rsidR="0007500B" w:rsidRDefault="0007500B">
            <w:pPr>
              <w:spacing w:after="0" w:line="240" w:lineRule="auto"/>
              <w:rPr>
                <w:rFonts w:ascii="Times New Roman" w:hAnsi="Times New Roman"/>
                <w:sz w:val="24"/>
                <w:szCs w:val="24"/>
              </w:rPr>
            </w:pPr>
            <w:r>
              <w:rPr>
                <w:rFonts w:ascii="Times New Roman" w:hAnsi="Times New Roman"/>
                <w:sz w:val="24"/>
                <w:szCs w:val="24"/>
              </w:rPr>
              <w:t>2)Композиционные части разговора;</w:t>
            </w:r>
          </w:p>
          <w:p w:rsidR="0007500B" w:rsidRDefault="0007500B">
            <w:pPr>
              <w:spacing w:after="0" w:line="240" w:lineRule="auto"/>
              <w:rPr>
                <w:rFonts w:ascii="Times New Roman" w:hAnsi="Times New Roman"/>
                <w:sz w:val="24"/>
                <w:szCs w:val="24"/>
              </w:rPr>
            </w:pPr>
            <w:r>
              <w:rPr>
                <w:rFonts w:ascii="Times New Roman" w:hAnsi="Times New Roman"/>
                <w:sz w:val="24"/>
                <w:szCs w:val="24"/>
              </w:rPr>
              <w:t>Характеристика словесных форм передачи информации</w:t>
            </w:r>
          </w:p>
        </w:tc>
        <w:tc>
          <w:tcPr>
            <w:tcW w:w="652" w:type="dxa"/>
            <w:gridSpan w:val="2"/>
            <w:tcBorders>
              <w:top w:val="single" w:sz="4" w:space="0" w:color="auto"/>
              <w:left w:val="single" w:sz="4" w:space="0" w:color="auto"/>
              <w:bottom w:val="single" w:sz="4" w:space="0" w:color="auto"/>
              <w:right w:val="single" w:sz="4" w:space="0" w:color="auto"/>
            </w:tcBorders>
            <w:vAlign w:val="center"/>
            <w:hideMark/>
          </w:tcPr>
          <w:p w:rsidR="0007500B" w:rsidRDefault="0007500B">
            <w:pPr>
              <w:rPr>
                <w:rFonts w:ascii="Times New Roman" w:hAnsi="Times New Roman"/>
                <w:sz w:val="24"/>
                <w:szCs w:val="24"/>
              </w:rPr>
            </w:pPr>
          </w:p>
        </w:tc>
        <w:tc>
          <w:tcPr>
            <w:tcW w:w="537" w:type="dxa"/>
            <w:tcBorders>
              <w:top w:val="single" w:sz="4" w:space="0" w:color="auto"/>
              <w:left w:val="single" w:sz="4" w:space="0" w:color="auto"/>
              <w:bottom w:val="single" w:sz="4" w:space="0" w:color="auto"/>
              <w:right w:val="single" w:sz="4" w:space="0" w:color="auto"/>
            </w:tcBorders>
            <w:vAlign w:val="center"/>
          </w:tcPr>
          <w:p w:rsidR="0007500B" w:rsidRDefault="0007500B">
            <w:pPr>
              <w:pStyle w:val="af"/>
              <w:spacing w:line="276" w:lineRule="auto"/>
              <w:jc w:val="center"/>
              <w:outlineLvl w:val="0"/>
              <w:rPr>
                <w:sz w:val="24"/>
                <w:szCs w:val="24"/>
              </w:rPr>
            </w:pPr>
          </w:p>
        </w:tc>
        <w:tc>
          <w:tcPr>
            <w:tcW w:w="823" w:type="dxa"/>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jc w:val="center"/>
              <w:outlineLvl w:val="0"/>
              <w:rPr>
                <w:sz w:val="24"/>
                <w:szCs w:val="24"/>
              </w:rPr>
            </w:pPr>
            <w:r>
              <w:rPr>
                <w:sz w:val="24"/>
                <w:szCs w:val="24"/>
              </w:rPr>
              <w:t>2</w:t>
            </w:r>
          </w:p>
        </w:tc>
        <w:tc>
          <w:tcPr>
            <w:tcW w:w="617" w:type="dxa"/>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ind w:left="0"/>
              <w:outlineLvl w:val="0"/>
              <w:rPr>
                <w:sz w:val="24"/>
                <w:szCs w:val="24"/>
              </w:rPr>
            </w:pPr>
            <w:r>
              <w:rPr>
                <w:sz w:val="24"/>
                <w:szCs w:val="24"/>
              </w:rPr>
              <w:t>2</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ind w:left="0"/>
              <w:outlineLvl w:val="0"/>
              <w:rPr>
                <w:sz w:val="24"/>
                <w:szCs w:val="24"/>
              </w:rPr>
            </w:pPr>
            <w:r>
              <w:rPr>
                <w:sz w:val="24"/>
                <w:szCs w:val="24"/>
              </w:rPr>
              <w:t>Письменный опрос; Творческое задание</w:t>
            </w:r>
          </w:p>
        </w:tc>
      </w:tr>
      <w:tr w:rsidR="0007500B" w:rsidTr="0007500B">
        <w:trPr>
          <w:trHeight w:val="345"/>
        </w:trPr>
        <w:tc>
          <w:tcPr>
            <w:tcW w:w="1439" w:type="dxa"/>
            <w:tcBorders>
              <w:top w:val="single" w:sz="4" w:space="0" w:color="auto"/>
              <w:left w:val="single" w:sz="4" w:space="0" w:color="auto"/>
              <w:bottom w:val="single" w:sz="4" w:space="0" w:color="auto"/>
              <w:right w:val="single" w:sz="4" w:space="0" w:color="auto"/>
            </w:tcBorders>
            <w:hideMark/>
          </w:tcPr>
          <w:p w:rsidR="0007500B" w:rsidRDefault="0007500B">
            <w:pPr>
              <w:pStyle w:val="af"/>
              <w:spacing w:line="276" w:lineRule="auto"/>
              <w:ind w:left="0"/>
              <w:outlineLvl w:val="0"/>
              <w:rPr>
                <w:sz w:val="24"/>
                <w:szCs w:val="24"/>
              </w:rPr>
            </w:pPr>
            <w:r>
              <w:rPr>
                <w:sz w:val="24"/>
                <w:szCs w:val="24"/>
              </w:rPr>
              <w:t xml:space="preserve">Коммерческая </w:t>
            </w:r>
            <w:r>
              <w:rPr>
                <w:sz w:val="24"/>
                <w:szCs w:val="24"/>
              </w:rPr>
              <w:lastRenderedPageBreak/>
              <w:t>корреспонденция.</w:t>
            </w:r>
          </w:p>
          <w:p w:rsidR="0007500B" w:rsidRDefault="0007500B">
            <w:pPr>
              <w:pStyle w:val="af"/>
              <w:spacing w:line="276" w:lineRule="auto"/>
              <w:ind w:left="0"/>
              <w:outlineLvl w:val="0"/>
              <w:rPr>
                <w:sz w:val="24"/>
                <w:szCs w:val="24"/>
              </w:rPr>
            </w:pPr>
            <w:r>
              <w:rPr>
                <w:sz w:val="24"/>
                <w:szCs w:val="24"/>
              </w:rPr>
              <w:t>Речевой этикет в документе</w:t>
            </w:r>
          </w:p>
        </w:tc>
        <w:tc>
          <w:tcPr>
            <w:tcW w:w="4677" w:type="dxa"/>
            <w:tcBorders>
              <w:top w:val="single" w:sz="4" w:space="0" w:color="auto"/>
              <w:left w:val="single" w:sz="4" w:space="0" w:color="auto"/>
              <w:bottom w:val="single" w:sz="4" w:space="0" w:color="auto"/>
              <w:right w:val="single" w:sz="4" w:space="0" w:color="auto"/>
            </w:tcBorders>
            <w:hideMark/>
          </w:tcPr>
          <w:p w:rsidR="0007500B" w:rsidRDefault="0007500B">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Виды коммерческих писем.</w:t>
            </w:r>
          </w:p>
          <w:p w:rsidR="0007500B" w:rsidRDefault="0007500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Структура, содержание, языковое </w:t>
            </w:r>
            <w:r>
              <w:rPr>
                <w:rFonts w:ascii="Times New Roman" w:hAnsi="Times New Roman" w:cs="Times New Roman"/>
                <w:sz w:val="24"/>
                <w:szCs w:val="24"/>
              </w:rPr>
              <w:lastRenderedPageBreak/>
              <w:t>оформление коммерческих писем.</w:t>
            </w:r>
          </w:p>
          <w:p w:rsidR="0007500B" w:rsidRDefault="0007500B">
            <w:pPr>
              <w:spacing w:after="0" w:line="240" w:lineRule="auto"/>
              <w:rPr>
                <w:rFonts w:ascii="Times New Roman" w:hAnsi="Times New Roman" w:cs="Times New Roman"/>
                <w:sz w:val="24"/>
                <w:szCs w:val="24"/>
              </w:rPr>
            </w:pPr>
            <w:r>
              <w:rPr>
                <w:rFonts w:ascii="Times New Roman" w:hAnsi="Times New Roman" w:cs="Times New Roman"/>
                <w:sz w:val="24"/>
                <w:szCs w:val="24"/>
              </w:rPr>
              <w:t>Использование этикетных сре</w:t>
            </w:r>
            <w:proofErr w:type="gramStart"/>
            <w:r>
              <w:rPr>
                <w:rFonts w:ascii="Times New Roman" w:hAnsi="Times New Roman" w:cs="Times New Roman"/>
                <w:sz w:val="24"/>
                <w:szCs w:val="24"/>
              </w:rPr>
              <w:t>дств в п</w:t>
            </w:r>
            <w:proofErr w:type="gramEnd"/>
            <w:r>
              <w:rPr>
                <w:rFonts w:ascii="Times New Roman" w:hAnsi="Times New Roman" w:cs="Times New Roman"/>
                <w:sz w:val="24"/>
                <w:szCs w:val="24"/>
              </w:rPr>
              <w:t>исьменном деловом общении</w:t>
            </w:r>
          </w:p>
        </w:tc>
        <w:tc>
          <w:tcPr>
            <w:tcW w:w="652" w:type="dxa"/>
            <w:gridSpan w:val="2"/>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jc w:val="center"/>
              <w:outlineLvl w:val="0"/>
              <w:rPr>
                <w:sz w:val="24"/>
                <w:szCs w:val="24"/>
              </w:rPr>
            </w:pPr>
          </w:p>
        </w:tc>
        <w:tc>
          <w:tcPr>
            <w:tcW w:w="537" w:type="dxa"/>
            <w:tcBorders>
              <w:top w:val="single" w:sz="4" w:space="0" w:color="auto"/>
              <w:left w:val="single" w:sz="4" w:space="0" w:color="auto"/>
              <w:bottom w:val="single" w:sz="4" w:space="0" w:color="auto"/>
              <w:right w:val="single" w:sz="4" w:space="0" w:color="auto"/>
            </w:tcBorders>
            <w:vAlign w:val="center"/>
          </w:tcPr>
          <w:p w:rsidR="0007500B" w:rsidRDefault="0007500B">
            <w:pPr>
              <w:pStyle w:val="af"/>
              <w:spacing w:line="276" w:lineRule="auto"/>
              <w:jc w:val="center"/>
              <w:outlineLvl w:val="0"/>
              <w:rPr>
                <w:sz w:val="24"/>
                <w:szCs w:val="24"/>
              </w:rPr>
            </w:pPr>
          </w:p>
        </w:tc>
        <w:tc>
          <w:tcPr>
            <w:tcW w:w="823" w:type="dxa"/>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jc w:val="center"/>
              <w:outlineLvl w:val="0"/>
              <w:rPr>
                <w:sz w:val="24"/>
                <w:szCs w:val="24"/>
              </w:rPr>
            </w:pPr>
            <w:r>
              <w:rPr>
                <w:sz w:val="24"/>
                <w:szCs w:val="24"/>
              </w:rPr>
              <w:t>2</w:t>
            </w:r>
          </w:p>
        </w:tc>
        <w:tc>
          <w:tcPr>
            <w:tcW w:w="617" w:type="dxa"/>
            <w:tcBorders>
              <w:top w:val="single" w:sz="4" w:space="0" w:color="auto"/>
              <w:left w:val="single" w:sz="4" w:space="0" w:color="auto"/>
              <w:bottom w:val="single" w:sz="4" w:space="0" w:color="auto"/>
              <w:right w:val="single" w:sz="4" w:space="0" w:color="auto"/>
            </w:tcBorders>
            <w:vAlign w:val="center"/>
            <w:hideMark/>
          </w:tcPr>
          <w:p w:rsidR="0007500B" w:rsidRDefault="0000163D" w:rsidP="0000163D">
            <w:pPr>
              <w:pStyle w:val="af"/>
              <w:spacing w:line="276" w:lineRule="auto"/>
              <w:ind w:left="0"/>
              <w:outlineLvl w:val="0"/>
              <w:rPr>
                <w:sz w:val="24"/>
                <w:szCs w:val="24"/>
              </w:rPr>
            </w:pPr>
            <w:r>
              <w:rPr>
                <w:sz w:val="24"/>
                <w:szCs w:val="24"/>
              </w:rPr>
              <w:t>2</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ind w:left="0"/>
              <w:outlineLvl w:val="0"/>
              <w:rPr>
                <w:sz w:val="24"/>
                <w:szCs w:val="24"/>
              </w:rPr>
            </w:pPr>
            <w:r>
              <w:rPr>
                <w:sz w:val="24"/>
                <w:szCs w:val="24"/>
              </w:rPr>
              <w:t xml:space="preserve">Аудиторная </w:t>
            </w:r>
            <w:r>
              <w:rPr>
                <w:sz w:val="24"/>
                <w:szCs w:val="24"/>
              </w:rPr>
              <w:lastRenderedPageBreak/>
              <w:t>письменная работа</w:t>
            </w:r>
          </w:p>
        </w:tc>
      </w:tr>
      <w:tr w:rsidR="0007500B" w:rsidTr="0007500B">
        <w:trPr>
          <w:trHeight w:val="345"/>
        </w:trPr>
        <w:tc>
          <w:tcPr>
            <w:tcW w:w="1439" w:type="dxa"/>
            <w:tcBorders>
              <w:top w:val="single" w:sz="4" w:space="0" w:color="auto"/>
              <w:left w:val="single" w:sz="4" w:space="0" w:color="auto"/>
              <w:bottom w:val="single" w:sz="4" w:space="0" w:color="auto"/>
              <w:right w:val="single" w:sz="4" w:space="0" w:color="auto"/>
            </w:tcBorders>
            <w:hideMark/>
          </w:tcPr>
          <w:p w:rsidR="0007500B" w:rsidRDefault="0007500B">
            <w:pPr>
              <w:pStyle w:val="a7"/>
              <w:spacing w:line="276" w:lineRule="auto"/>
              <w:rPr>
                <w:bCs/>
                <w:sz w:val="24"/>
                <w:szCs w:val="24"/>
                <w:lang w:eastAsia="en-US"/>
              </w:rPr>
            </w:pPr>
            <w:r>
              <w:rPr>
                <w:bCs/>
                <w:sz w:val="24"/>
                <w:szCs w:val="24"/>
                <w:lang w:eastAsia="en-US"/>
              </w:rPr>
              <w:lastRenderedPageBreak/>
              <w:t>Типы внутринациональных речевых культур</w:t>
            </w:r>
          </w:p>
        </w:tc>
        <w:tc>
          <w:tcPr>
            <w:tcW w:w="4677" w:type="dxa"/>
            <w:tcBorders>
              <w:top w:val="single" w:sz="4" w:space="0" w:color="auto"/>
              <w:left w:val="single" w:sz="4" w:space="0" w:color="auto"/>
              <w:bottom w:val="single" w:sz="4" w:space="0" w:color="auto"/>
              <w:right w:val="single" w:sz="4" w:space="0" w:color="auto"/>
            </w:tcBorders>
            <w:hideMark/>
          </w:tcPr>
          <w:p w:rsidR="0007500B" w:rsidRDefault="0007500B">
            <w:pPr>
              <w:rPr>
                <w:rFonts w:ascii="Times New Roman" w:hAnsi="Times New Roman"/>
                <w:sz w:val="24"/>
                <w:szCs w:val="24"/>
              </w:rPr>
            </w:pPr>
            <w:r>
              <w:rPr>
                <w:rFonts w:ascii="Times New Roman" w:hAnsi="Times New Roman"/>
                <w:sz w:val="24"/>
                <w:szCs w:val="24"/>
              </w:rPr>
              <w:t xml:space="preserve">1) Основание выделения нац. </w:t>
            </w:r>
            <w:proofErr w:type="spellStart"/>
            <w:r>
              <w:rPr>
                <w:rFonts w:ascii="Times New Roman" w:hAnsi="Times New Roman"/>
                <w:sz w:val="24"/>
                <w:szCs w:val="24"/>
              </w:rPr>
              <w:t>реч</w:t>
            </w:r>
            <w:proofErr w:type="spellEnd"/>
            <w:r>
              <w:rPr>
                <w:rFonts w:ascii="Times New Roman" w:hAnsi="Times New Roman"/>
                <w:sz w:val="24"/>
                <w:szCs w:val="24"/>
              </w:rPr>
              <w:t>. культур (принципы классификации);</w:t>
            </w:r>
          </w:p>
          <w:p w:rsidR="0007500B" w:rsidRDefault="0007500B">
            <w:pPr>
              <w:rPr>
                <w:rFonts w:ascii="Times New Roman" w:hAnsi="Times New Roman"/>
                <w:sz w:val="24"/>
                <w:szCs w:val="24"/>
              </w:rPr>
            </w:pPr>
            <w:r>
              <w:rPr>
                <w:rFonts w:ascii="Times New Roman" w:hAnsi="Times New Roman"/>
                <w:sz w:val="24"/>
                <w:szCs w:val="24"/>
              </w:rPr>
              <w:t>2) Типология внутринациональных речевых культур, развернутая характеристика (по О</w:t>
            </w:r>
            <w:proofErr w:type="gramStart"/>
            <w:r>
              <w:rPr>
                <w:rFonts w:ascii="Times New Roman" w:hAnsi="Times New Roman"/>
                <w:sz w:val="24"/>
                <w:szCs w:val="24"/>
              </w:rPr>
              <w:t>,Б</w:t>
            </w:r>
            <w:proofErr w:type="gramEnd"/>
            <w:r>
              <w:rPr>
                <w:rFonts w:ascii="Times New Roman" w:hAnsi="Times New Roman"/>
                <w:sz w:val="24"/>
                <w:szCs w:val="24"/>
              </w:rPr>
              <w:t xml:space="preserve">. Сиротининой) </w:t>
            </w:r>
          </w:p>
        </w:tc>
        <w:tc>
          <w:tcPr>
            <w:tcW w:w="652" w:type="dxa"/>
            <w:gridSpan w:val="2"/>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7"/>
              <w:spacing w:after="120" w:line="276" w:lineRule="auto"/>
              <w:ind w:left="283"/>
              <w:jc w:val="center"/>
              <w:rPr>
                <w:sz w:val="24"/>
                <w:szCs w:val="24"/>
                <w:lang w:eastAsia="en-US"/>
              </w:rPr>
            </w:pPr>
          </w:p>
        </w:tc>
        <w:tc>
          <w:tcPr>
            <w:tcW w:w="537" w:type="dxa"/>
            <w:tcBorders>
              <w:top w:val="single" w:sz="4" w:space="0" w:color="auto"/>
              <w:left w:val="single" w:sz="4" w:space="0" w:color="auto"/>
              <w:bottom w:val="single" w:sz="4" w:space="0" w:color="auto"/>
              <w:right w:val="single" w:sz="4" w:space="0" w:color="auto"/>
            </w:tcBorders>
            <w:vAlign w:val="center"/>
          </w:tcPr>
          <w:p w:rsidR="0007500B" w:rsidRDefault="0007500B">
            <w:pPr>
              <w:pStyle w:val="a7"/>
              <w:spacing w:after="120" w:line="276" w:lineRule="auto"/>
              <w:ind w:left="283"/>
              <w:jc w:val="center"/>
              <w:rPr>
                <w:sz w:val="24"/>
                <w:szCs w:val="24"/>
                <w:lang w:eastAsia="en-US"/>
              </w:rPr>
            </w:pPr>
          </w:p>
        </w:tc>
        <w:tc>
          <w:tcPr>
            <w:tcW w:w="823" w:type="dxa"/>
            <w:tcBorders>
              <w:top w:val="single" w:sz="4" w:space="0" w:color="auto"/>
              <w:left w:val="single" w:sz="4" w:space="0" w:color="auto"/>
              <w:bottom w:val="single" w:sz="4" w:space="0" w:color="auto"/>
              <w:right w:val="single" w:sz="4" w:space="0" w:color="auto"/>
            </w:tcBorders>
            <w:vAlign w:val="center"/>
          </w:tcPr>
          <w:p w:rsidR="0007500B" w:rsidRDefault="0007500B">
            <w:pPr>
              <w:pStyle w:val="a7"/>
              <w:spacing w:after="120" w:line="276" w:lineRule="auto"/>
              <w:ind w:left="283"/>
              <w:jc w:val="center"/>
              <w:rPr>
                <w:sz w:val="24"/>
                <w:szCs w:val="24"/>
                <w:lang w:eastAsia="en-US"/>
              </w:rPr>
            </w:pPr>
          </w:p>
        </w:tc>
        <w:tc>
          <w:tcPr>
            <w:tcW w:w="617" w:type="dxa"/>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7"/>
              <w:spacing w:after="120" w:line="276" w:lineRule="auto"/>
              <w:rPr>
                <w:sz w:val="24"/>
                <w:szCs w:val="24"/>
                <w:lang w:eastAsia="en-US"/>
              </w:rPr>
            </w:pPr>
            <w:r>
              <w:rPr>
                <w:sz w:val="24"/>
                <w:szCs w:val="24"/>
                <w:lang w:eastAsia="en-US"/>
              </w:rPr>
              <w:t>2</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7"/>
              <w:spacing w:after="120" w:line="276" w:lineRule="auto"/>
              <w:rPr>
                <w:sz w:val="24"/>
                <w:szCs w:val="24"/>
                <w:lang w:eastAsia="en-US"/>
              </w:rPr>
            </w:pPr>
            <w:r>
              <w:rPr>
                <w:sz w:val="24"/>
                <w:szCs w:val="24"/>
                <w:lang w:eastAsia="en-US"/>
              </w:rPr>
              <w:t>Составление конспекта</w:t>
            </w:r>
          </w:p>
        </w:tc>
      </w:tr>
      <w:tr w:rsidR="003710AC" w:rsidTr="000272CE">
        <w:trPr>
          <w:trHeight w:val="345"/>
        </w:trPr>
        <w:tc>
          <w:tcPr>
            <w:tcW w:w="1439" w:type="dxa"/>
            <w:tcBorders>
              <w:top w:val="single" w:sz="4" w:space="0" w:color="auto"/>
              <w:left w:val="single" w:sz="4" w:space="0" w:color="auto"/>
              <w:bottom w:val="single" w:sz="4" w:space="0" w:color="auto"/>
              <w:right w:val="single" w:sz="4" w:space="0" w:color="auto"/>
            </w:tcBorders>
          </w:tcPr>
          <w:p w:rsidR="003710AC" w:rsidRPr="009A18CA" w:rsidRDefault="003710AC" w:rsidP="0092124C"/>
        </w:tc>
        <w:tc>
          <w:tcPr>
            <w:tcW w:w="4677" w:type="dxa"/>
            <w:tcBorders>
              <w:top w:val="single" w:sz="4" w:space="0" w:color="auto"/>
              <w:left w:val="single" w:sz="4" w:space="0" w:color="auto"/>
              <w:bottom w:val="single" w:sz="4" w:space="0" w:color="auto"/>
              <w:right w:val="single" w:sz="4" w:space="0" w:color="auto"/>
            </w:tcBorders>
          </w:tcPr>
          <w:p w:rsidR="003710AC" w:rsidRPr="003710AC" w:rsidRDefault="003710AC" w:rsidP="0092124C">
            <w:pPr>
              <w:rPr>
                <w:rFonts w:ascii="Times New Roman" w:hAnsi="Times New Roman" w:cs="Times New Roman"/>
              </w:rPr>
            </w:pPr>
            <w:r w:rsidRPr="003710AC">
              <w:rPr>
                <w:rFonts w:ascii="Times New Roman" w:hAnsi="Times New Roman" w:cs="Times New Roman"/>
              </w:rPr>
              <w:t>Текущая самоподготовка</w:t>
            </w:r>
          </w:p>
        </w:tc>
        <w:tc>
          <w:tcPr>
            <w:tcW w:w="652" w:type="dxa"/>
            <w:gridSpan w:val="2"/>
            <w:tcBorders>
              <w:top w:val="single" w:sz="4" w:space="0" w:color="auto"/>
              <w:left w:val="single" w:sz="4" w:space="0" w:color="auto"/>
              <w:bottom w:val="single" w:sz="4" w:space="0" w:color="auto"/>
              <w:right w:val="single" w:sz="4" w:space="0" w:color="auto"/>
            </w:tcBorders>
          </w:tcPr>
          <w:p w:rsidR="003710AC" w:rsidRPr="003710AC" w:rsidRDefault="003710AC" w:rsidP="0092124C">
            <w:pPr>
              <w:rPr>
                <w:rFonts w:ascii="Times New Roman" w:hAnsi="Times New Roman" w:cs="Times New Roman"/>
              </w:rPr>
            </w:pPr>
          </w:p>
        </w:tc>
        <w:tc>
          <w:tcPr>
            <w:tcW w:w="537" w:type="dxa"/>
            <w:tcBorders>
              <w:top w:val="single" w:sz="4" w:space="0" w:color="auto"/>
              <w:left w:val="single" w:sz="4" w:space="0" w:color="auto"/>
              <w:bottom w:val="single" w:sz="4" w:space="0" w:color="auto"/>
              <w:right w:val="single" w:sz="4" w:space="0" w:color="auto"/>
            </w:tcBorders>
          </w:tcPr>
          <w:p w:rsidR="003710AC" w:rsidRPr="003710AC" w:rsidRDefault="003710AC" w:rsidP="0092124C">
            <w:pPr>
              <w:rPr>
                <w:rFonts w:ascii="Times New Roman" w:hAnsi="Times New Roman" w:cs="Times New Roman"/>
              </w:rPr>
            </w:pPr>
          </w:p>
        </w:tc>
        <w:tc>
          <w:tcPr>
            <w:tcW w:w="823" w:type="dxa"/>
            <w:tcBorders>
              <w:top w:val="single" w:sz="4" w:space="0" w:color="auto"/>
              <w:left w:val="single" w:sz="4" w:space="0" w:color="auto"/>
              <w:bottom w:val="single" w:sz="4" w:space="0" w:color="auto"/>
              <w:right w:val="single" w:sz="4" w:space="0" w:color="auto"/>
            </w:tcBorders>
          </w:tcPr>
          <w:p w:rsidR="003710AC" w:rsidRPr="003710AC" w:rsidRDefault="003710AC" w:rsidP="0092124C">
            <w:pPr>
              <w:rPr>
                <w:rFonts w:ascii="Times New Roman" w:hAnsi="Times New Roman" w:cs="Times New Roman"/>
              </w:rPr>
            </w:pPr>
          </w:p>
        </w:tc>
        <w:tc>
          <w:tcPr>
            <w:tcW w:w="617" w:type="dxa"/>
            <w:tcBorders>
              <w:top w:val="single" w:sz="4" w:space="0" w:color="auto"/>
              <w:left w:val="single" w:sz="4" w:space="0" w:color="auto"/>
              <w:bottom w:val="single" w:sz="4" w:space="0" w:color="auto"/>
              <w:right w:val="single" w:sz="4" w:space="0" w:color="auto"/>
            </w:tcBorders>
          </w:tcPr>
          <w:p w:rsidR="003710AC" w:rsidRPr="003710AC" w:rsidRDefault="003710AC" w:rsidP="0092124C">
            <w:pPr>
              <w:rPr>
                <w:rFonts w:ascii="Times New Roman" w:hAnsi="Times New Roman" w:cs="Times New Roman"/>
              </w:rPr>
            </w:pPr>
            <w:r>
              <w:rPr>
                <w:rFonts w:ascii="Times New Roman" w:hAnsi="Times New Roman" w:cs="Times New Roman"/>
              </w:rPr>
              <w:t>26</w:t>
            </w:r>
          </w:p>
        </w:tc>
        <w:tc>
          <w:tcPr>
            <w:tcW w:w="1440" w:type="dxa"/>
            <w:gridSpan w:val="2"/>
            <w:tcBorders>
              <w:top w:val="single" w:sz="4" w:space="0" w:color="auto"/>
              <w:left w:val="single" w:sz="4" w:space="0" w:color="auto"/>
              <w:bottom w:val="single" w:sz="4" w:space="0" w:color="auto"/>
              <w:right w:val="single" w:sz="4" w:space="0" w:color="auto"/>
            </w:tcBorders>
          </w:tcPr>
          <w:p w:rsidR="003710AC" w:rsidRPr="009A18CA" w:rsidRDefault="003710AC" w:rsidP="0092124C"/>
        </w:tc>
      </w:tr>
      <w:tr w:rsidR="003710AC" w:rsidTr="000272CE">
        <w:trPr>
          <w:trHeight w:val="345"/>
        </w:trPr>
        <w:tc>
          <w:tcPr>
            <w:tcW w:w="1439" w:type="dxa"/>
            <w:tcBorders>
              <w:top w:val="single" w:sz="4" w:space="0" w:color="auto"/>
              <w:left w:val="single" w:sz="4" w:space="0" w:color="auto"/>
              <w:bottom w:val="single" w:sz="4" w:space="0" w:color="auto"/>
              <w:right w:val="single" w:sz="4" w:space="0" w:color="auto"/>
            </w:tcBorders>
          </w:tcPr>
          <w:p w:rsidR="003710AC" w:rsidRPr="009A18CA" w:rsidRDefault="003710AC" w:rsidP="0092124C"/>
        </w:tc>
        <w:tc>
          <w:tcPr>
            <w:tcW w:w="4677" w:type="dxa"/>
            <w:tcBorders>
              <w:top w:val="single" w:sz="4" w:space="0" w:color="auto"/>
              <w:left w:val="single" w:sz="4" w:space="0" w:color="auto"/>
              <w:bottom w:val="single" w:sz="4" w:space="0" w:color="auto"/>
              <w:right w:val="single" w:sz="4" w:space="0" w:color="auto"/>
            </w:tcBorders>
          </w:tcPr>
          <w:p w:rsidR="003710AC" w:rsidRPr="003710AC" w:rsidRDefault="003710AC" w:rsidP="0092124C">
            <w:pPr>
              <w:rPr>
                <w:rFonts w:ascii="Times New Roman" w:hAnsi="Times New Roman" w:cs="Times New Roman"/>
              </w:rPr>
            </w:pPr>
            <w:r w:rsidRPr="003710AC">
              <w:rPr>
                <w:rFonts w:ascii="Times New Roman" w:hAnsi="Times New Roman" w:cs="Times New Roman"/>
              </w:rPr>
              <w:t>Подготовка и сдача зачета</w:t>
            </w:r>
          </w:p>
        </w:tc>
        <w:tc>
          <w:tcPr>
            <w:tcW w:w="652" w:type="dxa"/>
            <w:gridSpan w:val="2"/>
            <w:tcBorders>
              <w:top w:val="single" w:sz="4" w:space="0" w:color="auto"/>
              <w:left w:val="single" w:sz="4" w:space="0" w:color="auto"/>
              <w:bottom w:val="single" w:sz="4" w:space="0" w:color="auto"/>
              <w:right w:val="single" w:sz="4" w:space="0" w:color="auto"/>
            </w:tcBorders>
          </w:tcPr>
          <w:p w:rsidR="003710AC" w:rsidRPr="003710AC" w:rsidRDefault="003710AC" w:rsidP="0092124C">
            <w:pPr>
              <w:rPr>
                <w:rFonts w:ascii="Times New Roman" w:hAnsi="Times New Roman" w:cs="Times New Roman"/>
              </w:rPr>
            </w:pPr>
          </w:p>
        </w:tc>
        <w:tc>
          <w:tcPr>
            <w:tcW w:w="537" w:type="dxa"/>
            <w:tcBorders>
              <w:top w:val="single" w:sz="4" w:space="0" w:color="auto"/>
              <w:left w:val="single" w:sz="4" w:space="0" w:color="auto"/>
              <w:bottom w:val="single" w:sz="4" w:space="0" w:color="auto"/>
              <w:right w:val="single" w:sz="4" w:space="0" w:color="auto"/>
            </w:tcBorders>
          </w:tcPr>
          <w:p w:rsidR="003710AC" w:rsidRPr="003710AC" w:rsidRDefault="003710AC" w:rsidP="0092124C">
            <w:pPr>
              <w:rPr>
                <w:rFonts w:ascii="Times New Roman" w:hAnsi="Times New Roman" w:cs="Times New Roman"/>
              </w:rPr>
            </w:pPr>
          </w:p>
        </w:tc>
        <w:tc>
          <w:tcPr>
            <w:tcW w:w="823" w:type="dxa"/>
            <w:tcBorders>
              <w:top w:val="single" w:sz="4" w:space="0" w:color="auto"/>
              <w:left w:val="single" w:sz="4" w:space="0" w:color="auto"/>
              <w:bottom w:val="single" w:sz="4" w:space="0" w:color="auto"/>
              <w:right w:val="single" w:sz="4" w:space="0" w:color="auto"/>
            </w:tcBorders>
          </w:tcPr>
          <w:p w:rsidR="003710AC" w:rsidRPr="003710AC" w:rsidRDefault="003710AC" w:rsidP="0092124C">
            <w:pPr>
              <w:rPr>
                <w:rFonts w:ascii="Times New Roman" w:hAnsi="Times New Roman" w:cs="Times New Roman"/>
              </w:rPr>
            </w:pPr>
          </w:p>
        </w:tc>
        <w:tc>
          <w:tcPr>
            <w:tcW w:w="617" w:type="dxa"/>
            <w:tcBorders>
              <w:top w:val="single" w:sz="4" w:space="0" w:color="auto"/>
              <w:left w:val="single" w:sz="4" w:space="0" w:color="auto"/>
              <w:bottom w:val="single" w:sz="4" w:space="0" w:color="auto"/>
              <w:right w:val="single" w:sz="4" w:space="0" w:color="auto"/>
            </w:tcBorders>
          </w:tcPr>
          <w:p w:rsidR="003710AC" w:rsidRPr="003710AC" w:rsidRDefault="003710AC" w:rsidP="0092124C">
            <w:pPr>
              <w:rPr>
                <w:rFonts w:ascii="Times New Roman" w:hAnsi="Times New Roman" w:cs="Times New Roman"/>
              </w:rPr>
            </w:pPr>
            <w:r w:rsidRPr="003710AC">
              <w:rPr>
                <w:rFonts w:ascii="Times New Roman" w:hAnsi="Times New Roman" w:cs="Times New Roman"/>
              </w:rPr>
              <w:t>10</w:t>
            </w:r>
          </w:p>
        </w:tc>
        <w:tc>
          <w:tcPr>
            <w:tcW w:w="1440" w:type="dxa"/>
            <w:gridSpan w:val="2"/>
            <w:tcBorders>
              <w:top w:val="single" w:sz="4" w:space="0" w:color="auto"/>
              <w:left w:val="single" w:sz="4" w:space="0" w:color="auto"/>
              <w:bottom w:val="single" w:sz="4" w:space="0" w:color="auto"/>
              <w:right w:val="single" w:sz="4" w:space="0" w:color="auto"/>
            </w:tcBorders>
          </w:tcPr>
          <w:p w:rsidR="003710AC" w:rsidRDefault="003710AC" w:rsidP="0092124C"/>
        </w:tc>
      </w:tr>
      <w:tr w:rsidR="0007500B" w:rsidTr="0007500B">
        <w:trPr>
          <w:trHeight w:val="345"/>
        </w:trPr>
        <w:tc>
          <w:tcPr>
            <w:tcW w:w="6116" w:type="dxa"/>
            <w:gridSpan w:val="2"/>
            <w:tcBorders>
              <w:top w:val="single" w:sz="4" w:space="0" w:color="auto"/>
              <w:left w:val="single" w:sz="4" w:space="0" w:color="auto"/>
              <w:bottom w:val="single" w:sz="4" w:space="0" w:color="auto"/>
              <w:right w:val="single" w:sz="4" w:space="0" w:color="auto"/>
            </w:tcBorders>
            <w:hideMark/>
          </w:tcPr>
          <w:p w:rsidR="0007500B" w:rsidRDefault="0007500B">
            <w:pPr>
              <w:rPr>
                <w:rFonts w:ascii="Times New Roman" w:hAnsi="Times New Roman"/>
                <w:sz w:val="24"/>
                <w:szCs w:val="24"/>
              </w:rPr>
            </w:pPr>
            <w:r>
              <w:rPr>
                <w:rFonts w:ascii="Times New Roman" w:hAnsi="Times New Roman"/>
                <w:sz w:val="24"/>
                <w:szCs w:val="24"/>
              </w:rPr>
              <w:t>ИТОГО</w:t>
            </w:r>
          </w:p>
        </w:tc>
        <w:tc>
          <w:tcPr>
            <w:tcW w:w="652" w:type="dxa"/>
            <w:gridSpan w:val="2"/>
            <w:tcBorders>
              <w:top w:val="single" w:sz="4" w:space="0" w:color="auto"/>
              <w:left w:val="single" w:sz="4" w:space="0" w:color="auto"/>
              <w:bottom w:val="single" w:sz="4" w:space="0" w:color="auto"/>
              <w:right w:val="single" w:sz="4" w:space="0" w:color="auto"/>
            </w:tcBorders>
            <w:vAlign w:val="center"/>
            <w:hideMark/>
          </w:tcPr>
          <w:p w:rsidR="0007500B" w:rsidRDefault="0007500B" w:rsidP="0000163D">
            <w:pPr>
              <w:pStyle w:val="a7"/>
              <w:spacing w:after="120" w:line="276" w:lineRule="auto"/>
              <w:rPr>
                <w:b/>
                <w:sz w:val="24"/>
                <w:szCs w:val="24"/>
                <w:lang w:eastAsia="en-US"/>
              </w:rPr>
            </w:pPr>
          </w:p>
        </w:tc>
        <w:tc>
          <w:tcPr>
            <w:tcW w:w="537" w:type="dxa"/>
            <w:tcBorders>
              <w:top w:val="single" w:sz="4" w:space="0" w:color="auto"/>
              <w:left w:val="single" w:sz="4" w:space="0" w:color="auto"/>
              <w:bottom w:val="single" w:sz="4" w:space="0" w:color="auto"/>
              <w:right w:val="single" w:sz="4" w:space="0" w:color="auto"/>
            </w:tcBorders>
            <w:vAlign w:val="center"/>
          </w:tcPr>
          <w:p w:rsidR="0007500B" w:rsidRDefault="0007500B">
            <w:pPr>
              <w:pStyle w:val="a7"/>
              <w:spacing w:after="120" w:line="276" w:lineRule="auto"/>
              <w:ind w:left="283"/>
              <w:jc w:val="center"/>
              <w:rPr>
                <w:sz w:val="24"/>
                <w:szCs w:val="24"/>
                <w:lang w:eastAsia="en-US"/>
              </w:rPr>
            </w:pPr>
          </w:p>
        </w:tc>
        <w:tc>
          <w:tcPr>
            <w:tcW w:w="823" w:type="dxa"/>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7"/>
              <w:spacing w:after="120" w:line="276" w:lineRule="auto"/>
              <w:ind w:left="283"/>
              <w:jc w:val="center"/>
              <w:rPr>
                <w:b/>
                <w:sz w:val="24"/>
                <w:szCs w:val="24"/>
                <w:lang w:eastAsia="en-US"/>
              </w:rPr>
            </w:pPr>
            <w:r>
              <w:rPr>
                <w:b/>
                <w:sz w:val="24"/>
                <w:szCs w:val="24"/>
                <w:lang w:eastAsia="en-US"/>
              </w:rPr>
              <w:t>16</w:t>
            </w:r>
          </w:p>
        </w:tc>
        <w:tc>
          <w:tcPr>
            <w:tcW w:w="617" w:type="dxa"/>
            <w:tcBorders>
              <w:top w:val="single" w:sz="4" w:space="0" w:color="auto"/>
              <w:left w:val="single" w:sz="4" w:space="0" w:color="auto"/>
              <w:bottom w:val="single" w:sz="4" w:space="0" w:color="auto"/>
              <w:right w:val="single" w:sz="4" w:space="0" w:color="auto"/>
            </w:tcBorders>
            <w:vAlign w:val="center"/>
            <w:hideMark/>
          </w:tcPr>
          <w:p w:rsidR="003710AC" w:rsidRDefault="003710AC" w:rsidP="003710AC">
            <w:pPr>
              <w:pStyle w:val="a7"/>
              <w:spacing w:after="120" w:line="276" w:lineRule="auto"/>
              <w:jc w:val="both"/>
              <w:rPr>
                <w:b/>
                <w:sz w:val="24"/>
                <w:szCs w:val="24"/>
                <w:lang w:eastAsia="en-US"/>
              </w:rPr>
            </w:pPr>
            <w:r>
              <w:rPr>
                <w:b/>
                <w:sz w:val="24"/>
                <w:szCs w:val="24"/>
                <w:lang w:eastAsia="en-US"/>
              </w:rPr>
              <w:t>56</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07500B" w:rsidRDefault="0007500B">
            <w:pPr>
              <w:pStyle w:val="a7"/>
              <w:spacing w:after="120" w:line="276" w:lineRule="auto"/>
              <w:rPr>
                <w:sz w:val="24"/>
                <w:szCs w:val="24"/>
                <w:lang w:eastAsia="en-US"/>
              </w:rPr>
            </w:pPr>
          </w:p>
        </w:tc>
      </w:tr>
    </w:tbl>
    <w:p w:rsidR="0007500B" w:rsidRDefault="0007500B" w:rsidP="0007500B">
      <w:pPr>
        <w:spacing w:after="0" w:line="240" w:lineRule="auto"/>
        <w:jc w:val="both"/>
        <w:rPr>
          <w:rFonts w:ascii="Times New Roman" w:eastAsia="Times New Roman" w:hAnsi="Times New Roman" w:cs="Times New Roman"/>
          <w:sz w:val="28"/>
          <w:szCs w:val="28"/>
          <w:lang w:eastAsia="ar-SA"/>
        </w:rPr>
      </w:pPr>
    </w:p>
    <w:p w:rsidR="0007500B" w:rsidRDefault="0007500B" w:rsidP="0007500B">
      <w:pPr>
        <w:suppressAutoHyphens/>
        <w:spacing w:after="0" w:line="240" w:lineRule="auto"/>
        <w:jc w:val="center"/>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Таблица 5.2. Организация, контроль выполнения и методическое обеспечение СРС (самостоятельной работы студентов)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4"/>
        <w:gridCol w:w="2417"/>
        <w:gridCol w:w="1110"/>
        <w:gridCol w:w="2228"/>
        <w:gridCol w:w="3072"/>
      </w:tblGrid>
      <w:tr w:rsidR="0007500B" w:rsidTr="0007500B">
        <w:tc>
          <w:tcPr>
            <w:tcW w:w="748" w:type="dxa"/>
            <w:tcBorders>
              <w:top w:val="single" w:sz="4" w:space="0" w:color="auto"/>
              <w:left w:val="single" w:sz="4" w:space="0" w:color="auto"/>
              <w:bottom w:val="single" w:sz="4" w:space="0" w:color="auto"/>
              <w:right w:val="single" w:sz="4" w:space="0" w:color="auto"/>
            </w:tcBorders>
            <w:hideMark/>
          </w:tcPr>
          <w:p w:rsidR="0007500B" w:rsidRDefault="0007500B">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proofErr w:type="gramStart"/>
            <w:r>
              <w:rPr>
                <w:rFonts w:ascii="Times New Roman" w:eastAsia="Times New Roman" w:hAnsi="Times New Roman" w:cs="Times New Roman"/>
                <w:sz w:val="24"/>
                <w:szCs w:val="24"/>
                <w:lang w:eastAsia="ar-SA"/>
              </w:rPr>
              <w:t>п</w:t>
            </w:r>
            <w:proofErr w:type="gramEnd"/>
            <w:r>
              <w:rPr>
                <w:rFonts w:ascii="Times New Roman" w:eastAsia="Times New Roman" w:hAnsi="Times New Roman" w:cs="Times New Roman"/>
                <w:sz w:val="24"/>
                <w:szCs w:val="24"/>
                <w:lang w:eastAsia="ar-SA"/>
              </w:rPr>
              <w:t>/п</w:t>
            </w:r>
          </w:p>
        </w:tc>
        <w:tc>
          <w:tcPr>
            <w:tcW w:w="2051" w:type="dxa"/>
            <w:tcBorders>
              <w:top w:val="single" w:sz="4" w:space="0" w:color="auto"/>
              <w:left w:val="single" w:sz="4" w:space="0" w:color="auto"/>
              <w:bottom w:val="single" w:sz="4" w:space="0" w:color="auto"/>
              <w:right w:val="single" w:sz="4" w:space="0" w:color="auto"/>
            </w:tcBorders>
            <w:hideMark/>
          </w:tcPr>
          <w:p w:rsidR="0007500B" w:rsidRDefault="0007500B">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Вид СРС</w:t>
            </w:r>
          </w:p>
        </w:tc>
        <w:tc>
          <w:tcPr>
            <w:tcW w:w="1138" w:type="dxa"/>
            <w:tcBorders>
              <w:top w:val="single" w:sz="4" w:space="0" w:color="auto"/>
              <w:left w:val="single" w:sz="4" w:space="0" w:color="auto"/>
              <w:bottom w:val="single" w:sz="4" w:space="0" w:color="auto"/>
              <w:right w:val="single" w:sz="4" w:space="0" w:color="auto"/>
            </w:tcBorders>
            <w:hideMark/>
          </w:tcPr>
          <w:p w:rsidR="0007500B" w:rsidRDefault="0007500B">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Кол-во часов </w:t>
            </w:r>
          </w:p>
        </w:tc>
        <w:tc>
          <w:tcPr>
            <w:tcW w:w="2228" w:type="dxa"/>
            <w:tcBorders>
              <w:top w:val="single" w:sz="4" w:space="0" w:color="auto"/>
              <w:left w:val="single" w:sz="4" w:space="0" w:color="auto"/>
              <w:bottom w:val="single" w:sz="4" w:space="0" w:color="auto"/>
              <w:right w:val="single" w:sz="4" w:space="0" w:color="auto"/>
            </w:tcBorders>
            <w:hideMark/>
          </w:tcPr>
          <w:p w:rsidR="0007500B" w:rsidRDefault="0007500B">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Контроль выполнения</w:t>
            </w:r>
          </w:p>
        </w:tc>
        <w:tc>
          <w:tcPr>
            <w:tcW w:w="3180" w:type="dxa"/>
            <w:tcBorders>
              <w:top w:val="single" w:sz="4" w:space="0" w:color="auto"/>
              <w:left w:val="single" w:sz="4" w:space="0" w:color="auto"/>
              <w:bottom w:val="single" w:sz="4" w:space="0" w:color="auto"/>
              <w:right w:val="single" w:sz="4" w:space="0" w:color="auto"/>
            </w:tcBorders>
            <w:hideMark/>
          </w:tcPr>
          <w:p w:rsidR="0007500B" w:rsidRDefault="0007500B">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Методическое обеспечение</w:t>
            </w:r>
          </w:p>
        </w:tc>
      </w:tr>
      <w:tr w:rsidR="0007500B" w:rsidTr="0007500B">
        <w:tc>
          <w:tcPr>
            <w:tcW w:w="748" w:type="dxa"/>
            <w:tcBorders>
              <w:top w:val="single" w:sz="4" w:space="0" w:color="auto"/>
              <w:left w:val="single" w:sz="4" w:space="0" w:color="auto"/>
              <w:bottom w:val="single" w:sz="4" w:space="0" w:color="auto"/>
              <w:right w:val="single" w:sz="4" w:space="0" w:color="auto"/>
            </w:tcBorders>
          </w:tcPr>
          <w:p w:rsidR="0007500B" w:rsidRDefault="0007500B">
            <w:pPr>
              <w:numPr>
                <w:ilvl w:val="0"/>
                <w:numId w:val="6"/>
              </w:numPr>
              <w:spacing w:after="0" w:line="240" w:lineRule="auto"/>
              <w:contextualSpacing/>
              <w:jc w:val="center"/>
              <w:rPr>
                <w:rFonts w:ascii="Times New Roman" w:eastAsia="Times New Roman" w:hAnsi="Times New Roman" w:cs="Times New Roman"/>
                <w:sz w:val="24"/>
                <w:szCs w:val="24"/>
                <w:lang w:eastAsia="ar-SA"/>
              </w:rPr>
            </w:pPr>
          </w:p>
        </w:tc>
        <w:tc>
          <w:tcPr>
            <w:tcW w:w="2051" w:type="dxa"/>
            <w:tcBorders>
              <w:top w:val="single" w:sz="4" w:space="0" w:color="auto"/>
              <w:left w:val="single" w:sz="4" w:space="0" w:color="auto"/>
              <w:bottom w:val="single" w:sz="4" w:space="0" w:color="auto"/>
              <w:right w:val="single" w:sz="4" w:space="0" w:color="auto"/>
            </w:tcBorders>
            <w:hideMark/>
          </w:tcPr>
          <w:p w:rsidR="0007500B" w:rsidRDefault="0007500B">
            <w:pPr>
              <w:suppressAutoHyphens/>
              <w:snapToGrid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Подготовка к письменному  опросу по теме; Выполнение домашних  заданий (ДЗ)</w:t>
            </w:r>
          </w:p>
        </w:tc>
        <w:tc>
          <w:tcPr>
            <w:tcW w:w="1138" w:type="dxa"/>
            <w:tcBorders>
              <w:top w:val="single" w:sz="4" w:space="0" w:color="auto"/>
              <w:left w:val="single" w:sz="4" w:space="0" w:color="auto"/>
              <w:bottom w:val="single" w:sz="4" w:space="0" w:color="auto"/>
              <w:right w:val="single" w:sz="4" w:space="0" w:color="auto"/>
            </w:tcBorders>
            <w:hideMark/>
          </w:tcPr>
          <w:p w:rsidR="0007500B" w:rsidRDefault="0007500B">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18</w:t>
            </w:r>
          </w:p>
        </w:tc>
        <w:tc>
          <w:tcPr>
            <w:tcW w:w="2228" w:type="dxa"/>
            <w:tcBorders>
              <w:top w:val="single" w:sz="4" w:space="0" w:color="auto"/>
              <w:left w:val="single" w:sz="4" w:space="0" w:color="auto"/>
              <w:bottom w:val="single" w:sz="4" w:space="0" w:color="auto"/>
              <w:right w:val="single" w:sz="4" w:space="0" w:color="auto"/>
            </w:tcBorders>
          </w:tcPr>
          <w:p w:rsidR="0007500B" w:rsidRDefault="0007500B">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Письменный опрос (отметка: зачтено/</w:t>
            </w:r>
            <w:proofErr w:type="spellStart"/>
            <w:r>
              <w:rPr>
                <w:rFonts w:ascii="Times New Roman" w:eastAsia="Times New Roman" w:hAnsi="Times New Roman" w:cs="Times New Roman"/>
                <w:sz w:val="24"/>
                <w:szCs w:val="24"/>
                <w:lang w:eastAsia="ar-SA"/>
              </w:rPr>
              <w:t>незачтено</w:t>
            </w:r>
            <w:proofErr w:type="spellEnd"/>
            <w:r>
              <w:rPr>
                <w:rFonts w:ascii="Times New Roman" w:eastAsia="Times New Roman" w:hAnsi="Times New Roman" w:cs="Times New Roman"/>
                <w:sz w:val="24"/>
                <w:szCs w:val="24"/>
                <w:lang w:eastAsia="ar-SA"/>
              </w:rPr>
              <w:t>);</w:t>
            </w:r>
          </w:p>
          <w:p w:rsidR="0007500B" w:rsidRDefault="0007500B">
            <w:pPr>
              <w:suppressAutoHyphens/>
              <w:snapToGrid w:val="0"/>
              <w:spacing w:after="0" w:line="240" w:lineRule="auto"/>
              <w:jc w:val="both"/>
              <w:rPr>
                <w:rFonts w:ascii="Times New Roman" w:eastAsia="Times New Roman" w:hAnsi="Times New Roman" w:cs="Times New Roman"/>
                <w:sz w:val="24"/>
                <w:szCs w:val="24"/>
                <w:lang w:eastAsia="ar-SA"/>
              </w:rPr>
            </w:pPr>
          </w:p>
          <w:p w:rsidR="0007500B" w:rsidRDefault="0007500B">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Проверка выполнения домашнего задания преподавателем (отметка: зачтено/</w:t>
            </w:r>
            <w:proofErr w:type="spellStart"/>
            <w:r>
              <w:rPr>
                <w:rFonts w:ascii="Times New Roman" w:eastAsia="Times New Roman" w:hAnsi="Times New Roman" w:cs="Times New Roman"/>
                <w:sz w:val="24"/>
                <w:szCs w:val="24"/>
                <w:lang w:eastAsia="ar-SA"/>
              </w:rPr>
              <w:t>незачтено</w:t>
            </w:r>
            <w:proofErr w:type="spellEnd"/>
            <w:r>
              <w:rPr>
                <w:rFonts w:ascii="Times New Roman" w:eastAsia="Times New Roman" w:hAnsi="Times New Roman" w:cs="Times New Roman"/>
                <w:sz w:val="24"/>
                <w:szCs w:val="24"/>
                <w:lang w:eastAsia="ar-SA"/>
              </w:rPr>
              <w:t>);</w:t>
            </w:r>
          </w:p>
        </w:tc>
        <w:tc>
          <w:tcPr>
            <w:tcW w:w="3180" w:type="dxa"/>
            <w:tcBorders>
              <w:top w:val="single" w:sz="4" w:space="0" w:color="auto"/>
              <w:left w:val="single" w:sz="4" w:space="0" w:color="auto"/>
              <w:bottom w:val="single" w:sz="4" w:space="0" w:color="auto"/>
              <w:right w:val="single" w:sz="4" w:space="0" w:color="auto"/>
            </w:tcBorders>
          </w:tcPr>
          <w:p w:rsidR="0007500B" w:rsidRDefault="0007500B">
            <w:pPr>
              <w:suppressAutoHyphens/>
              <w:snapToGrid w:val="0"/>
              <w:spacing w:after="0" w:line="240" w:lineRule="auto"/>
              <w:rPr>
                <w:rFonts w:ascii="Times New Roman" w:eastAsiaTheme="minorEastAsia" w:hAnsi="Times New Roman"/>
                <w:bCs/>
                <w:sz w:val="20"/>
                <w:szCs w:val="20"/>
              </w:rPr>
            </w:pPr>
            <w:r>
              <w:rPr>
                <w:rFonts w:ascii="Times New Roman" w:eastAsia="Times New Roman" w:hAnsi="Times New Roman" w:cs="Times New Roman"/>
                <w:sz w:val="20"/>
                <w:szCs w:val="20"/>
                <w:lang w:eastAsia="ar-SA"/>
              </w:rPr>
              <w:t xml:space="preserve">1. </w:t>
            </w:r>
            <w:r>
              <w:rPr>
                <w:rFonts w:ascii="Times New Roman" w:hAnsi="Times New Roman"/>
                <w:bCs/>
                <w:sz w:val="20"/>
                <w:szCs w:val="20"/>
              </w:rPr>
              <w:t xml:space="preserve">Введенская Л.А. Русский язык. Культура речи. Деловое общение: учебник для бакалавров / </w:t>
            </w:r>
            <w:proofErr w:type="spellStart"/>
            <w:r>
              <w:rPr>
                <w:rFonts w:ascii="Times New Roman" w:hAnsi="Times New Roman"/>
                <w:bCs/>
                <w:sz w:val="20"/>
                <w:szCs w:val="20"/>
              </w:rPr>
              <w:t>Л.А.Введенская</w:t>
            </w:r>
            <w:proofErr w:type="spellEnd"/>
            <w:r>
              <w:rPr>
                <w:rFonts w:ascii="Times New Roman" w:hAnsi="Times New Roman"/>
                <w:bCs/>
                <w:sz w:val="20"/>
                <w:szCs w:val="20"/>
              </w:rPr>
              <w:t xml:space="preserve">, </w:t>
            </w:r>
            <w:proofErr w:type="spellStart"/>
            <w:r>
              <w:rPr>
                <w:rFonts w:ascii="Times New Roman" w:hAnsi="Times New Roman"/>
                <w:bCs/>
                <w:sz w:val="20"/>
                <w:szCs w:val="20"/>
              </w:rPr>
              <w:t>Л.Г.Павлова</w:t>
            </w:r>
            <w:proofErr w:type="spellEnd"/>
            <w:r>
              <w:rPr>
                <w:rFonts w:ascii="Times New Roman" w:hAnsi="Times New Roman"/>
                <w:bCs/>
                <w:sz w:val="20"/>
                <w:szCs w:val="20"/>
              </w:rPr>
              <w:t xml:space="preserve">, </w:t>
            </w:r>
            <w:proofErr w:type="spellStart"/>
            <w:r>
              <w:rPr>
                <w:rFonts w:ascii="Times New Roman" w:hAnsi="Times New Roman"/>
                <w:bCs/>
                <w:sz w:val="20"/>
                <w:szCs w:val="20"/>
              </w:rPr>
              <w:t>Е.Ю.Кашаева</w:t>
            </w:r>
            <w:proofErr w:type="spellEnd"/>
            <w:r>
              <w:rPr>
                <w:rFonts w:ascii="Times New Roman" w:hAnsi="Times New Roman"/>
                <w:bCs/>
                <w:sz w:val="20"/>
                <w:szCs w:val="20"/>
              </w:rPr>
              <w:t>. – М.: КНОРУС, 2012. - 424 с.</w:t>
            </w:r>
          </w:p>
          <w:p w:rsidR="0007500B" w:rsidRDefault="0007500B">
            <w:pPr>
              <w:suppressAutoHyphens/>
              <w:snapToGrid w:val="0"/>
              <w:spacing w:after="0" w:line="240" w:lineRule="auto"/>
              <w:rPr>
                <w:rFonts w:ascii="Times New Roman" w:hAnsi="Times New Roman"/>
                <w:sz w:val="20"/>
                <w:szCs w:val="20"/>
              </w:rPr>
            </w:pPr>
            <w:r>
              <w:rPr>
                <w:rFonts w:ascii="Times New Roman" w:hAnsi="Times New Roman"/>
                <w:bCs/>
                <w:sz w:val="20"/>
                <w:szCs w:val="20"/>
              </w:rPr>
              <w:t xml:space="preserve">2. </w:t>
            </w:r>
            <w:r>
              <w:rPr>
                <w:rFonts w:ascii="Times New Roman" w:hAnsi="Times New Roman"/>
                <w:sz w:val="20"/>
                <w:szCs w:val="20"/>
              </w:rPr>
              <w:t xml:space="preserve">Введенская Л.А. Русский язык и культура речи: учебное пособие для вузов/ Л.А. Введенская, </w:t>
            </w:r>
            <w:proofErr w:type="spellStart"/>
            <w:r>
              <w:rPr>
                <w:rFonts w:ascii="Times New Roman" w:hAnsi="Times New Roman"/>
                <w:sz w:val="20"/>
                <w:szCs w:val="20"/>
              </w:rPr>
              <w:t>Л.Г.Павлова</w:t>
            </w:r>
            <w:proofErr w:type="spellEnd"/>
            <w:r>
              <w:rPr>
                <w:rFonts w:ascii="Times New Roman" w:hAnsi="Times New Roman"/>
                <w:sz w:val="20"/>
                <w:szCs w:val="20"/>
              </w:rPr>
              <w:t xml:space="preserve">, Е.Ю. </w:t>
            </w:r>
            <w:proofErr w:type="spellStart"/>
            <w:r>
              <w:rPr>
                <w:rFonts w:ascii="Times New Roman" w:hAnsi="Times New Roman"/>
                <w:sz w:val="20"/>
                <w:szCs w:val="20"/>
              </w:rPr>
              <w:t>Кашаева</w:t>
            </w:r>
            <w:proofErr w:type="spellEnd"/>
            <w:r>
              <w:rPr>
                <w:rFonts w:ascii="Times New Roman" w:hAnsi="Times New Roman"/>
                <w:sz w:val="20"/>
                <w:szCs w:val="20"/>
              </w:rPr>
              <w:t>. – 4-е изд. –Ростов н</w:t>
            </w:r>
            <w:proofErr w:type="gramStart"/>
            <w:r>
              <w:rPr>
                <w:rFonts w:ascii="Times New Roman" w:hAnsi="Times New Roman"/>
                <w:sz w:val="20"/>
                <w:szCs w:val="20"/>
              </w:rPr>
              <w:t>/Д</w:t>
            </w:r>
            <w:proofErr w:type="gramEnd"/>
            <w:r>
              <w:rPr>
                <w:rFonts w:ascii="Times New Roman" w:hAnsi="Times New Roman"/>
                <w:sz w:val="20"/>
                <w:szCs w:val="20"/>
              </w:rPr>
              <w:t>: Феникс, 2002. – 544 с.</w:t>
            </w:r>
          </w:p>
          <w:p w:rsidR="0007500B" w:rsidRDefault="0007500B">
            <w:pPr>
              <w:suppressAutoHyphens/>
              <w:snapToGrid w:val="0"/>
              <w:spacing w:after="0" w:line="240" w:lineRule="auto"/>
              <w:rPr>
                <w:rFonts w:ascii="Times New Roman" w:hAnsi="Times New Roman"/>
                <w:sz w:val="20"/>
                <w:szCs w:val="20"/>
              </w:rPr>
            </w:pPr>
            <w:r>
              <w:rPr>
                <w:rFonts w:ascii="Times New Roman" w:hAnsi="Times New Roman"/>
                <w:sz w:val="20"/>
                <w:szCs w:val="20"/>
              </w:rPr>
              <w:t xml:space="preserve">3. </w:t>
            </w:r>
            <w:proofErr w:type="spellStart"/>
            <w:r>
              <w:rPr>
                <w:rFonts w:ascii="Times New Roman" w:hAnsi="Times New Roman"/>
                <w:bCs/>
                <w:sz w:val="20"/>
                <w:szCs w:val="20"/>
              </w:rPr>
              <w:t>Даренская</w:t>
            </w:r>
            <w:proofErr w:type="spellEnd"/>
            <w:r>
              <w:rPr>
                <w:rFonts w:ascii="Times New Roman" w:hAnsi="Times New Roman"/>
                <w:bCs/>
                <w:sz w:val="20"/>
                <w:szCs w:val="20"/>
              </w:rPr>
              <w:t xml:space="preserve"> Н. А.</w:t>
            </w:r>
            <w:r>
              <w:rPr>
                <w:rFonts w:ascii="Times New Roman" w:hAnsi="Times New Roman"/>
                <w:sz w:val="20"/>
                <w:szCs w:val="20"/>
              </w:rPr>
              <w:t xml:space="preserve">  Русский язык и культура речи: методическое пособие/ Н. А. </w:t>
            </w:r>
            <w:proofErr w:type="spellStart"/>
            <w:r>
              <w:rPr>
                <w:rFonts w:ascii="Times New Roman" w:hAnsi="Times New Roman"/>
                <w:sz w:val="20"/>
                <w:szCs w:val="20"/>
              </w:rPr>
              <w:t>Даренская</w:t>
            </w:r>
            <w:proofErr w:type="spellEnd"/>
            <w:r>
              <w:rPr>
                <w:rFonts w:ascii="Times New Roman" w:hAnsi="Times New Roman"/>
                <w:sz w:val="20"/>
                <w:szCs w:val="20"/>
              </w:rPr>
              <w:t xml:space="preserve">, Н. Н. </w:t>
            </w:r>
            <w:proofErr w:type="spellStart"/>
            <w:r>
              <w:rPr>
                <w:rFonts w:ascii="Times New Roman" w:hAnsi="Times New Roman"/>
                <w:sz w:val="20"/>
                <w:szCs w:val="20"/>
              </w:rPr>
              <w:t>Буянкина</w:t>
            </w:r>
            <w:proofErr w:type="spellEnd"/>
            <w:r>
              <w:rPr>
                <w:rFonts w:ascii="Times New Roman" w:hAnsi="Times New Roman"/>
                <w:sz w:val="20"/>
                <w:szCs w:val="20"/>
              </w:rPr>
              <w:t>. - Барнаул</w:t>
            </w:r>
            <w:proofErr w:type="gramStart"/>
            <w:r>
              <w:rPr>
                <w:rFonts w:ascii="Times New Roman" w:hAnsi="Times New Roman"/>
                <w:sz w:val="20"/>
                <w:szCs w:val="20"/>
              </w:rPr>
              <w:t xml:space="preserve"> :</w:t>
            </w:r>
            <w:proofErr w:type="gramEnd"/>
            <w:r>
              <w:rPr>
                <w:rFonts w:ascii="Times New Roman" w:hAnsi="Times New Roman"/>
                <w:sz w:val="20"/>
                <w:szCs w:val="20"/>
              </w:rPr>
              <w:t xml:space="preserve"> Изд-во АГАУ, 2010. - 91 с.</w:t>
            </w:r>
          </w:p>
          <w:p w:rsidR="0007500B" w:rsidRDefault="0007500B">
            <w:pPr>
              <w:pStyle w:val="af5"/>
              <w:numPr>
                <w:ilvl w:val="0"/>
                <w:numId w:val="8"/>
              </w:numPr>
              <w:spacing w:after="0" w:line="254" w:lineRule="auto"/>
              <w:ind w:left="0" w:firstLine="0"/>
              <w:rPr>
                <w:rFonts w:ascii="Times New Roman" w:hAnsi="Times New Roman"/>
                <w:sz w:val="20"/>
                <w:szCs w:val="20"/>
                <w:lang w:eastAsia="en-US"/>
              </w:rPr>
            </w:pPr>
            <w:proofErr w:type="spellStart"/>
            <w:r>
              <w:rPr>
                <w:rFonts w:ascii="Times New Roman" w:hAnsi="Times New Roman"/>
                <w:sz w:val="20"/>
                <w:szCs w:val="20"/>
                <w:lang w:eastAsia="en-US"/>
              </w:rPr>
              <w:t>Даренская</w:t>
            </w:r>
            <w:proofErr w:type="spellEnd"/>
            <w:r>
              <w:rPr>
                <w:rFonts w:ascii="Times New Roman" w:hAnsi="Times New Roman"/>
                <w:sz w:val="20"/>
                <w:szCs w:val="20"/>
                <w:lang w:eastAsia="en-US"/>
              </w:rPr>
              <w:t xml:space="preserve"> Н.А., </w:t>
            </w:r>
            <w:proofErr w:type="spellStart"/>
            <w:r>
              <w:rPr>
                <w:rFonts w:ascii="Times New Roman" w:hAnsi="Times New Roman"/>
                <w:sz w:val="20"/>
                <w:szCs w:val="20"/>
                <w:lang w:eastAsia="en-US"/>
              </w:rPr>
              <w:t>Буянкина</w:t>
            </w:r>
            <w:proofErr w:type="spellEnd"/>
            <w:r>
              <w:rPr>
                <w:rFonts w:ascii="Times New Roman" w:hAnsi="Times New Roman"/>
                <w:sz w:val="20"/>
                <w:szCs w:val="20"/>
                <w:lang w:eastAsia="en-US"/>
              </w:rPr>
              <w:t xml:space="preserve"> Н.Н. Культура научной и деловой речи: учебно-методическое пособие.  Барнаул: Изд-во АГАУ, 2008.  65 с.</w:t>
            </w:r>
          </w:p>
          <w:p w:rsidR="0007500B" w:rsidRDefault="0007500B">
            <w:pPr>
              <w:suppressAutoHyphens/>
              <w:snapToGrid w:val="0"/>
              <w:spacing w:after="0" w:line="240" w:lineRule="auto"/>
              <w:rPr>
                <w:rFonts w:ascii="Times New Roman" w:eastAsia="Times New Roman" w:hAnsi="Times New Roman" w:cs="Times New Roman"/>
                <w:sz w:val="20"/>
                <w:szCs w:val="20"/>
                <w:lang w:eastAsia="ar-SA"/>
              </w:rPr>
            </w:pPr>
          </w:p>
          <w:p w:rsidR="0007500B" w:rsidRDefault="0007500B">
            <w:pPr>
              <w:suppressAutoHyphens/>
              <w:snapToGrid w:val="0"/>
              <w:spacing w:after="0" w:line="240" w:lineRule="auto"/>
              <w:jc w:val="both"/>
              <w:rPr>
                <w:rFonts w:ascii="Times New Roman" w:eastAsia="Times New Roman" w:hAnsi="Times New Roman" w:cs="Times New Roman"/>
                <w:sz w:val="20"/>
                <w:szCs w:val="20"/>
                <w:lang w:eastAsia="ar-SA"/>
              </w:rPr>
            </w:pPr>
          </w:p>
        </w:tc>
      </w:tr>
      <w:tr w:rsidR="0007500B" w:rsidTr="0007500B">
        <w:tc>
          <w:tcPr>
            <w:tcW w:w="748" w:type="dxa"/>
            <w:tcBorders>
              <w:top w:val="single" w:sz="4" w:space="0" w:color="auto"/>
              <w:left w:val="single" w:sz="4" w:space="0" w:color="auto"/>
              <w:bottom w:val="single" w:sz="4" w:space="0" w:color="auto"/>
              <w:right w:val="single" w:sz="4" w:space="0" w:color="auto"/>
            </w:tcBorders>
          </w:tcPr>
          <w:p w:rsidR="0007500B" w:rsidRDefault="0007500B">
            <w:pPr>
              <w:numPr>
                <w:ilvl w:val="0"/>
                <w:numId w:val="6"/>
              </w:numPr>
              <w:spacing w:after="0" w:line="240" w:lineRule="auto"/>
              <w:contextualSpacing/>
              <w:jc w:val="center"/>
              <w:rPr>
                <w:rFonts w:ascii="Times New Roman" w:eastAsia="Times New Roman" w:hAnsi="Times New Roman" w:cs="Times New Roman"/>
                <w:sz w:val="24"/>
                <w:szCs w:val="24"/>
                <w:lang w:eastAsia="ar-SA"/>
              </w:rPr>
            </w:pPr>
          </w:p>
        </w:tc>
        <w:tc>
          <w:tcPr>
            <w:tcW w:w="2051" w:type="dxa"/>
            <w:tcBorders>
              <w:top w:val="single" w:sz="4" w:space="0" w:color="auto"/>
              <w:left w:val="single" w:sz="4" w:space="0" w:color="auto"/>
              <w:bottom w:val="single" w:sz="4" w:space="0" w:color="auto"/>
              <w:right w:val="single" w:sz="4" w:space="0" w:color="auto"/>
            </w:tcBorders>
            <w:hideMark/>
          </w:tcPr>
          <w:p w:rsidR="0007500B" w:rsidRDefault="0007500B">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Самостоятельное изучение раздела (Типы внутринациональных речевых культур)</w:t>
            </w:r>
          </w:p>
        </w:tc>
        <w:tc>
          <w:tcPr>
            <w:tcW w:w="1138" w:type="dxa"/>
            <w:tcBorders>
              <w:top w:val="single" w:sz="4" w:space="0" w:color="auto"/>
              <w:left w:val="single" w:sz="4" w:space="0" w:color="auto"/>
              <w:bottom w:val="single" w:sz="4" w:space="0" w:color="auto"/>
              <w:right w:val="single" w:sz="4" w:space="0" w:color="auto"/>
            </w:tcBorders>
            <w:hideMark/>
          </w:tcPr>
          <w:p w:rsidR="0007500B" w:rsidRDefault="0007500B">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r w:rsidR="0000163D">
              <w:rPr>
                <w:rFonts w:ascii="Times New Roman" w:eastAsia="Times New Roman" w:hAnsi="Times New Roman" w:cs="Times New Roman"/>
                <w:sz w:val="24"/>
                <w:szCs w:val="24"/>
                <w:lang w:eastAsia="ar-SA"/>
              </w:rPr>
              <w:t>0</w:t>
            </w:r>
          </w:p>
        </w:tc>
        <w:tc>
          <w:tcPr>
            <w:tcW w:w="2228" w:type="dxa"/>
            <w:tcBorders>
              <w:top w:val="single" w:sz="4" w:space="0" w:color="auto"/>
              <w:left w:val="single" w:sz="4" w:space="0" w:color="auto"/>
              <w:bottom w:val="single" w:sz="4" w:space="0" w:color="auto"/>
              <w:right w:val="single" w:sz="4" w:space="0" w:color="auto"/>
            </w:tcBorders>
            <w:hideMark/>
          </w:tcPr>
          <w:p w:rsidR="0007500B" w:rsidRDefault="0007500B">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Составление конспекта; проверка наличия конспекта.</w:t>
            </w:r>
          </w:p>
        </w:tc>
        <w:tc>
          <w:tcPr>
            <w:tcW w:w="3180" w:type="dxa"/>
            <w:tcBorders>
              <w:top w:val="single" w:sz="4" w:space="0" w:color="auto"/>
              <w:left w:val="single" w:sz="4" w:space="0" w:color="auto"/>
              <w:bottom w:val="single" w:sz="4" w:space="0" w:color="auto"/>
              <w:right w:val="single" w:sz="4" w:space="0" w:color="auto"/>
            </w:tcBorders>
            <w:hideMark/>
          </w:tcPr>
          <w:p w:rsidR="0007500B" w:rsidRDefault="0007500B">
            <w:pPr>
              <w:suppressAutoHyphens/>
              <w:snapToGrid w:val="0"/>
              <w:spacing w:after="0" w:line="240" w:lineRule="auto"/>
              <w:jc w:val="both"/>
              <w:rPr>
                <w:rFonts w:ascii="Times New Roman" w:eastAsiaTheme="minorEastAsia" w:hAnsi="Times New Roman"/>
                <w:sz w:val="20"/>
                <w:szCs w:val="20"/>
              </w:rPr>
            </w:pPr>
            <w:r>
              <w:rPr>
                <w:rFonts w:ascii="Times New Roman" w:hAnsi="Times New Roman"/>
                <w:bCs/>
                <w:sz w:val="20"/>
                <w:szCs w:val="20"/>
              </w:rPr>
              <w:t>1. Русский язык</w:t>
            </w:r>
            <w:r>
              <w:rPr>
                <w:rFonts w:ascii="Times New Roman" w:hAnsi="Times New Roman"/>
                <w:b/>
                <w:bCs/>
                <w:sz w:val="20"/>
                <w:szCs w:val="20"/>
              </w:rPr>
              <w:t xml:space="preserve"> </w:t>
            </w:r>
            <w:r>
              <w:rPr>
                <w:rFonts w:ascii="Times New Roman" w:hAnsi="Times New Roman"/>
                <w:bCs/>
                <w:sz w:val="20"/>
                <w:szCs w:val="20"/>
              </w:rPr>
              <w:t>и</w:t>
            </w:r>
            <w:r>
              <w:rPr>
                <w:rFonts w:ascii="Times New Roman" w:hAnsi="Times New Roman"/>
                <w:sz w:val="20"/>
                <w:szCs w:val="20"/>
              </w:rPr>
              <w:t xml:space="preserve"> культура речи : учебник для вузов/ ред.: В. И. Максимов, А. В. Голубева. -2-е изд., </w:t>
            </w:r>
            <w:proofErr w:type="spellStart"/>
            <w:r>
              <w:rPr>
                <w:rFonts w:ascii="Times New Roman" w:hAnsi="Times New Roman"/>
                <w:sz w:val="20"/>
                <w:szCs w:val="20"/>
              </w:rPr>
              <w:t>перераб</w:t>
            </w:r>
            <w:proofErr w:type="spellEnd"/>
            <w:r>
              <w:rPr>
                <w:rFonts w:ascii="Times New Roman" w:hAnsi="Times New Roman"/>
                <w:sz w:val="20"/>
                <w:szCs w:val="20"/>
              </w:rPr>
              <w:t>. и доп</w:t>
            </w:r>
            <w:proofErr w:type="gramStart"/>
            <w:r>
              <w:rPr>
                <w:rFonts w:ascii="Times New Roman" w:hAnsi="Times New Roman"/>
                <w:sz w:val="20"/>
                <w:szCs w:val="20"/>
              </w:rPr>
              <w:t>.. -</w:t>
            </w:r>
            <w:proofErr w:type="gramEnd"/>
            <w:r>
              <w:rPr>
                <w:rFonts w:ascii="Times New Roman" w:hAnsi="Times New Roman"/>
                <w:sz w:val="20"/>
                <w:szCs w:val="20"/>
              </w:rPr>
              <w:t xml:space="preserve">М.: </w:t>
            </w:r>
            <w:proofErr w:type="spellStart"/>
            <w:r>
              <w:rPr>
                <w:rFonts w:ascii="Times New Roman" w:hAnsi="Times New Roman"/>
                <w:sz w:val="20"/>
                <w:szCs w:val="20"/>
              </w:rPr>
              <w:t>Юрайт</w:t>
            </w:r>
            <w:proofErr w:type="spellEnd"/>
            <w:r>
              <w:rPr>
                <w:rFonts w:ascii="Times New Roman" w:hAnsi="Times New Roman"/>
                <w:sz w:val="20"/>
                <w:szCs w:val="20"/>
              </w:rPr>
              <w:t>, 2011. -358 с.</w:t>
            </w:r>
          </w:p>
          <w:p w:rsidR="0007500B" w:rsidRDefault="0007500B">
            <w:pPr>
              <w:suppressAutoHyphens/>
              <w:snapToGrid w:val="0"/>
              <w:spacing w:after="0" w:line="240" w:lineRule="auto"/>
              <w:rPr>
                <w:rFonts w:ascii="Times New Roman" w:eastAsia="Times New Roman" w:hAnsi="Times New Roman" w:cs="Times New Roman"/>
                <w:sz w:val="20"/>
                <w:szCs w:val="20"/>
                <w:lang w:eastAsia="ar-SA"/>
              </w:rPr>
            </w:pPr>
            <w:r>
              <w:rPr>
                <w:rFonts w:ascii="Times New Roman" w:hAnsi="Times New Roman"/>
                <w:sz w:val="20"/>
                <w:szCs w:val="20"/>
              </w:rPr>
              <w:t xml:space="preserve">2. </w:t>
            </w:r>
            <w:r>
              <w:rPr>
                <w:rFonts w:ascii="Times New Roman" w:hAnsi="Times New Roman"/>
                <w:bCs/>
                <w:sz w:val="20"/>
                <w:szCs w:val="20"/>
              </w:rPr>
              <w:t xml:space="preserve">Введенская Л.А. Русский язык. Культура речи. Деловое общение: учебник для бакалавров / </w:t>
            </w:r>
            <w:proofErr w:type="spellStart"/>
            <w:r>
              <w:rPr>
                <w:rFonts w:ascii="Times New Roman" w:hAnsi="Times New Roman"/>
                <w:bCs/>
                <w:sz w:val="20"/>
                <w:szCs w:val="20"/>
              </w:rPr>
              <w:t>Л.А.Введенская</w:t>
            </w:r>
            <w:proofErr w:type="spellEnd"/>
            <w:r>
              <w:rPr>
                <w:rFonts w:ascii="Times New Roman" w:hAnsi="Times New Roman"/>
                <w:bCs/>
                <w:sz w:val="20"/>
                <w:szCs w:val="20"/>
              </w:rPr>
              <w:t xml:space="preserve">, </w:t>
            </w:r>
            <w:proofErr w:type="spellStart"/>
            <w:r>
              <w:rPr>
                <w:rFonts w:ascii="Times New Roman" w:hAnsi="Times New Roman"/>
                <w:bCs/>
                <w:sz w:val="20"/>
                <w:szCs w:val="20"/>
              </w:rPr>
              <w:t>Л.Г.Павлова</w:t>
            </w:r>
            <w:proofErr w:type="spellEnd"/>
            <w:r>
              <w:rPr>
                <w:rFonts w:ascii="Times New Roman" w:hAnsi="Times New Roman"/>
                <w:bCs/>
                <w:sz w:val="20"/>
                <w:szCs w:val="20"/>
              </w:rPr>
              <w:t xml:space="preserve">, </w:t>
            </w:r>
            <w:proofErr w:type="spellStart"/>
            <w:r>
              <w:rPr>
                <w:rFonts w:ascii="Times New Roman" w:hAnsi="Times New Roman"/>
                <w:bCs/>
                <w:sz w:val="20"/>
                <w:szCs w:val="20"/>
              </w:rPr>
              <w:t>Е.Ю.Кашаева</w:t>
            </w:r>
            <w:proofErr w:type="spellEnd"/>
            <w:r>
              <w:rPr>
                <w:rFonts w:ascii="Times New Roman" w:hAnsi="Times New Roman"/>
                <w:bCs/>
                <w:sz w:val="20"/>
                <w:szCs w:val="20"/>
              </w:rPr>
              <w:t xml:space="preserve">. – </w:t>
            </w:r>
            <w:r>
              <w:rPr>
                <w:rFonts w:ascii="Times New Roman" w:hAnsi="Times New Roman"/>
                <w:bCs/>
                <w:sz w:val="20"/>
                <w:szCs w:val="20"/>
              </w:rPr>
              <w:lastRenderedPageBreak/>
              <w:t>М.: КНОРУС, 2012. - 424 с. (и др. издания, см. список литературы)</w:t>
            </w:r>
          </w:p>
        </w:tc>
      </w:tr>
      <w:tr w:rsidR="0007500B" w:rsidTr="0007500B">
        <w:tc>
          <w:tcPr>
            <w:tcW w:w="748" w:type="dxa"/>
            <w:tcBorders>
              <w:top w:val="single" w:sz="4" w:space="0" w:color="auto"/>
              <w:left w:val="single" w:sz="4" w:space="0" w:color="auto"/>
              <w:bottom w:val="single" w:sz="4" w:space="0" w:color="auto"/>
              <w:right w:val="single" w:sz="4" w:space="0" w:color="auto"/>
            </w:tcBorders>
          </w:tcPr>
          <w:p w:rsidR="0007500B" w:rsidRDefault="0007500B">
            <w:pPr>
              <w:numPr>
                <w:ilvl w:val="0"/>
                <w:numId w:val="6"/>
              </w:numPr>
              <w:spacing w:after="0" w:line="240" w:lineRule="auto"/>
              <w:contextualSpacing/>
              <w:jc w:val="center"/>
              <w:rPr>
                <w:rFonts w:ascii="Times New Roman" w:eastAsia="Times New Roman" w:hAnsi="Times New Roman" w:cs="Times New Roman"/>
                <w:sz w:val="24"/>
                <w:szCs w:val="24"/>
                <w:lang w:eastAsia="ar-SA"/>
              </w:rPr>
            </w:pPr>
          </w:p>
        </w:tc>
        <w:tc>
          <w:tcPr>
            <w:tcW w:w="2051" w:type="dxa"/>
            <w:tcBorders>
              <w:top w:val="single" w:sz="4" w:space="0" w:color="auto"/>
              <w:left w:val="single" w:sz="4" w:space="0" w:color="auto"/>
              <w:bottom w:val="single" w:sz="4" w:space="0" w:color="auto"/>
              <w:right w:val="single" w:sz="4" w:space="0" w:color="auto"/>
            </w:tcBorders>
            <w:hideMark/>
          </w:tcPr>
          <w:p w:rsidR="0007500B" w:rsidRDefault="0007500B">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Выполнение творческих заданий: Подготовка устного выступления (выступление перед аудиторией)</w:t>
            </w:r>
          </w:p>
        </w:tc>
        <w:tc>
          <w:tcPr>
            <w:tcW w:w="1138" w:type="dxa"/>
            <w:tcBorders>
              <w:top w:val="single" w:sz="4" w:space="0" w:color="auto"/>
              <w:left w:val="single" w:sz="4" w:space="0" w:color="auto"/>
              <w:bottom w:val="single" w:sz="4" w:space="0" w:color="auto"/>
              <w:right w:val="single" w:sz="4" w:space="0" w:color="auto"/>
            </w:tcBorders>
            <w:hideMark/>
          </w:tcPr>
          <w:p w:rsidR="0007500B" w:rsidRDefault="0007500B">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8</w:t>
            </w:r>
          </w:p>
        </w:tc>
        <w:tc>
          <w:tcPr>
            <w:tcW w:w="2228" w:type="dxa"/>
            <w:tcBorders>
              <w:top w:val="single" w:sz="4" w:space="0" w:color="auto"/>
              <w:left w:val="single" w:sz="4" w:space="0" w:color="auto"/>
              <w:bottom w:val="single" w:sz="4" w:space="0" w:color="auto"/>
              <w:right w:val="single" w:sz="4" w:space="0" w:color="auto"/>
            </w:tcBorders>
            <w:hideMark/>
          </w:tcPr>
          <w:p w:rsidR="0007500B" w:rsidRDefault="0007500B">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Заслушивание на семинарских занятиях; совместное обсуждение (оценка по пятибалльной системе)</w:t>
            </w:r>
          </w:p>
        </w:tc>
        <w:tc>
          <w:tcPr>
            <w:tcW w:w="3180" w:type="dxa"/>
            <w:tcBorders>
              <w:top w:val="single" w:sz="4" w:space="0" w:color="auto"/>
              <w:left w:val="single" w:sz="4" w:space="0" w:color="auto"/>
              <w:bottom w:val="single" w:sz="4" w:space="0" w:color="auto"/>
              <w:right w:val="single" w:sz="4" w:space="0" w:color="auto"/>
            </w:tcBorders>
          </w:tcPr>
          <w:p w:rsidR="0007500B" w:rsidRDefault="0007500B">
            <w:pPr>
              <w:suppressAutoHyphens/>
              <w:snapToGrid w:val="0"/>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Тематика по рекомендации преподавателя.</w:t>
            </w:r>
          </w:p>
          <w:p w:rsidR="0007500B" w:rsidRDefault="0007500B">
            <w:pPr>
              <w:suppressAutoHyphens/>
              <w:snapToGrid w:val="0"/>
              <w:spacing w:after="0" w:line="240" w:lineRule="auto"/>
              <w:jc w:val="both"/>
              <w:rPr>
                <w:rFonts w:ascii="Times New Roman" w:eastAsia="Times New Roman" w:hAnsi="Times New Roman" w:cs="Times New Roman"/>
                <w:sz w:val="24"/>
                <w:szCs w:val="24"/>
                <w:lang w:eastAsia="ar-SA"/>
              </w:rPr>
            </w:pPr>
          </w:p>
        </w:tc>
      </w:tr>
      <w:tr w:rsidR="0007500B" w:rsidTr="0007500B">
        <w:tc>
          <w:tcPr>
            <w:tcW w:w="748" w:type="dxa"/>
            <w:tcBorders>
              <w:top w:val="single" w:sz="4" w:space="0" w:color="auto"/>
              <w:left w:val="single" w:sz="4" w:space="0" w:color="auto"/>
              <w:bottom w:val="single" w:sz="4" w:space="0" w:color="auto"/>
              <w:right w:val="single" w:sz="4" w:space="0" w:color="auto"/>
            </w:tcBorders>
            <w:hideMark/>
          </w:tcPr>
          <w:p w:rsidR="0007500B" w:rsidRDefault="0007500B">
            <w:pPr>
              <w:spacing w:after="0" w:line="240" w:lineRule="auto"/>
              <w:ind w:left="360"/>
              <w:contextualSpacing/>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w:t>
            </w:r>
          </w:p>
        </w:tc>
        <w:tc>
          <w:tcPr>
            <w:tcW w:w="2051" w:type="dxa"/>
            <w:tcBorders>
              <w:top w:val="single" w:sz="4" w:space="0" w:color="auto"/>
              <w:left w:val="single" w:sz="4" w:space="0" w:color="auto"/>
              <w:bottom w:val="single" w:sz="4" w:space="0" w:color="auto"/>
              <w:right w:val="single" w:sz="4" w:space="0" w:color="auto"/>
            </w:tcBorders>
            <w:hideMark/>
          </w:tcPr>
          <w:p w:rsidR="0007500B" w:rsidRDefault="0007500B">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Подготовка к зачету (теоретическая часть)</w:t>
            </w:r>
          </w:p>
        </w:tc>
        <w:tc>
          <w:tcPr>
            <w:tcW w:w="1138" w:type="dxa"/>
            <w:tcBorders>
              <w:top w:val="single" w:sz="4" w:space="0" w:color="auto"/>
              <w:left w:val="single" w:sz="4" w:space="0" w:color="auto"/>
              <w:bottom w:val="single" w:sz="4" w:space="0" w:color="auto"/>
              <w:right w:val="single" w:sz="4" w:space="0" w:color="auto"/>
            </w:tcBorders>
            <w:hideMark/>
          </w:tcPr>
          <w:p w:rsidR="0007500B" w:rsidRDefault="0007500B">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10</w:t>
            </w:r>
          </w:p>
        </w:tc>
        <w:tc>
          <w:tcPr>
            <w:tcW w:w="2228" w:type="dxa"/>
            <w:tcBorders>
              <w:top w:val="single" w:sz="4" w:space="0" w:color="auto"/>
              <w:left w:val="single" w:sz="4" w:space="0" w:color="auto"/>
              <w:bottom w:val="single" w:sz="4" w:space="0" w:color="auto"/>
              <w:right w:val="single" w:sz="4" w:space="0" w:color="auto"/>
            </w:tcBorders>
            <w:hideMark/>
          </w:tcPr>
          <w:p w:rsidR="0007500B" w:rsidRDefault="0007500B">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Зачет</w:t>
            </w:r>
          </w:p>
          <w:p w:rsidR="0007500B" w:rsidRDefault="0007500B">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(зачтено /</w:t>
            </w:r>
            <w:proofErr w:type="spellStart"/>
            <w:r>
              <w:rPr>
                <w:rFonts w:ascii="Times New Roman" w:eastAsia="Times New Roman" w:hAnsi="Times New Roman" w:cs="Times New Roman"/>
                <w:sz w:val="24"/>
                <w:szCs w:val="24"/>
                <w:lang w:eastAsia="ar-SA"/>
              </w:rPr>
              <w:t>незачтено</w:t>
            </w:r>
            <w:proofErr w:type="spellEnd"/>
            <w:r>
              <w:rPr>
                <w:rFonts w:ascii="Times New Roman" w:eastAsia="Times New Roman" w:hAnsi="Times New Roman" w:cs="Times New Roman"/>
                <w:sz w:val="24"/>
                <w:szCs w:val="24"/>
                <w:lang w:eastAsia="ar-SA"/>
              </w:rPr>
              <w:t>)</w:t>
            </w:r>
          </w:p>
        </w:tc>
        <w:tc>
          <w:tcPr>
            <w:tcW w:w="3180" w:type="dxa"/>
            <w:tcBorders>
              <w:top w:val="single" w:sz="4" w:space="0" w:color="auto"/>
              <w:left w:val="single" w:sz="4" w:space="0" w:color="auto"/>
              <w:bottom w:val="single" w:sz="4" w:space="0" w:color="auto"/>
              <w:right w:val="single" w:sz="4" w:space="0" w:color="auto"/>
            </w:tcBorders>
            <w:hideMark/>
          </w:tcPr>
          <w:p w:rsidR="0007500B" w:rsidRDefault="0007500B">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Вопросы к зачету приведены в рабочей программе, а также имеются на электронных носителях в кабинете № 423.</w:t>
            </w:r>
          </w:p>
        </w:tc>
      </w:tr>
      <w:tr w:rsidR="0007500B" w:rsidTr="0007500B">
        <w:tc>
          <w:tcPr>
            <w:tcW w:w="2799" w:type="dxa"/>
            <w:gridSpan w:val="2"/>
            <w:tcBorders>
              <w:top w:val="single" w:sz="4" w:space="0" w:color="auto"/>
              <w:left w:val="single" w:sz="4" w:space="0" w:color="auto"/>
              <w:bottom w:val="single" w:sz="4" w:space="0" w:color="auto"/>
              <w:right w:val="single" w:sz="4" w:space="0" w:color="auto"/>
            </w:tcBorders>
            <w:hideMark/>
          </w:tcPr>
          <w:p w:rsidR="0007500B" w:rsidRDefault="0007500B">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В с е </w:t>
            </w:r>
            <w:proofErr w:type="gramStart"/>
            <w:r>
              <w:rPr>
                <w:rFonts w:ascii="Times New Roman" w:eastAsia="Times New Roman" w:hAnsi="Times New Roman" w:cs="Times New Roman"/>
                <w:sz w:val="24"/>
                <w:szCs w:val="24"/>
                <w:lang w:eastAsia="ar-SA"/>
              </w:rPr>
              <w:t>г</w:t>
            </w:r>
            <w:proofErr w:type="gramEnd"/>
            <w:r>
              <w:rPr>
                <w:rFonts w:ascii="Times New Roman" w:eastAsia="Times New Roman" w:hAnsi="Times New Roman" w:cs="Times New Roman"/>
                <w:sz w:val="24"/>
                <w:szCs w:val="24"/>
                <w:lang w:eastAsia="ar-SA"/>
              </w:rPr>
              <w:t xml:space="preserve"> о</w:t>
            </w:r>
          </w:p>
        </w:tc>
        <w:tc>
          <w:tcPr>
            <w:tcW w:w="6546" w:type="dxa"/>
            <w:gridSpan w:val="3"/>
            <w:tcBorders>
              <w:top w:val="single" w:sz="4" w:space="0" w:color="auto"/>
              <w:left w:val="single" w:sz="4" w:space="0" w:color="auto"/>
              <w:bottom w:val="single" w:sz="4" w:space="0" w:color="auto"/>
              <w:right w:val="single" w:sz="4" w:space="0" w:color="auto"/>
            </w:tcBorders>
            <w:hideMark/>
          </w:tcPr>
          <w:p w:rsidR="0007500B" w:rsidRDefault="0000163D" w:rsidP="0000163D">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56</w:t>
            </w:r>
          </w:p>
        </w:tc>
      </w:tr>
    </w:tbl>
    <w:p w:rsidR="0007500B" w:rsidRDefault="0007500B" w:rsidP="0007500B">
      <w:pPr>
        <w:spacing w:line="254" w:lineRule="auto"/>
        <w:rPr>
          <w:rFonts w:ascii="Times New Roman" w:hAnsi="Times New Roman" w:cs="Times New Roman"/>
          <w:b/>
          <w:sz w:val="28"/>
          <w:szCs w:val="28"/>
        </w:rPr>
      </w:pPr>
      <w:r>
        <w:rPr>
          <w:rFonts w:ascii="Times New Roman" w:hAnsi="Times New Roman" w:cs="Times New Roman"/>
          <w:b/>
          <w:sz w:val="28"/>
          <w:szCs w:val="28"/>
        </w:rPr>
        <w:br w:type="page"/>
      </w:r>
      <w:r>
        <w:rPr>
          <w:rFonts w:ascii="Times New Roman" w:hAnsi="Times New Roman" w:cs="Times New Roman"/>
          <w:b/>
          <w:sz w:val="28"/>
          <w:szCs w:val="28"/>
        </w:rPr>
        <w:lastRenderedPageBreak/>
        <w:t>6. Образовательные технологии</w:t>
      </w:r>
    </w:p>
    <w:p w:rsidR="0007500B" w:rsidRDefault="0007500B" w:rsidP="0007500B">
      <w:pPr>
        <w:spacing w:after="0" w:line="240" w:lineRule="auto"/>
        <w:ind w:firstLine="709"/>
        <w:rPr>
          <w:rFonts w:ascii="Times New Roman" w:hAnsi="Times New Roman"/>
          <w:bCs/>
          <w:iCs/>
          <w:color w:val="000000"/>
          <w:spacing w:val="-6"/>
          <w:sz w:val="28"/>
          <w:szCs w:val="28"/>
        </w:rPr>
      </w:pPr>
      <w:r>
        <w:rPr>
          <w:rFonts w:ascii="Times New Roman" w:hAnsi="Times New Roman"/>
          <w:bCs/>
          <w:iCs/>
          <w:color w:val="000000"/>
          <w:spacing w:val="-6"/>
          <w:sz w:val="28"/>
          <w:szCs w:val="28"/>
        </w:rPr>
        <w:t>В процессе преподавания дисциплины используются следующие образовательные технологии:</w:t>
      </w:r>
    </w:p>
    <w:p w:rsidR="0007500B" w:rsidRDefault="0007500B" w:rsidP="0007500B">
      <w:pPr>
        <w:spacing w:after="0" w:line="240" w:lineRule="auto"/>
        <w:ind w:firstLine="709"/>
        <w:rPr>
          <w:rFonts w:ascii="Times New Roman" w:hAnsi="Times New Roman"/>
          <w:color w:val="000000"/>
          <w:spacing w:val="-6"/>
          <w:sz w:val="28"/>
          <w:szCs w:val="28"/>
        </w:rPr>
      </w:pPr>
      <w:r>
        <w:rPr>
          <w:rFonts w:ascii="Times New Roman" w:hAnsi="Times New Roman"/>
          <w:color w:val="000000"/>
          <w:spacing w:val="-6"/>
          <w:sz w:val="28"/>
          <w:szCs w:val="28"/>
        </w:rPr>
        <w:t>1) анализ предложенной речевой ситуации;</w:t>
      </w:r>
    </w:p>
    <w:p w:rsidR="0007500B" w:rsidRDefault="0007500B" w:rsidP="0007500B">
      <w:pPr>
        <w:shd w:val="clear" w:color="auto" w:fill="FFFFFF"/>
        <w:tabs>
          <w:tab w:val="left" w:pos="180"/>
        </w:tabs>
        <w:spacing w:after="0" w:line="240" w:lineRule="auto"/>
        <w:ind w:firstLine="709"/>
        <w:rPr>
          <w:rFonts w:ascii="Times New Roman" w:hAnsi="Times New Roman"/>
          <w:color w:val="000000"/>
          <w:spacing w:val="-6"/>
          <w:sz w:val="28"/>
          <w:szCs w:val="28"/>
        </w:rPr>
      </w:pPr>
      <w:r>
        <w:rPr>
          <w:rFonts w:ascii="Times New Roman" w:hAnsi="Times New Roman"/>
          <w:color w:val="000000"/>
          <w:spacing w:val="-6"/>
          <w:sz w:val="28"/>
          <w:szCs w:val="28"/>
        </w:rPr>
        <w:t>2) языковой и стилистический анализ текстов;</w:t>
      </w:r>
    </w:p>
    <w:p w:rsidR="0007500B" w:rsidRDefault="0007500B" w:rsidP="0007500B">
      <w:pPr>
        <w:spacing w:after="0" w:line="240" w:lineRule="auto"/>
        <w:ind w:firstLine="709"/>
        <w:rPr>
          <w:rFonts w:ascii="Times New Roman" w:hAnsi="Times New Roman"/>
          <w:color w:val="000000"/>
          <w:spacing w:val="-6"/>
          <w:sz w:val="28"/>
          <w:szCs w:val="28"/>
        </w:rPr>
      </w:pPr>
      <w:r>
        <w:rPr>
          <w:rFonts w:ascii="Times New Roman" w:hAnsi="Times New Roman"/>
          <w:color w:val="000000"/>
          <w:spacing w:val="-6"/>
          <w:sz w:val="28"/>
          <w:szCs w:val="28"/>
        </w:rPr>
        <w:t xml:space="preserve">3) выполнение творческих заданий: </w:t>
      </w:r>
      <w:r>
        <w:rPr>
          <w:rFonts w:ascii="Times New Roman" w:hAnsi="Times New Roman" w:cs="Times New Roman"/>
          <w:sz w:val="28"/>
          <w:szCs w:val="28"/>
        </w:rPr>
        <w:t xml:space="preserve">устное выступление студента перед группой с речью, написанной по заданной речевой ситуации; </w:t>
      </w:r>
    </w:p>
    <w:p w:rsidR="0007500B" w:rsidRDefault="0007500B" w:rsidP="0007500B">
      <w:pPr>
        <w:spacing w:after="0" w:line="240" w:lineRule="auto"/>
        <w:ind w:firstLine="709"/>
        <w:rPr>
          <w:rFonts w:ascii="Times New Roman" w:hAnsi="Times New Roman"/>
          <w:color w:val="000000"/>
          <w:spacing w:val="-6"/>
          <w:sz w:val="28"/>
          <w:szCs w:val="28"/>
        </w:rPr>
      </w:pPr>
      <w:r>
        <w:rPr>
          <w:rFonts w:ascii="Times New Roman" w:hAnsi="Times New Roman"/>
          <w:color w:val="000000"/>
          <w:spacing w:val="-6"/>
          <w:sz w:val="28"/>
          <w:szCs w:val="28"/>
        </w:rPr>
        <w:t>4) коммуникативный практикум: активное слушание и анализ выполненных заданий (работа всей группой и отдельными/малыми  группами);</w:t>
      </w:r>
    </w:p>
    <w:p w:rsidR="0007500B" w:rsidRDefault="0007500B" w:rsidP="0007500B">
      <w:pPr>
        <w:spacing w:after="0" w:line="240" w:lineRule="auto"/>
        <w:ind w:firstLine="709"/>
        <w:rPr>
          <w:rFonts w:ascii="Times New Roman" w:hAnsi="Times New Roman"/>
          <w:color w:val="000000"/>
          <w:spacing w:val="-6"/>
          <w:sz w:val="28"/>
          <w:szCs w:val="28"/>
        </w:rPr>
      </w:pPr>
      <w:r>
        <w:rPr>
          <w:rFonts w:ascii="Times New Roman" w:hAnsi="Times New Roman"/>
          <w:color w:val="000000"/>
          <w:spacing w:val="-6"/>
          <w:sz w:val="28"/>
          <w:szCs w:val="28"/>
        </w:rPr>
        <w:t>5) реферирование дополнительной литературы по культуре речи;</w:t>
      </w:r>
    </w:p>
    <w:p w:rsidR="0007500B" w:rsidRDefault="0007500B" w:rsidP="0007500B">
      <w:pPr>
        <w:spacing w:after="0" w:line="240" w:lineRule="auto"/>
        <w:ind w:firstLine="709"/>
        <w:jc w:val="both"/>
        <w:rPr>
          <w:rFonts w:ascii="Times New Roman" w:hAnsi="Times New Roman"/>
          <w:spacing w:val="-6"/>
          <w:sz w:val="28"/>
          <w:szCs w:val="28"/>
        </w:rPr>
      </w:pPr>
      <w:r>
        <w:rPr>
          <w:rFonts w:ascii="Times New Roman" w:hAnsi="Times New Roman"/>
          <w:spacing w:val="-6"/>
          <w:sz w:val="28"/>
          <w:szCs w:val="28"/>
        </w:rPr>
        <w:t xml:space="preserve">Для каждого тематического раздела дисциплины разработан оригинальный текстовый иллюстративный материал, соответствующий изучаемой тематике. Контроль и оценка результатов освоения дисциплины осуществляется преподавателем в процессе проведения практических занятий с использованием заданий познавательного характера (творческой коммуникативной направленности), письменных и устных заданий, предполагающих как индивидуальную, так и групповую работу, а также работу в паре (диалоговые ситуации) </w:t>
      </w:r>
    </w:p>
    <w:p w:rsidR="0007500B" w:rsidRDefault="0007500B" w:rsidP="0007500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дисциплине «Культура речи и деловое общение» удельный вес занятий, проводимых в интерактивных формах, в соответствии с настоящей программой составляет 35 %.</w:t>
      </w:r>
    </w:p>
    <w:p w:rsidR="0007500B" w:rsidRDefault="0007500B" w:rsidP="0007500B">
      <w:pPr>
        <w:spacing w:after="0" w:line="240" w:lineRule="auto"/>
        <w:jc w:val="both"/>
        <w:rPr>
          <w:rFonts w:ascii="Times New Roman" w:hAnsi="Times New Roman" w:cs="Times New Roman"/>
          <w:sz w:val="28"/>
          <w:szCs w:val="28"/>
        </w:rPr>
      </w:pPr>
    </w:p>
    <w:p w:rsidR="0007500B" w:rsidRDefault="0007500B" w:rsidP="0007500B">
      <w:pPr>
        <w:spacing w:after="0" w:line="240" w:lineRule="auto"/>
        <w:jc w:val="both"/>
        <w:rPr>
          <w:rFonts w:ascii="Calibri" w:hAnsi="Calibri" w:cs="Times New Roman"/>
          <w:color w:val="C00000"/>
          <w:sz w:val="28"/>
          <w:szCs w:val="28"/>
        </w:rPr>
      </w:pPr>
      <w:r>
        <w:rPr>
          <w:rFonts w:ascii="Times New Roman" w:hAnsi="Times New Roman" w:cs="Times New Roman"/>
          <w:sz w:val="28"/>
          <w:szCs w:val="28"/>
        </w:rPr>
        <w:t>Таблица 6. – Активные и интерактивные формы проведения занятий, используемые на аудиторных занятиях по учебному плану</w:t>
      </w:r>
      <w:r w:rsidR="00C44728" w:rsidRPr="00C44728">
        <w:rPr>
          <w:rFonts w:ascii="Times New Roman" w:hAnsi="Times New Roman" w:cs="Times New Roman"/>
          <w:sz w:val="28"/>
          <w:szCs w:val="28"/>
        </w:rPr>
        <w:t xml:space="preserve"> </w:t>
      </w:r>
      <w:r w:rsidR="00C44728" w:rsidRPr="006348DB">
        <w:rPr>
          <w:rFonts w:ascii="Times New Roman" w:hAnsi="Times New Roman" w:cs="Times New Roman"/>
          <w:sz w:val="28"/>
          <w:szCs w:val="28"/>
        </w:rPr>
        <w:t>специальности</w:t>
      </w:r>
      <w:r w:rsidR="00C44728">
        <w:rPr>
          <w:rFonts w:ascii="Times New Roman" w:hAnsi="Times New Roman" w:cs="Times New Roman"/>
          <w:sz w:val="28"/>
          <w:szCs w:val="28"/>
        </w:rPr>
        <w:t xml:space="preserve"> 36.0</w:t>
      </w:r>
      <w:r w:rsidR="0000163D">
        <w:rPr>
          <w:rFonts w:ascii="Times New Roman" w:hAnsi="Times New Roman" w:cs="Times New Roman"/>
          <w:sz w:val="28"/>
          <w:szCs w:val="28"/>
        </w:rPr>
        <w:t>3</w:t>
      </w:r>
      <w:r w:rsidR="00C44728">
        <w:rPr>
          <w:rFonts w:ascii="Times New Roman" w:hAnsi="Times New Roman" w:cs="Times New Roman"/>
          <w:sz w:val="28"/>
          <w:szCs w:val="28"/>
        </w:rPr>
        <w:t xml:space="preserve">.01. </w:t>
      </w:r>
      <w:r w:rsidR="0000163D" w:rsidRPr="0000163D">
        <w:rPr>
          <w:rFonts w:ascii="Times New Roman" w:hAnsi="Times New Roman" w:cs="Times New Roman"/>
          <w:sz w:val="28"/>
          <w:szCs w:val="28"/>
        </w:rPr>
        <w:t>Ветеринарно-санитарная экспертиза</w:t>
      </w:r>
      <w:r>
        <w:rPr>
          <w:rFonts w:ascii="Times New Roman" w:hAnsi="Times New Roman" w:cs="Times New Roman"/>
          <w:color w:val="000000" w:themeColor="text1"/>
          <w:sz w:val="28"/>
          <w:szCs w:val="28"/>
        </w:rPr>
        <w:t>, для очной формы обучения</w:t>
      </w:r>
    </w:p>
    <w:p w:rsidR="0007500B" w:rsidRDefault="0007500B" w:rsidP="0007500B">
      <w:pPr>
        <w:tabs>
          <w:tab w:val="num" w:pos="756"/>
        </w:tabs>
        <w:spacing w:after="0" w:line="240" w:lineRule="auto"/>
        <w:jc w:val="both"/>
        <w:rPr>
          <w:rFonts w:ascii="Times New Roman" w:hAnsi="Times New Roman" w:cs="Times New Roman"/>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6"/>
        <w:gridCol w:w="1531"/>
        <w:gridCol w:w="5207"/>
        <w:gridCol w:w="1617"/>
      </w:tblGrid>
      <w:tr w:rsidR="0007500B" w:rsidTr="0007500B">
        <w:trPr>
          <w:jc w:val="center"/>
        </w:trPr>
        <w:tc>
          <w:tcPr>
            <w:tcW w:w="635" w:type="pct"/>
            <w:tcBorders>
              <w:top w:val="single" w:sz="4" w:space="0" w:color="auto"/>
              <w:left w:val="single" w:sz="4" w:space="0" w:color="auto"/>
              <w:bottom w:val="single" w:sz="4" w:space="0" w:color="auto"/>
              <w:right w:val="single" w:sz="4" w:space="0" w:color="auto"/>
            </w:tcBorders>
            <w:vAlign w:val="center"/>
            <w:hideMark/>
          </w:tcPr>
          <w:p w:rsidR="0007500B" w:rsidRDefault="0007500B">
            <w:pPr>
              <w:rPr>
                <w:rFonts w:ascii="Times New Roman" w:hAnsi="Times New Roman" w:cs="Times New Roman"/>
                <w:sz w:val="24"/>
                <w:szCs w:val="24"/>
              </w:rPr>
            </w:pPr>
            <w:r>
              <w:rPr>
                <w:rFonts w:ascii="Times New Roman" w:hAnsi="Times New Roman" w:cs="Times New Roman"/>
                <w:sz w:val="24"/>
                <w:szCs w:val="24"/>
              </w:rPr>
              <w:t>Семестр</w:t>
            </w:r>
          </w:p>
        </w:tc>
        <w:tc>
          <w:tcPr>
            <w:tcW w:w="800" w:type="pct"/>
            <w:tcBorders>
              <w:top w:val="single" w:sz="4" w:space="0" w:color="auto"/>
              <w:left w:val="single" w:sz="4" w:space="0" w:color="auto"/>
              <w:bottom w:val="single" w:sz="4" w:space="0" w:color="auto"/>
              <w:right w:val="single" w:sz="4" w:space="0" w:color="auto"/>
            </w:tcBorders>
            <w:vAlign w:val="center"/>
            <w:hideMark/>
          </w:tcPr>
          <w:p w:rsidR="0007500B" w:rsidRDefault="0007500B">
            <w:pPr>
              <w:spacing w:after="0" w:line="240" w:lineRule="auto"/>
              <w:rPr>
                <w:rFonts w:ascii="Times New Roman" w:hAnsi="Times New Roman" w:cs="Times New Roman"/>
                <w:sz w:val="24"/>
                <w:szCs w:val="24"/>
              </w:rPr>
            </w:pPr>
            <w:r>
              <w:rPr>
                <w:rFonts w:ascii="Times New Roman" w:hAnsi="Times New Roman" w:cs="Times New Roman"/>
                <w:sz w:val="24"/>
                <w:szCs w:val="24"/>
              </w:rPr>
              <w:t>Вид занятия</w:t>
            </w:r>
          </w:p>
          <w:p w:rsidR="0007500B" w:rsidRDefault="0007500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(Л, </w:t>
            </w:r>
            <w:proofErr w:type="gramStart"/>
            <w:r>
              <w:rPr>
                <w:rFonts w:ascii="Times New Roman" w:hAnsi="Times New Roman" w:cs="Times New Roman"/>
                <w:sz w:val="24"/>
                <w:szCs w:val="24"/>
              </w:rPr>
              <w:t>ПР</w:t>
            </w:r>
            <w:proofErr w:type="gramEnd"/>
            <w:r>
              <w:rPr>
                <w:rFonts w:ascii="Times New Roman" w:hAnsi="Times New Roman" w:cs="Times New Roman"/>
                <w:sz w:val="24"/>
                <w:szCs w:val="24"/>
              </w:rPr>
              <w:t>, ЛР)</w:t>
            </w:r>
          </w:p>
        </w:tc>
        <w:tc>
          <w:tcPr>
            <w:tcW w:w="2720" w:type="pct"/>
            <w:tcBorders>
              <w:top w:val="single" w:sz="4" w:space="0" w:color="auto"/>
              <w:left w:val="single" w:sz="4" w:space="0" w:color="auto"/>
              <w:bottom w:val="single" w:sz="4" w:space="0" w:color="auto"/>
              <w:right w:val="single" w:sz="4" w:space="0" w:color="auto"/>
            </w:tcBorders>
            <w:vAlign w:val="center"/>
            <w:hideMark/>
          </w:tcPr>
          <w:p w:rsidR="0007500B" w:rsidRDefault="0007500B">
            <w:pPr>
              <w:spacing w:after="0" w:line="240" w:lineRule="auto"/>
              <w:rPr>
                <w:rFonts w:ascii="Times New Roman" w:hAnsi="Times New Roman" w:cs="Times New Roman"/>
                <w:sz w:val="24"/>
                <w:szCs w:val="24"/>
              </w:rPr>
            </w:pPr>
            <w:r>
              <w:rPr>
                <w:rFonts w:ascii="Times New Roman" w:hAnsi="Times New Roman" w:cs="Times New Roman"/>
                <w:sz w:val="24"/>
                <w:szCs w:val="24"/>
              </w:rPr>
              <w:t>Используемые активные и интерактивные  формы проведения занятий</w:t>
            </w:r>
          </w:p>
        </w:tc>
        <w:tc>
          <w:tcPr>
            <w:tcW w:w="845" w:type="pct"/>
            <w:tcBorders>
              <w:top w:val="single" w:sz="4" w:space="0" w:color="auto"/>
              <w:left w:val="single" w:sz="4" w:space="0" w:color="auto"/>
              <w:bottom w:val="single" w:sz="4" w:space="0" w:color="auto"/>
              <w:right w:val="single" w:sz="4" w:space="0" w:color="auto"/>
            </w:tcBorders>
            <w:vAlign w:val="center"/>
            <w:hideMark/>
          </w:tcPr>
          <w:p w:rsidR="0007500B" w:rsidRDefault="0007500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Количество часов </w:t>
            </w:r>
          </w:p>
        </w:tc>
      </w:tr>
      <w:tr w:rsidR="0007500B" w:rsidTr="0007500B">
        <w:trPr>
          <w:jc w:val="center"/>
        </w:trPr>
        <w:tc>
          <w:tcPr>
            <w:tcW w:w="635" w:type="pct"/>
            <w:tcBorders>
              <w:top w:val="single" w:sz="4" w:space="0" w:color="auto"/>
              <w:left w:val="single" w:sz="4" w:space="0" w:color="auto"/>
              <w:bottom w:val="single" w:sz="4" w:space="0" w:color="auto"/>
              <w:right w:val="single" w:sz="4" w:space="0" w:color="auto"/>
            </w:tcBorders>
          </w:tcPr>
          <w:p w:rsidR="0007500B" w:rsidRDefault="0007500B">
            <w:pPr>
              <w:jc w:val="center"/>
              <w:rPr>
                <w:rFonts w:ascii="Times New Roman" w:hAnsi="Times New Roman" w:cs="Times New Roman"/>
                <w:sz w:val="24"/>
                <w:szCs w:val="24"/>
              </w:rPr>
            </w:pPr>
          </w:p>
          <w:p w:rsidR="0007500B" w:rsidRDefault="0007500B">
            <w:pPr>
              <w:jc w:val="center"/>
              <w:rPr>
                <w:rFonts w:ascii="Times New Roman" w:hAnsi="Times New Roman" w:cs="Times New Roman"/>
                <w:sz w:val="24"/>
                <w:szCs w:val="24"/>
              </w:rPr>
            </w:pPr>
          </w:p>
          <w:p w:rsidR="0007500B" w:rsidRDefault="0007500B">
            <w:pPr>
              <w:jc w:val="center"/>
              <w:rPr>
                <w:rFonts w:ascii="Times New Roman" w:hAnsi="Times New Roman" w:cs="Times New Roman"/>
                <w:sz w:val="24"/>
                <w:szCs w:val="24"/>
              </w:rPr>
            </w:pPr>
            <w:r>
              <w:rPr>
                <w:rFonts w:ascii="Times New Roman" w:hAnsi="Times New Roman" w:cs="Times New Roman"/>
                <w:sz w:val="24"/>
                <w:szCs w:val="24"/>
              </w:rPr>
              <w:t>2</w:t>
            </w:r>
          </w:p>
        </w:tc>
        <w:tc>
          <w:tcPr>
            <w:tcW w:w="800" w:type="pct"/>
            <w:tcBorders>
              <w:top w:val="single" w:sz="4" w:space="0" w:color="auto"/>
              <w:left w:val="single" w:sz="4" w:space="0" w:color="auto"/>
              <w:bottom w:val="single" w:sz="4" w:space="0" w:color="auto"/>
              <w:right w:val="single" w:sz="4" w:space="0" w:color="auto"/>
            </w:tcBorders>
            <w:hideMark/>
          </w:tcPr>
          <w:p w:rsidR="0007500B" w:rsidRDefault="0007500B">
            <w:pPr>
              <w:rPr>
                <w:rFonts w:ascii="Times New Roman" w:hAnsi="Times New Roman" w:cs="Times New Roman"/>
                <w:sz w:val="24"/>
                <w:szCs w:val="24"/>
              </w:rPr>
            </w:pPr>
            <w:proofErr w:type="gramStart"/>
            <w:r>
              <w:rPr>
                <w:rFonts w:ascii="Times New Roman" w:hAnsi="Times New Roman" w:cs="Times New Roman"/>
                <w:sz w:val="24"/>
                <w:szCs w:val="24"/>
              </w:rPr>
              <w:t>ПР</w:t>
            </w:r>
            <w:proofErr w:type="gramEnd"/>
          </w:p>
        </w:tc>
        <w:tc>
          <w:tcPr>
            <w:tcW w:w="2720" w:type="pct"/>
            <w:tcBorders>
              <w:top w:val="single" w:sz="4" w:space="0" w:color="auto"/>
              <w:left w:val="single" w:sz="4" w:space="0" w:color="auto"/>
              <w:bottom w:val="single" w:sz="4" w:space="0" w:color="auto"/>
              <w:right w:val="single" w:sz="4" w:space="0" w:color="auto"/>
            </w:tcBorders>
            <w:hideMark/>
          </w:tcPr>
          <w:p w:rsidR="0007500B" w:rsidRDefault="0007500B">
            <w:pPr>
              <w:rPr>
                <w:rFonts w:ascii="Times New Roman" w:hAnsi="Times New Roman" w:cs="Times New Roman"/>
                <w:sz w:val="24"/>
                <w:szCs w:val="24"/>
              </w:rPr>
            </w:pPr>
            <w:r>
              <w:rPr>
                <w:rFonts w:ascii="Times New Roman" w:hAnsi="Times New Roman" w:cs="Times New Roman"/>
                <w:sz w:val="24"/>
                <w:szCs w:val="24"/>
              </w:rPr>
              <w:t xml:space="preserve">Коммуникативный практикум: работа в малых группах. Речевой и стилистический анализ текста. </w:t>
            </w:r>
          </w:p>
        </w:tc>
        <w:tc>
          <w:tcPr>
            <w:tcW w:w="845" w:type="pct"/>
            <w:tcBorders>
              <w:top w:val="single" w:sz="4" w:space="0" w:color="auto"/>
              <w:left w:val="single" w:sz="4" w:space="0" w:color="auto"/>
              <w:bottom w:val="single" w:sz="4" w:space="0" w:color="auto"/>
              <w:right w:val="single" w:sz="4" w:space="0" w:color="auto"/>
            </w:tcBorders>
            <w:hideMark/>
          </w:tcPr>
          <w:p w:rsidR="0007500B" w:rsidRDefault="0007500B">
            <w:pPr>
              <w:jc w:val="center"/>
              <w:rPr>
                <w:rFonts w:ascii="Times New Roman" w:hAnsi="Times New Roman" w:cs="Times New Roman"/>
                <w:sz w:val="24"/>
                <w:szCs w:val="24"/>
              </w:rPr>
            </w:pPr>
            <w:r>
              <w:rPr>
                <w:rFonts w:ascii="Times New Roman" w:hAnsi="Times New Roman" w:cs="Times New Roman"/>
                <w:sz w:val="24"/>
                <w:szCs w:val="24"/>
              </w:rPr>
              <w:t>4</w:t>
            </w:r>
          </w:p>
        </w:tc>
      </w:tr>
      <w:tr w:rsidR="0007500B" w:rsidTr="0007500B">
        <w:trPr>
          <w:trHeight w:val="643"/>
          <w:jc w:val="center"/>
        </w:trPr>
        <w:tc>
          <w:tcPr>
            <w:tcW w:w="635" w:type="pct"/>
            <w:tcBorders>
              <w:top w:val="single" w:sz="4" w:space="0" w:color="auto"/>
              <w:left w:val="single" w:sz="4" w:space="0" w:color="auto"/>
              <w:bottom w:val="single" w:sz="4" w:space="0" w:color="auto"/>
              <w:right w:val="single" w:sz="4" w:space="0" w:color="auto"/>
            </w:tcBorders>
          </w:tcPr>
          <w:p w:rsidR="0007500B" w:rsidRDefault="0007500B">
            <w:pPr>
              <w:jc w:val="center"/>
              <w:rPr>
                <w:rFonts w:ascii="Times New Roman" w:hAnsi="Times New Roman" w:cs="Times New Roman"/>
                <w:sz w:val="24"/>
                <w:szCs w:val="24"/>
              </w:rPr>
            </w:pPr>
          </w:p>
        </w:tc>
        <w:tc>
          <w:tcPr>
            <w:tcW w:w="800" w:type="pct"/>
            <w:tcBorders>
              <w:top w:val="single" w:sz="4" w:space="0" w:color="auto"/>
              <w:left w:val="single" w:sz="4" w:space="0" w:color="auto"/>
              <w:bottom w:val="single" w:sz="4" w:space="0" w:color="auto"/>
              <w:right w:val="single" w:sz="4" w:space="0" w:color="auto"/>
            </w:tcBorders>
            <w:hideMark/>
          </w:tcPr>
          <w:p w:rsidR="0007500B" w:rsidRDefault="0007500B">
            <w:pPr>
              <w:rPr>
                <w:rFonts w:ascii="Times New Roman" w:hAnsi="Times New Roman" w:cs="Times New Roman"/>
                <w:sz w:val="24"/>
                <w:szCs w:val="24"/>
              </w:rPr>
            </w:pPr>
            <w:proofErr w:type="gramStart"/>
            <w:r>
              <w:rPr>
                <w:rFonts w:ascii="Times New Roman" w:hAnsi="Times New Roman" w:cs="Times New Roman"/>
                <w:sz w:val="24"/>
                <w:szCs w:val="24"/>
              </w:rPr>
              <w:t>ПР</w:t>
            </w:r>
            <w:proofErr w:type="gramEnd"/>
          </w:p>
        </w:tc>
        <w:tc>
          <w:tcPr>
            <w:tcW w:w="2720" w:type="pct"/>
            <w:tcBorders>
              <w:top w:val="single" w:sz="4" w:space="0" w:color="auto"/>
              <w:left w:val="single" w:sz="4" w:space="0" w:color="auto"/>
              <w:bottom w:val="single" w:sz="4" w:space="0" w:color="auto"/>
              <w:right w:val="single" w:sz="4" w:space="0" w:color="auto"/>
            </w:tcBorders>
            <w:hideMark/>
          </w:tcPr>
          <w:p w:rsidR="0007500B" w:rsidRDefault="0007500B">
            <w:pPr>
              <w:rPr>
                <w:rFonts w:ascii="Times New Roman" w:hAnsi="Times New Roman" w:cs="Times New Roman"/>
                <w:sz w:val="24"/>
                <w:szCs w:val="24"/>
              </w:rPr>
            </w:pPr>
            <w:r>
              <w:rPr>
                <w:rFonts w:ascii="Times New Roman" w:hAnsi="Times New Roman" w:cs="Times New Roman"/>
                <w:sz w:val="24"/>
                <w:szCs w:val="24"/>
              </w:rPr>
              <w:t xml:space="preserve">Риторический тренинг: устное выступление студента с речью заданного жанра. Совместное обсуждение и анализ выступления (работа группой)  </w:t>
            </w:r>
          </w:p>
        </w:tc>
        <w:tc>
          <w:tcPr>
            <w:tcW w:w="845" w:type="pct"/>
            <w:tcBorders>
              <w:top w:val="single" w:sz="4" w:space="0" w:color="auto"/>
              <w:left w:val="single" w:sz="4" w:space="0" w:color="auto"/>
              <w:bottom w:val="single" w:sz="4" w:space="0" w:color="auto"/>
              <w:right w:val="single" w:sz="4" w:space="0" w:color="auto"/>
            </w:tcBorders>
            <w:hideMark/>
          </w:tcPr>
          <w:p w:rsidR="0007500B" w:rsidRDefault="0007500B">
            <w:pPr>
              <w:jc w:val="center"/>
              <w:rPr>
                <w:rFonts w:ascii="Times New Roman" w:hAnsi="Times New Roman" w:cs="Times New Roman"/>
                <w:sz w:val="24"/>
                <w:szCs w:val="24"/>
              </w:rPr>
            </w:pPr>
            <w:r>
              <w:rPr>
                <w:rFonts w:ascii="Times New Roman" w:hAnsi="Times New Roman" w:cs="Times New Roman"/>
                <w:sz w:val="24"/>
                <w:szCs w:val="24"/>
              </w:rPr>
              <w:t>4</w:t>
            </w:r>
          </w:p>
        </w:tc>
      </w:tr>
      <w:tr w:rsidR="0007500B" w:rsidTr="0007500B">
        <w:trPr>
          <w:trHeight w:val="643"/>
          <w:jc w:val="center"/>
        </w:trPr>
        <w:tc>
          <w:tcPr>
            <w:tcW w:w="635" w:type="pct"/>
            <w:tcBorders>
              <w:top w:val="single" w:sz="4" w:space="0" w:color="auto"/>
              <w:left w:val="single" w:sz="4" w:space="0" w:color="auto"/>
              <w:bottom w:val="single" w:sz="4" w:space="0" w:color="auto"/>
              <w:right w:val="single" w:sz="4" w:space="0" w:color="auto"/>
            </w:tcBorders>
          </w:tcPr>
          <w:p w:rsidR="0007500B" w:rsidRDefault="0007500B">
            <w:pPr>
              <w:jc w:val="center"/>
              <w:rPr>
                <w:rFonts w:ascii="Times New Roman" w:hAnsi="Times New Roman" w:cs="Times New Roman"/>
                <w:sz w:val="24"/>
                <w:szCs w:val="24"/>
              </w:rPr>
            </w:pPr>
          </w:p>
        </w:tc>
        <w:tc>
          <w:tcPr>
            <w:tcW w:w="800" w:type="pct"/>
            <w:tcBorders>
              <w:top w:val="single" w:sz="4" w:space="0" w:color="auto"/>
              <w:left w:val="single" w:sz="4" w:space="0" w:color="auto"/>
              <w:bottom w:val="single" w:sz="4" w:space="0" w:color="auto"/>
              <w:right w:val="single" w:sz="4" w:space="0" w:color="auto"/>
            </w:tcBorders>
            <w:hideMark/>
          </w:tcPr>
          <w:p w:rsidR="0007500B" w:rsidRDefault="0007500B">
            <w:pPr>
              <w:rPr>
                <w:rFonts w:ascii="Times New Roman" w:hAnsi="Times New Roman" w:cs="Times New Roman"/>
                <w:sz w:val="24"/>
                <w:szCs w:val="24"/>
              </w:rPr>
            </w:pPr>
            <w:proofErr w:type="gramStart"/>
            <w:r>
              <w:rPr>
                <w:rFonts w:ascii="Times New Roman" w:hAnsi="Times New Roman" w:cs="Times New Roman"/>
                <w:sz w:val="24"/>
                <w:szCs w:val="24"/>
              </w:rPr>
              <w:t>ПР</w:t>
            </w:r>
            <w:proofErr w:type="gramEnd"/>
          </w:p>
        </w:tc>
        <w:tc>
          <w:tcPr>
            <w:tcW w:w="2720" w:type="pct"/>
            <w:tcBorders>
              <w:top w:val="single" w:sz="4" w:space="0" w:color="auto"/>
              <w:left w:val="single" w:sz="4" w:space="0" w:color="auto"/>
              <w:bottom w:val="single" w:sz="4" w:space="0" w:color="auto"/>
              <w:right w:val="single" w:sz="4" w:space="0" w:color="auto"/>
            </w:tcBorders>
            <w:hideMark/>
          </w:tcPr>
          <w:p w:rsidR="0007500B" w:rsidRDefault="0007500B">
            <w:pPr>
              <w:rPr>
                <w:rFonts w:ascii="Times New Roman" w:hAnsi="Times New Roman" w:cs="Times New Roman"/>
                <w:sz w:val="24"/>
                <w:szCs w:val="24"/>
              </w:rPr>
            </w:pPr>
            <w:r>
              <w:rPr>
                <w:rFonts w:ascii="Times New Roman" w:hAnsi="Times New Roman" w:cs="Times New Roman"/>
                <w:sz w:val="24"/>
                <w:szCs w:val="24"/>
              </w:rPr>
              <w:t>Творческое задание: составление речи по моделируемой деловой ситуации. Совместный анализ (обсуждение)</w:t>
            </w:r>
          </w:p>
        </w:tc>
        <w:tc>
          <w:tcPr>
            <w:tcW w:w="845" w:type="pct"/>
            <w:tcBorders>
              <w:top w:val="single" w:sz="4" w:space="0" w:color="auto"/>
              <w:left w:val="single" w:sz="4" w:space="0" w:color="auto"/>
              <w:bottom w:val="single" w:sz="4" w:space="0" w:color="auto"/>
              <w:right w:val="single" w:sz="4" w:space="0" w:color="auto"/>
            </w:tcBorders>
            <w:hideMark/>
          </w:tcPr>
          <w:p w:rsidR="0007500B" w:rsidRDefault="0007500B">
            <w:pPr>
              <w:jc w:val="center"/>
              <w:rPr>
                <w:rFonts w:ascii="Times New Roman" w:hAnsi="Times New Roman" w:cs="Times New Roman"/>
                <w:sz w:val="24"/>
                <w:szCs w:val="24"/>
              </w:rPr>
            </w:pPr>
            <w:r>
              <w:rPr>
                <w:rFonts w:ascii="Times New Roman" w:hAnsi="Times New Roman" w:cs="Times New Roman"/>
                <w:sz w:val="24"/>
                <w:szCs w:val="24"/>
              </w:rPr>
              <w:t>4</w:t>
            </w:r>
          </w:p>
        </w:tc>
      </w:tr>
      <w:tr w:rsidR="0007500B" w:rsidTr="0007500B">
        <w:trPr>
          <w:jc w:val="center"/>
        </w:trPr>
        <w:tc>
          <w:tcPr>
            <w:tcW w:w="4155" w:type="pct"/>
            <w:gridSpan w:val="3"/>
            <w:tcBorders>
              <w:top w:val="single" w:sz="4" w:space="0" w:color="auto"/>
              <w:left w:val="single" w:sz="4" w:space="0" w:color="auto"/>
              <w:bottom w:val="single" w:sz="4" w:space="0" w:color="auto"/>
              <w:right w:val="single" w:sz="4" w:space="0" w:color="auto"/>
            </w:tcBorders>
            <w:hideMark/>
          </w:tcPr>
          <w:p w:rsidR="0007500B" w:rsidRDefault="0007500B">
            <w:pPr>
              <w:rPr>
                <w:rFonts w:ascii="Times New Roman" w:hAnsi="Times New Roman" w:cs="Times New Roman"/>
                <w:sz w:val="24"/>
                <w:szCs w:val="24"/>
              </w:rPr>
            </w:pPr>
            <w:r>
              <w:rPr>
                <w:rFonts w:ascii="Times New Roman" w:hAnsi="Times New Roman" w:cs="Times New Roman"/>
                <w:sz w:val="24"/>
                <w:szCs w:val="24"/>
              </w:rPr>
              <w:t>Итого:</w:t>
            </w:r>
          </w:p>
        </w:tc>
        <w:tc>
          <w:tcPr>
            <w:tcW w:w="845" w:type="pct"/>
            <w:tcBorders>
              <w:top w:val="single" w:sz="4" w:space="0" w:color="auto"/>
              <w:left w:val="single" w:sz="4" w:space="0" w:color="auto"/>
              <w:bottom w:val="single" w:sz="4" w:space="0" w:color="auto"/>
              <w:right w:val="single" w:sz="4" w:space="0" w:color="auto"/>
            </w:tcBorders>
            <w:hideMark/>
          </w:tcPr>
          <w:p w:rsidR="0007500B" w:rsidRDefault="0007500B">
            <w:pPr>
              <w:jc w:val="center"/>
              <w:rPr>
                <w:rFonts w:ascii="Times New Roman" w:hAnsi="Times New Roman" w:cs="Times New Roman"/>
                <w:sz w:val="24"/>
                <w:szCs w:val="24"/>
              </w:rPr>
            </w:pPr>
            <w:r>
              <w:rPr>
                <w:rFonts w:ascii="Times New Roman" w:hAnsi="Times New Roman" w:cs="Times New Roman"/>
                <w:sz w:val="24"/>
                <w:szCs w:val="24"/>
              </w:rPr>
              <w:t>12</w:t>
            </w:r>
          </w:p>
        </w:tc>
      </w:tr>
    </w:tbl>
    <w:p w:rsidR="0007500B" w:rsidRDefault="0007500B" w:rsidP="0007500B">
      <w:pPr>
        <w:tabs>
          <w:tab w:val="num" w:pos="756"/>
        </w:tabs>
        <w:spacing w:after="0" w:line="240" w:lineRule="auto"/>
        <w:jc w:val="both"/>
        <w:rPr>
          <w:rFonts w:ascii="Times New Roman" w:eastAsiaTheme="minorEastAsia" w:hAnsi="Times New Roman" w:cs="Times New Roman"/>
          <w:sz w:val="28"/>
          <w:szCs w:val="28"/>
          <w:lang w:eastAsia="ru-RU"/>
        </w:rPr>
      </w:pPr>
    </w:p>
    <w:p w:rsidR="003710AC" w:rsidRDefault="003710AC" w:rsidP="0007500B">
      <w:pPr>
        <w:tabs>
          <w:tab w:val="num" w:pos="756"/>
        </w:tabs>
        <w:spacing w:after="0" w:line="240" w:lineRule="auto"/>
        <w:jc w:val="both"/>
        <w:rPr>
          <w:rFonts w:ascii="Times New Roman" w:eastAsiaTheme="minorEastAsia" w:hAnsi="Times New Roman" w:cs="Times New Roman"/>
          <w:sz w:val="28"/>
          <w:szCs w:val="28"/>
          <w:lang w:eastAsia="ru-RU"/>
        </w:rPr>
      </w:pPr>
    </w:p>
    <w:p w:rsidR="0007500B" w:rsidRDefault="0007500B" w:rsidP="0007500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7.  Характеристика фондов оценочных сре</w:t>
      </w:r>
      <w:proofErr w:type="gramStart"/>
      <w:r>
        <w:rPr>
          <w:rFonts w:ascii="Times New Roman" w:hAnsi="Times New Roman" w:cs="Times New Roman"/>
          <w:b/>
          <w:sz w:val="28"/>
          <w:szCs w:val="28"/>
        </w:rPr>
        <w:t>дств дл</w:t>
      </w:r>
      <w:proofErr w:type="gramEnd"/>
      <w:r>
        <w:rPr>
          <w:rFonts w:ascii="Times New Roman" w:hAnsi="Times New Roman" w:cs="Times New Roman"/>
          <w:b/>
          <w:sz w:val="28"/>
          <w:szCs w:val="28"/>
        </w:rPr>
        <w:t>я текущего контроля успеваемости и промежуточной аттестации</w:t>
      </w:r>
    </w:p>
    <w:p w:rsidR="0007500B" w:rsidRDefault="0007500B" w:rsidP="0007500B">
      <w:pPr>
        <w:spacing w:after="0" w:line="240" w:lineRule="auto"/>
        <w:jc w:val="center"/>
        <w:rPr>
          <w:rFonts w:ascii="Times New Roman" w:hAnsi="Times New Roman" w:cs="Times New Roman"/>
          <w:sz w:val="28"/>
          <w:szCs w:val="28"/>
        </w:rPr>
      </w:pPr>
    </w:p>
    <w:p w:rsidR="0007500B" w:rsidRDefault="0007500B" w:rsidP="0007500B">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7.1. Характеристика фондов оценочных сре</w:t>
      </w:r>
      <w:proofErr w:type="gramStart"/>
      <w:r>
        <w:rPr>
          <w:rFonts w:ascii="Times New Roman" w:hAnsi="Times New Roman" w:cs="Times New Roman"/>
          <w:b/>
          <w:sz w:val="28"/>
          <w:szCs w:val="28"/>
        </w:rPr>
        <w:t>дств дл</w:t>
      </w:r>
      <w:proofErr w:type="gramEnd"/>
      <w:r>
        <w:rPr>
          <w:rFonts w:ascii="Times New Roman" w:hAnsi="Times New Roman" w:cs="Times New Roman"/>
          <w:b/>
          <w:sz w:val="28"/>
          <w:szCs w:val="28"/>
        </w:rPr>
        <w:t>я текущего контроля</w:t>
      </w:r>
    </w:p>
    <w:p w:rsidR="0007500B" w:rsidRDefault="0007500B" w:rsidP="0007500B">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Текущая аттестация по дисциплине осуществляется в форме выполнения </w:t>
      </w:r>
      <w:r>
        <w:rPr>
          <w:rFonts w:ascii="Times New Roman" w:hAnsi="Times New Roman" w:cs="Times New Roman"/>
          <w:color w:val="000000"/>
          <w:sz w:val="28"/>
          <w:szCs w:val="28"/>
        </w:rPr>
        <w:t xml:space="preserve">домашних заданий, в том числе творческого характера, письменных теоретических опросов, а также выполнения заданий </w:t>
      </w:r>
      <w:proofErr w:type="spellStart"/>
      <w:r>
        <w:rPr>
          <w:rFonts w:ascii="Times New Roman" w:hAnsi="Times New Roman" w:cs="Times New Roman"/>
          <w:color w:val="000000"/>
          <w:sz w:val="28"/>
          <w:szCs w:val="28"/>
        </w:rPr>
        <w:t>аудиторно</w:t>
      </w:r>
      <w:proofErr w:type="spellEnd"/>
      <w:r>
        <w:rPr>
          <w:rFonts w:ascii="Times New Roman" w:hAnsi="Times New Roman" w:cs="Times New Roman"/>
          <w:color w:val="000000"/>
          <w:sz w:val="28"/>
          <w:szCs w:val="28"/>
        </w:rPr>
        <w:t xml:space="preserve">. </w:t>
      </w:r>
    </w:p>
    <w:p w:rsidR="0007500B" w:rsidRDefault="0007500B" w:rsidP="0007500B">
      <w:pPr>
        <w:spacing w:after="0" w:line="240" w:lineRule="auto"/>
        <w:ind w:firstLine="709"/>
        <w:jc w:val="both"/>
        <w:rPr>
          <w:rFonts w:ascii="Times New Roman" w:hAnsi="Times New Roman" w:cs="Times New Roman"/>
          <w:color w:val="000000"/>
          <w:sz w:val="28"/>
          <w:szCs w:val="28"/>
        </w:rPr>
      </w:pPr>
    </w:p>
    <w:p w:rsidR="0007500B" w:rsidRDefault="0007500B" w:rsidP="0007500B">
      <w:pPr>
        <w:spacing w:after="0" w:line="240" w:lineRule="auto"/>
        <w:ind w:firstLine="709"/>
        <w:jc w:val="center"/>
        <w:rPr>
          <w:rFonts w:ascii="Times New Roman" w:hAnsi="Times New Roman" w:cs="Times New Roman"/>
          <w:b/>
          <w:color w:val="000000"/>
          <w:sz w:val="28"/>
          <w:szCs w:val="28"/>
        </w:rPr>
      </w:pPr>
      <w:r>
        <w:rPr>
          <w:rFonts w:ascii="Times New Roman" w:hAnsi="Times New Roman" w:cs="Times New Roman"/>
          <w:b/>
          <w:color w:val="000000"/>
          <w:sz w:val="28"/>
          <w:szCs w:val="28"/>
        </w:rPr>
        <w:t>Основные виды, описательная характеристика практических заданий, предлагаемых студенту для осуществления текущего контроля успеваемости:</w:t>
      </w:r>
    </w:p>
    <w:p w:rsidR="0007500B" w:rsidRDefault="0007500B" w:rsidP="0007500B">
      <w:pPr>
        <w:pStyle w:val="af5"/>
        <w:numPr>
          <w:ilvl w:val="0"/>
          <w:numId w:val="10"/>
        </w:numPr>
        <w:spacing w:after="0" w:line="240" w:lineRule="auto"/>
        <w:jc w:val="both"/>
        <w:rPr>
          <w:rFonts w:ascii="Times New Roman" w:hAnsi="Times New Roman" w:cs="Times New Roman"/>
          <w:color w:val="000000"/>
          <w:sz w:val="28"/>
          <w:szCs w:val="28"/>
        </w:rPr>
      </w:pPr>
      <w:r>
        <w:rPr>
          <w:rFonts w:ascii="Times New Roman" w:hAnsi="Times New Roman"/>
          <w:color w:val="000000"/>
          <w:sz w:val="28"/>
          <w:szCs w:val="28"/>
        </w:rPr>
        <w:t>Чтение и анализ высказываний, поиск нарушения норм лексической сочетаемости. Редактирование;</w:t>
      </w:r>
    </w:p>
    <w:p w:rsidR="0007500B" w:rsidRDefault="0007500B" w:rsidP="0007500B">
      <w:pPr>
        <w:pStyle w:val="af5"/>
        <w:numPr>
          <w:ilvl w:val="0"/>
          <w:numId w:val="10"/>
        </w:numPr>
        <w:spacing w:after="0" w:line="240" w:lineRule="auto"/>
        <w:jc w:val="both"/>
        <w:rPr>
          <w:rFonts w:ascii="Times New Roman" w:hAnsi="Times New Roman"/>
          <w:color w:val="000000"/>
          <w:sz w:val="28"/>
          <w:szCs w:val="28"/>
        </w:rPr>
      </w:pPr>
      <w:r>
        <w:rPr>
          <w:rFonts w:ascii="Times New Roman" w:hAnsi="Times New Roman"/>
          <w:color w:val="000000"/>
          <w:sz w:val="28"/>
          <w:szCs w:val="28"/>
        </w:rPr>
        <w:t>Чтение, анализ высказывания. Устранение грамматико-стилистических ошибок и недочетов.</w:t>
      </w:r>
    </w:p>
    <w:p w:rsidR="0007500B" w:rsidRDefault="0007500B" w:rsidP="0007500B">
      <w:pPr>
        <w:pStyle w:val="af5"/>
        <w:numPr>
          <w:ilvl w:val="0"/>
          <w:numId w:val="10"/>
        </w:numPr>
        <w:spacing w:after="0" w:line="240" w:lineRule="auto"/>
        <w:jc w:val="both"/>
        <w:rPr>
          <w:rFonts w:ascii="Times New Roman" w:hAnsi="Times New Roman"/>
          <w:color w:val="000000"/>
          <w:sz w:val="28"/>
          <w:szCs w:val="28"/>
        </w:rPr>
      </w:pPr>
      <w:r>
        <w:rPr>
          <w:rFonts w:ascii="Times New Roman" w:hAnsi="Times New Roman"/>
          <w:color w:val="000000"/>
          <w:sz w:val="28"/>
          <w:szCs w:val="28"/>
        </w:rPr>
        <w:t>Устранение логической ошибки в высказывании. Редактирование.</w:t>
      </w:r>
    </w:p>
    <w:p w:rsidR="0007500B" w:rsidRDefault="0007500B" w:rsidP="0007500B">
      <w:pPr>
        <w:pStyle w:val="af5"/>
        <w:numPr>
          <w:ilvl w:val="0"/>
          <w:numId w:val="10"/>
        </w:numPr>
        <w:spacing w:after="0" w:line="240" w:lineRule="auto"/>
        <w:jc w:val="both"/>
        <w:rPr>
          <w:rFonts w:ascii="Times New Roman" w:hAnsi="Times New Roman"/>
          <w:color w:val="000000"/>
          <w:sz w:val="28"/>
          <w:szCs w:val="28"/>
        </w:rPr>
      </w:pPr>
      <w:r>
        <w:rPr>
          <w:rFonts w:ascii="Times New Roman" w:hAnsi="Times New Roman"/>
          <w:color w:val="000000"/>
          <w:sz w:val="28"/>
          <w:szCs w:val="28"/>
        </w:rPr>
        <w:t>Стилистический анализ текста. Отработка навыков стилевой трансформации (оформление содержания в заданном стиле)</w:t>
      </w:r>
    </w:p>
    <w:p w:rsidR="0007500B" w:rsidRDefault="0007500B" w:rsidP="0007500B">
      <w:pPr>
        <w:pStyle w:val="af5"/>
        <w:numPr>
          <w:ilvl w:val="0"/>
          <w:numId w:val="10"/>
        </w:numPr>
        <w:spacing w:after="0" w:line="240" w:lineRule="auto"/>
        <w:jc w:val="both"/>
        <w:rPr>
          <w:rFonts w:ascii="Times New Roman" w:hAnsi="Times New Roman"/>
          <w:color w:val="000000"/>
          <w:sz w:val="28"/>
          <w:szCs w:val="28"/>
        </w:rPr>
      </w:pPr>
      <w:r>
        <w:rPr>
          <w:rFonts w:ascii="Times New Roman" w:hAnsi="Times New Roman"/>
          <w:color w:val="000000"/>
          <w:sz w:val="28"/>
          <w:szCs w:val="28"/>
        </w:rPr>
        <w:t>Логико-смысловой анализ фрагмента текста. Выявление нарушений последовательности и логической связности текста.</w:t>
      </w:r>
    </w:p>
    <w:p w:rsidR="0007500B" w:rsidRDefault="0007500B" w:rsidP="0007500B">
      <w:pPr>
        <w:pStyle w:val="af5"/>
        <w:numPr>
          <w:ilvl w:val="0"/>
          <w:numId w:val="10"/>
        </w:numPr>
        <w:spacing w:after="0" w:line="240" w:lineRule="auto"/>
        <w:jc w:val="both"/>
        <w:rPr>
          <w:rFonts w:ascii="Times New Roman" w:hAnsi="Times New Roman"/>
          <w:color w:val="000000"/>
          <w:sz w:val="28"/>
          <w:szCs w:val="28"/>
        </w:rPr>
      </w:pPr>
      <w:r>
        <w:rPr>
          <w:rFonts w:ascii="Times New Roman" w:hAnsi="Times New Roman"/>
          <w:color w:val="000000"/>
          <w:sz w:val="28"/>
          <w:szCs w:val="28"/>
        </w:rPr>
        <w:t>Реферирование текста (выделение основной мысли и ее запись)</w:t>
      </w:r>
    </w:p>
    <w:p w:rsidR="0007500B" w:rsidRDefault="0007500B" w:rsidP="0007500B">
      <w:pPr>
        <w:pStyle w:val="af5"/>
        <w:numPr>
          <w:ilvl w:val="0"/>
          <w:numId w:val="10"/>
        </w:numPr>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Подготовка устного выступления на заданную тему. Выступление с речью перед группой. </w:t>
      </w:r>
    </w:p>
    <w:p w:rsidR="0007500B" w:rsidRDefault="0007500B" w:rsidP="0007500B">
      <w:pPr>
        <w:pStyle w:val="af5"/>
        <w:numPr>
          <w:ilvl w:val="0"/>
          <w:numId w:val="10"/>
        </w:numPr>
        <w:spacing w:after="0" w:line="240" w:lineRule="auto"/>
        <w:jc w:val="both"/>
        <w:rPr>
          <w:rFonts w:ascii="Times New Roman" w:hAnsi="Times New Roman"/>
          <w:color w:val="000000"/>
          <w:sz w:val="28"/>
          <w:szCs w:val="28"/>
        </w:rPr>
      </w:pPr>
      <w:r>
        <w:rPr>
          <w:rFonts w:ascii="Times New Roman" w:hAnsi="Times New Roman"/>
          <w:color w:val="000000"/>
          <w:sz w:val="28"/>
          <w:szCs w:val="28"/>
        </w:rPr>
        <w:t>Самостоятельное составление текста (речи) по моделируемой речевой ситуации.</w:t>
      </w:r>
    </w:p>
    <w:p w:rsidR="0007500B" w:rsidRDefault="0007500B" w:rsidP="0007500B">
      <w:pPr>
        <w:pStyle w:val="af5"/>
        <w:numPr>
          <w:ilvl w:val="0"/>
          <w:numId w:val="10"/>
        </w:numPr>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Риторический тренинг: произнесение речи заданного жанра перед аудиторией. </w:t>
      </w:r>
    </w:p>
    <w:p w:rsidR="0007500B" w:rsidRDefault="0007500B" w:rsidP="0007500B">
      <w:pPr>
        <w:pStyle w:val="af5"/>
        <w:numPr>
          <w:ilvl w:val="0"/>
          <w:numId w:val="10"/>
        </w:numPr>
        <w:spacing w:after="0" w:line="240" w:lineRule="auto"/>
        <w:jc w:val="both"/>
        <w:rPr>
          <w:rFonts w:ascii="Times New Roman" w:hAnsi="Times New Roman"/>
          <w:color w:val="000000"/>
          <w:sz w:val="28"/>
          <w:szCs w:val="28"/>
        </w:rPr>
      </w:pPr>
      <w:r>
        <w:rPr>
          <w:rFonts w:ascii="Times New Roman" w:hAnsi="Times New Roman"/>
          <w:color w:val="000000"/>
          <w:sz w:val="28"/>
          <w:szCs w:val="28"/>
        </w:rPr>
        <w:t>Участие всей группы в дискуссии: обсуждение, совместный анализ  выполненного задания студентом</w:t>
      </w:r>
      <w:proofErr w:type="gramStart"/>
      <w:r>
        <w:rPr>
          <w:rFonts w:ascii="Times New Roman" w:hAnsi="Times New Roman"/>
          <w:color w:val="000000"/>
          <w:sz w:val="28"/>
          <w:szCs w:val="28"/>
        </w:rPr>
        <w:t xml:space="preserve"> (-</w:t>
      </w:r>
      <w:proofErr w:type="spellStart"/>
      <w:proofErr w:type="gramEnd"/>
      <w:r>
        <w:rPr>
          <w:rFonts w:ascii="Times New Roman" w:hAnsi="Times New Roman"/>
          <w:color w:val="000000"/>
          <w:sz w:val="28"/>
          <w:szCs w:val="28"/>
        </w:rPr>
        <w:t>ами</w:t>
      </w:r>
      <w:proofErr w:type="spellEnd"/>
      <w:r>
        <w:rPr>
          <w:rFonts w:ascii="Times New Roman" w:hAnsi="Times New Roman"/>
          <w:color w:val="000000"/>
          <w:sz w:val="28"/>
          <w:szCs w:val="28"/>
        </w:rPr>
        <w:t>).</w:t>
      </w:r>
    </w:p>
    <w:p w:rsidR="0007500B" w:rsidRDefault="0007500B" w:rsidP="0007500B">
      <w:pPr>
        <w:ind w:left="360"/>
        <w:jc w:val="both"/>
        <w:rPr>
          <w:rFonts w:ascii="Times New Roman" w:hAnsi="Times New Roman"/>
          <w:i/>
          <w:color w:val="000000"/>
          <w:sz w:val="28"/>
          <w:szCs w:val="28"/>
        </w:rPr>
      </w:pPr>
    </w:p>
    <w:p w:rsidR="0007500B" w:rsidRDefault="0007500B" w:rsidP="0007500B">
      <w:pPr>
        <w:ind w:left="360"/>
        <w:jc w:val="both"/>
        <w:rPr>
          <w:rFonts w:ascii="Times New Roman" w:hAnsi="Times New Roman"/>
          <w:i/>
          <w:color w:val="000000"/>
          <w:sz w:val="28"/>
          <w:szCs w:val="28"/>
        </w:rPr>
      </w:pPr>
      <w:r>
        <w:rPr>
          <w:rFonts w:ascii="Times New Roman" w:hAnsi="Times New Roman"/>
          <w:i/>
          <w:color w:val="000000"/>
          <w:sz w:val="28"/>
          <w:szCs w:val="28"/>
        </w:rPr>
        <w:t xml:space="preserve">Все виды указанных заданий представлены в учебно-методических пособиях: </w:t>
      </w:r>
    </w:p>
    <w:p w:rsidR="0007500B" w:rsidRDefault="0007500B" w:rsidP="0007500B">
      <w:pPr>
        <w:pStyle w:val="af5"/>
        <w:numPr>
          <w:ilvl w:val="0"/>
          <w:numId w:val="12"/>
        </w:numPr>
        <w:spacing w:after="0" w:line="240" w:lineRule="auto"/>
        <w:jc w:val="both"/>
        <w:rPr>
          <w:rFonts w:ascii="Times New Roman" w:hAnsi="Times New Roman"/>
          <w:sz w:val="28"/>
          <w:szCs w:val="28"/>
        </w:rPr>
      </w:pPr>
      <w:proofErr w:type="spellStart"/>
      <w:r>
        <w:rPr>
          <w:rFonts w:ascii="Times New Roman" w:hAnsi="Times New Roman"/>
          <w:sz w:val="28"/>
          <w:szCs w:val="28"/>
        </w:rPr>
        <w:t>Даренская</w:t>
      </w:r>
      <w:proofErr w:type="spellEnd"/>
      <w:r>
        <w:rPr>
          <w:rFonts w:ascii="Times New Roman" w:hAnsi="Times New Roman"/>
          <w:sz w:val="28"/>
          <w:szCs w:val="28"/>
        </w:rPr>
        <w:t xml:space="preserve"> Н.А., </w:t>
      </w:r>
      <w:proofErr w:type="spellStart"/>
      <w:r>
        <w:rPr>
          <w:rFonts w:ascii="Times New Roman" w:hAnsi="Times New Roman"/>
          <w:sz w:val="28"/>
          <w:szCs w:val="28"/>
        </w:rPr>
        <w:t>Буянкина</w:t>
      </w:r>
      <w:proofErr w:type="spellEnd"/>
      <w:r>
        <w:rPr>
          <w:rFonts w:ascii="Times New Roman" w:hAnsi="Times New Roman"/>
          <w:sz w:val="28"/>
          <w:szCs w:val="28"/>
        </w:rPr>
        <w:t xml:space="preserve"> Н.Н. Культура научной и деловой речи: Практикум. Барнаул: Изд-во АГАУ, 2005.  68 с.</w:t>
      </w:r>
    </w:p>
    <w:p w:rsidR="0007500B" w:rsidRDefault="0007500B" w:rsidP="0007500B">
      <w:pPr>
        <w:pStyle w:val="af5"/>
        <w:numPr>
          <w:ilvl w:val="0"/>
          <w:numId w:val="12"/>
        </w:numPr>
        <w:spacing w:after="0" w:line="240" w:lineRule="auto"/>
        <w:jc w:val="both"/>
        <w:rPr>
          <w:rFonts w:ascii="Times New Roman" w:hAnsi="Times New Roman"/>
          <w:sz w:val="28"/>
          <w:szCs w:val="28"/>
        </w:rPr>
      </w:pPr>
      <w:proofErr w:type="spellStart"/>
      <w:r>
        <w:rPr>
          <w:rFonts w:ascii="Times New Roman" w:hAnsi="Times New Roman"/>
          <w:sz w:val="28"/>
          <w:szCs w:val="28"/>
        </w:rPr>
        <w:t>Даренская</w:t>
      </w:r>
      <w:proofErr w:type="spellEnd"/>
      <w:r>
        <w:rPr>
          <w:rFonts w:ascii="Times New Roman" w:hAnsi="Times New Roman"/>
          <w:sz w:val="28"/>
          <w:szCs w:val="28"/>
        </w:rPr>
        <w:t xml:space="preserve"> Н.А., </w:t>
      </w:r>
      <w:proofErr w:type="spellStart"/>
      <w:r>
        <w:rPr>
          <w:rFonts w:ascii="Times New Roman" w:hAnsi="Times New Roman"/>
          <w:sz w:val="28"/>
          <w:szCs w:val="28"/>
        </w:rPr>
        <w:t>Буянкина</w:t>
      </w:r>
      <w:proofErr w:type="spellEnd"/>
      <w:r>
        <w:rPr>
          <w:rFonts w:ascii="Times New Roman" w:hAnsi="Times New Roman"/>
          <w:sz w:val="28"/>
          <w:szCs w:val="28"/>
        </w:rPr>
        <w:t xml:space="preserve"> Н.Н. Культура научной и деловой речи: учебно-методическое пособие.  Барнаул: Изд-во АГАУ, 2008.  65 с.</w:t>
      </w:r>
    </w:p>
    <w:p w:rsidR="0007500B" w:rsidRDefault="0007500B" w:rsidP="0007500B">
      <w:pPr>
        <w:pStyle w:val="af5"/>
        <w:widowControl w:val="0"/>
        <w:numPr>
          <w:ilvl w:val="0"/>
          <w:numId w:val="12"/>
        </w:numPr>
        <w:spacing w:after="0" w:line="240" w:lineRule="auto"/>
        <w:jc w:val="both"/>
        <w:rPr>
          <w:rFonts w:ascii="Times New Roman" w:hAnsi="Times New Roman"/>
          <w:sz w:val="28"/>
          <w:szCs w:val="28"/>
        </w:rPr>
      </w:pPr>
      <w:proofErr w:type="spellStart"/>
      <w:r>
        <w:rPr>
          <w:rFonts w:ascii="Times New Roman" w:hAnsi="Times New Roman"/>
          <w:sz w:val="28"/>
          <w:szCs w:val="28"/>
        </w:rPr>
        <w:t>Даренская</w:t>
      </w:r>
      <w:proofErr w:type="spellEnd"/>
      <w:r>
        <w:rPr>
          <w:rFonts w:ascii="Times New Roman" w:hAnsi="Times New Roman"/>
          <w:sz w:val="28"/>
          <w:szCs w:val="28"/>
        </w:rPr>
        <w:t xml:space="preserve"> Н.А., </w:t>
      </w:r>
      <w:proofErr w:type="spellStart"/>
      <w:r>
        <w:rPr>
          <w:rFonts w:ascii="Times New Roman" w:hAnsi="Times New Roman"/>
          <w:sz w:val="28"/>
          <w:szCs w:val="28"/>
        </w:rPr>
        <w:t>Буянкина</w:t>
      </w:r>
      <w:proofErr w:type="spellEnd"/>
      <w:r>
        <w:rPr>
          <w:rFonts w:ascii="Times New Roman" w:hAnsi="Times New Roman"/>
          <w:sz w:val="28"/>
          <w:szCs w:val="28"/>
        </w:rPr>
        <w:t xml:space="preserve"> Н.Н. Русский язык и культура речи: Методическое пособие. Барнаул: Изд-во АГАУ, 2010.   96 с. </w:t>
      </w:r>
    </w:p>
    <w:p w:rsidR="0007500B" w:rsidRDefault="0007500B" w:rsidP="0007500B">
      <w:pPr>
        <w:pStyle w:val="af5"/>
        <w:widowControl w:val="0"/>
        <w:numPr>
          <w:ilvl w:val="0"/>
          <w:numId w:val="12"/>
        </w:numPr>
        <w:spacing w:after="0" w:line="240" w:lineRule="auto"/>
        <w:jc w:val="both"/>
        <w:rPr>
          <w:rFonts w:ascii="Times New Roman" w:hAnsi="Times New Roman"/>
          <w:sz w:val="28"/>
          <w:szCs w:val="28"/>
        </w:rPr>
      </w:pPr>
      <w:r>
        <w:rPr>
          <w:rFonts w:ascii="Times New Roman" w:hAnsi="Times New Roman"/>
          <w:sz w:val="28"/>
          <w:szCs w:val="28"/>
        </w:rPr>
        <w:t xml:space="preserve">Останин В.В., </w:t>
      </w:r>
      <w:proofErr w:type="spellStart"/>
      <w:r>
        <w:rPr>
          <w:rFonts w:ascii="Times New Roman" w:hAnsi="Times New Roman"/>
          <w:sz w:val="28"/>
          <w:szCs w:val="28"/>
        </w:rPr>
        <w:t>Даренская</w:t>
      </w:r>
      <w:proofErr w:type="spellEnd"/>
      <w:r>
        <w:rPr>
          <w:rFonts w:ascii="Times New Roman" w:hAnsi="Times New Roman"/>
          <w:sz w:val="28"/>
          <w:szCs w:val="28"/>
        </w:rPr>
        <w:t xml:space="preserve"> Н.А., </w:t>
      </w:r>
      <w:proofErr w:type="spellStart"/>
      <w:r>
        <w:rPr>
          <w:rFonts w:ascii="Times New Roman" w:hAnsi="Times New Roman"/>
          <w:sz w:val="28"/>
          <w:szCs w:val="28"/>
        </w:rPr>
        <w:t>Буянкина</w:t>
      </w:r>
      <w:proofErr w:type="spellEnd"/>
      <w:r>
        <w:rPr>
          <w:rFonts w:ascii="Times New Roman" w:hAnsi="Times New Roman"/>
          <w:sz w:val="28"/>
          <w:szCs w:val="28"/>
        </w:rPr>
        <w:t xml:space="preserve"> Н.Н. Культура речи и основы логического мышления: Практикум. Барнаул: Изд-во АГАУ, 2012. 54 с.</w:t>
      </w:r>
    </w:p>
    <w:p w:rsidR="0007500B" w:rsidRDefault="0007500B" w:rsidP="0007500B">
      <w:pPr>
        <w:pStyle w:val="af5"/>
        <w:widowControl w:val="0"/>
        <w:numPr>
          <w:ilvl w:val="0"/>
          <w:numId w:val="12"/>
        </w:numPr>
        <w:spacing w:after="0" w:line="240" w:lineRule="auto"/>
        <w:jc w:val="both"/>
        <w:rPr>
          <w:rFonts w:ascii="Times New Roman" w:hAnsi="Times New Roman"/>
          <w:sz w:val="28"/>
          <w:szCs w:val="28"/>
        </w:rPr>
      </w:pPr>
      <w:proofErr w:type="spellStart"/>
      <w:r>
        <w:rPr>
          <w:rFonts w:ascii="Times New Roman" w:hAnsi="Times New Roman"/>
          <w:sz w:val="28"/>
          <w:szCs w:val="28"/>
        </w:rPr>
        <w:t>Даренская</w:t>
      </w:r>
      <w:proofErr w:type="spellEnd"/>
      <w:r>
        <w:rPr>
          <w:rFonts w:ascii="Times New Roman" w:hAnsi="Times New Roman"/>
          <w:sz w:val="28"/>
          <w:szCs w:val="28"/>
        </w:rPr>
        <w:t xml:space="preserve"> Н.А. Риторика: учебно-методическое пособие.  Барнаул: РИО АГАУ, 2013. 95 с.</w:t>
      </w:r>
    </w:p>
    <w:p w:rsidR="0007500B" w:rsidRDefault="0007500B" w:rsidP="0007500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Вопросы для текущего контроля знаний по основным разделам дисциплины</w:t>
      </w:r>
    </w:p>
    <w:p w:rsidR="0007500B" w:rsidRDefault="0007500B" w:rsidP="0007500B">
      <w:pPr>
        <w:spacing w:after="0" w:line="240" w:lineRule="auto"/>
        <w:jc w:val="both"/>
        <w:rPr>
          <w:rFonts w:ascii="Times New Roman" w:hAnsi="Times New Roman" w:cs="Times New Roman"/>
          <w:b/>
          <w:sz w:val="28"/>
          <w:szCs w:val="28"/>
        </w:rPr>
      </w:pPr>
    </w:p>
    <w:p w:rsidR="0007500B" w:rsidRDefault="0007500B" w:rsidP="0007500B">
      <w:pPr>
        <w:spacing w:after="0" w:line="240" w:lineRule="auto"/>
        <w:ind w:firstLine="709"/>
        <w:jc w:val="both"/>
        <w:rPr>
          <w:rFonts w:ascii="Times New Roman" w:hAnsi="Times New Roman" w:cs="Times New Roman"/>
          <w:b/>
          <w:bCs/>
          <w:sz w:val="28"/>
          <w:szCs w:val="28"/>
        </w:rPr>
      </w:pPr>
      <w:r>
        <w:rPr>
          <w:rFonts w:ascii="Times New Roman" w:hAnsi="Times New Roman" w:cs="Times New Roman"/>
          <w:b/>
          <w:iCs/>
          <w:sz w:val="28"/>
          <w:szCs w:val="28"/>
        </w:rPr>
        <w:t xml:space="preserve"> Контрольные вопросы</w:t>
      </w:r>
      <w:r>
        <w:rPr>
          <w:rFonts w:ascii="Times New Roman" w:hAnsi="Times New Roman" w:cs="Times New Roman"/>
          <w:b/>
          <w:bCs/>
          <w:sz w:val="28"/>
          <w:szCs w:val="28"/>
        </w:rPr>
        <w:t xml:space="preserve"> к разделу «Нормативный аспект культуры речи. Языковая норма. Особенности нормы литературного языка»</w:t>
      </w:r>
    </w:p>
    <w:p w:rsidR="0007500B" w:rsidRDefault="0007500B" w:rsidP="0007500B">
      <w:pPr>
        <w:pStyle w:val="af5"/>
        <w:numPr>
          <w:ilvl w:val="0"/>
          <w:numId w:val="14"/>
        </w:numPr>
        <w:spacing w:after="0" w:line="240" w:lineRule="auto"/>
        <w:ind w:left="357" w:hanging="357"/>
        <w:jc w:val="both"/>
        <w:rPr>
          <w:rFonts w:ascii="Times New Roman" w:hAnsi="Times New Roman" w:cs="Times New Roman"/>
          <w:sz w:val="28"/>
          <w:szCs w:val="28"/>
        </w:rPr>
      </w:pPr>
      <w:r>
        <w:rPr>
          <w:rFonts w:ascii="Times New Roman" w:hAnsi="Times New Roman"/>
          <w:sz w:val="28"/>
          <w:szCs w:val="28"/>
        </w:rPr>
        <w:t>Дайте определение "языковой нормы". Почему языковая норма считается центральным понятием речевой культуры?</w:t>
      </w:r>
    </w:p>
    <w:p w:rsidR="0007500B" w:rsidRDefault="0007500B" w:rsidP="0007500B">
      <w:pPr>
        <w:pStyle w:val="af5"/>
        <w:numPr>
          <w:ilvl w:val="0"/>
          <w:numId w:val="14"/>
        </w:numPr>
        <w:spacing w:after="0" w:line="240" w:lineRule="auto"/>
        <w:ind w:left="357" w:hanging="357"/>
        <w:jc w:val="both"/>
        <w:rPr>
          <w:rFonts w:ascii="Times New Roman" w:hAnsi="Times New Roman"/>
          <w:sz w:val="28"/>
          <w:szCs w:val="28"/>
        </w:rPr>
      </w:pPr>
      <w:r>
        <w:rPr>
          <w:rFonts w:ascii="Times New Roman" w:hAnsi="Times New Roman"/>
          <w:sz w:val="28"/>
          <w:szCs w:val="28"/>
        </w:rPr>
        <w:t>Укажите характерные особенности нормы литературного языка.</w:t>
      </w:r>
    </w:p>
    <w:p w:rsidR="0007500B" w:rsidRDefault="0007500B" w:rsidP="0007500B">
      <w:pPr>
        <w:pStyle w:val="af5"/>
        <w:numPr>
          <w:ilvl w:val="0"/>
          <w:numId w:val="14"/>
        </w:numPr>
        <w:spacing w:after="0" w:line="240" w:lineRule="auto"/>
        <w:ind w:left="357" w:hanging="357"/>
        <w:jc w:val="both"/>
        <w:rPr>
          <w:rFonts w:ascii="Times New Roman" w:hAnsi="Times New Roman"/>
          <w:sz w:val="28"/>
          <w:szCs w:val="28"/>
        </w:rPr>
      </w:pPr>
      <w:r>
        <w:rPr>
          <w:rFonts w:ascii="Times New Roman" w:hAnsi="Times New Roman"/>
          <w:sz w:val="28"/>
          <w:szCs w:val="28"/>
        </w:rPr>
        <w:t xml:space="preserve">Кто создает языковые нормы? Под </w:t>
      </w:r>
      <w:proofErr w:type="gramStart"/>
      <w:r>
        <w:rPr>
          <w:rFonts w:ascii="Times New Roman" w:hAnsi="Times New Roman"/>
          <w:sz w:val="28"/>
          <w:szCs w:val="28"/>
        </w:rPr>
        <w:t>влиянием</w:t>
      </w:r>
      <w:proofErr w:type="gramEnd"/>
      <w:r>
        <w:rPr>
          <w:rFonts w:ascii="Times New Roman" w:hAnsi="Times New Roman"/>
          <w:sz w:val="28"/>
          <w:szCs w:val="28"/>
        </w:rPr>
        <w:t xml:space="preserve"> каких условий языковые нормы могут изменяться? Приведите примеры подобных изменений.</w:t>
      </w:r>
    </w:p>
    <w:p w:rsidR="0007500B" w:rsidRDefault="0007500B" w:rsidP="0007500B">
      <w:pPr>
        <w:pStyle w:val="af5"/>
        <w:numPr>
          <w:ilvl w:val="0"/>
          <w:numId w:val="14"/>
        </w:numPr>
        <w:spacing w:after="0" w:line="240" w:lineRule="auto"/>
        <w:ind w:left="357" w:hanging="357"/>
        <w:jc w:val="both"/>
        <w:rPr>
          <w:rFonts w:ascii="Times New Roman" w:hAnsi="Times New Roman"/>
          <w:bCs/>
          <w:sz w:val="28"/>
          <w:szCs w:val="28"/>
        </w:rPr>
      </w:pPr>
      <w:r>
        <w:rPr>
          <w:rFonts w:ascii="Times New Roman" w:hAnsi="Times New Roman"/>
          <w:bCs/>
          <w:sz w:val="28"/>
          <w:szCs w:val="28"/>
        </w:rPr>
        <w:t>Что относится к трудным случаям лексики? Подберите несколько иллюстративных примеров.</w:t>
      </w:r>
    </w:p>
    <w:p w:rsidR="0007500B" w:rsidRDefault="0007500B" w:rsidP="0007500B">
      <w:pPr>
        <w:pStyle w:val="af5"/>
        <w:numPr>
          <w:ilvl w:val="0"/>
          <w:numId w:val="14"/>
        </w:numPr>
        <w:overflowPunct w:val="0"/>
        <w:autoSpaceDE w:val="0"/>
        <w:autoSpaceDN w:val="0"/>
        <w:adjustRightInd w:val="0"/>
        <w:spacing w:after="0" w:line="240" w:lineRule="auto"/>
        <w:ind w:left="357" w:hanging="357"/>
        <w:jc w:val="both"/>
        <w:textAlignment w:val="baseline"/>
        <w:rPr>
          <w:rFonts w:ascii="Times New Roman" w:hAnsi="Times New Roman"/>
          <w:bCs/>
          <w:sz w:val="28"/>
          <w:szCs w:val="28"/>
        </w:rPr>
      </w:pPr>
      <w:r>
        <w:rPr>
          <w:rFonts w:ascii="Times New Roman" w:hAnsi="Times New Roman"/>
          <w:bCs/>
          <w:sz w:val="28"/>
          <w:szCs w:val="28"/>
        </w:rPr>
        <w:t>Что относится к трудным случаям грамматики? Приведите примеры.</w:t>
      </w:r>
    </w:p>
    <w:p w:rsidR="0007500B" w:rsidRDefault="0007500B" w:rsidP="0007500B">
      <w:pPr>
        <w:pStyle w:val="af5"/>
        <w:numPr>
          <w:ilvl w:val="0"/>
          <w:numId w:val="14"/>
        </w:numPr>
        <w:overflowPunct w:val="0"/>
        <w:autoSpaceDE w:val="0"/>
        <w:autoSpaceDN w:val="0"/>
        <w:adjustRightInd w:val="0"/>
        <w:spacing w:after="0" w:line="240" w:lineRule="auto"/>
        <w:ind w:left="357" w:hanging="357"/>
        <w:jc w:val="both"/>
        <w:textAlignment w:val="baseline"/>
        <w:rPr>
          <w:rFonts w:ascii="Times New Roman" w:hAnsi="Times New Roman"/>
          <w:bCs/>
          <w:sz w:val="28"/>
          <w:szCs w:val="28"/>
        </w:rPr>
      </w:pPr>
      <w:r>
        <w:rPr>
          <w:rFonts w:ascii="Times New Roman" w:hAnsi="Times New Roman"/>
          <w:bCs/>
          <w:sz w:val="28"/>
          <w:szCs w:val="28"/>
        </w:rPr>
        <w:t>Подберите несколько примеров, связанных с нарушением синтаксической нормы.</w:t>
      </w:r>
    </w:p>
    <w:p w:rsidR="0007500B" w:rsidRDefault="0007500B" w:rsidP="0007500B">
      <w:pPr>
        <w:spacing w:after="0" w:line="240" w:lineRule="auto"/>
        <w:ind w:firstLine="709"/>
        <w:jc w:val="both"/>
        <w:rPr>
          <w:rFonts w:ascii="Times New Roman" w:hAnsi="Times New Roman" w:cs="Times New Roman"/>
          <w:b/>
          <w:sz w:val="28"/>
          <w:szCs w:val="28"/>
        </w:rPr>
      </w:pPr>
    </w:p>
    <w:p w:rsidR="0007500B" w:rsidRDefault="0007500B" w:rsidP="0007500B">
      <w:pPr>
        <w:spacing w:after="0" w:line="240" w:lineRule="auto"/>
        <w:ind w:firstLine="709"/>
        <w:jc w:val="both"/>
        <w:rPr>
          <w:rFonts w:ascii="Times New Roman" w:hAnsi="Times New Roman" w:cs="Times New Roman"/>
          <w:b/>
          <w:sz w:val="28"/>
          <w:szCs w:val="28"/>
        </w:rPr>
      </w:pPr>
      <w:r>
        <w:rPr>
          <w:rFonts w:ascii="Times New Roman" w:hAnsi="Times New Roman" w:cs="Times New Roman"/>
          <w:b/>
          <w:iCs/>
          <w:sz w:val="28"/>
          <w:szCs w:val="28"/>
        </w:rPr>
        <w:t>Контрольные вопросы</w:t>
      </w:r>
      <w:r>
        <w:rPr>
          <w:rFonts w:ascii="Times New Roman" w:hAnsi="Times New Roman" w:cs="Times New Roman"/>
          <w:b/>
          <w:bCs/>
          <w:sz w:val="28"/>
          <w:szCs w:val="28"/>
        </w:rPr>
        <w:t xml:space="preserve"> к разделу</w:t>
      </w:r>
      <w:r>
        <w:rPr>
          <w:rFonts w:ascii="Times New Roman" w:hAnsi="Times New Roman" w:cs="Times New Roman"/>
          <w:b/>
          <w:sz w:val="28"/>
          <w:szCs w:val="28"/>
        </w:rPr>
        <w:t xml:space="preserve"> «Коммуникативные качества речи»»</w:t>
      </w:r>
    </w:p>
    <w:p w:rsidR="0007500B" w:rsidRDefault="0007500B" w:rsidP="0007500B">
      <w:pPr>
        <w:spacing w:after="0" w:line="240" w:lineRule="auto"/>
        <w:ind w:firstLine="709"/>
        <w:jc w:val="both"/>
        <w:rPr>
          <w:rFonts w:ascii="Times New Roman" w:hAnsi="Times New Roman" w:cs="Times New Roman"/>
          <w:b/>
          <w:sz w:val="28"/>
          <w:szCs w:val="28"/>
        </w:rPr>
      </w:pPr>
    </w:p>
    <w:p w:rsidR="0007500B" w:rsidRDefault="0007500B" w:rsidP="0007500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Охарактеризуйте понятие «коммуникативные качества речи».</w:t>
      </w:r>
    </w:p>
    <w:p w:rsidR="0007500B" w:rsidRDefault="0007500B" w:rsidP="0007500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Дайте развернутую характеристику каждому из названных качеств.</w:t>
      </w:r>
    </w:p>
    <w:p w:rsidR="0007500B" w:rsidRDefault="0007500B" w:rsidP="0007500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Что относится к лексике ограниченной сферы употребления?</w:t>
      </w:r>
    </w:p>
    <w:p w:rsidR="0007500B" w:rsidRDefault="0007500B" w:rsidP="0007500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Чем термины отличаются от профессионализмов?</w:t>
      </w:r>
    </w:p>
    <w:p w:rsidR="0007500B" w:rsidRDefault="0007500B" w:rsidP="0007500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Чем отличаются профессионализмы от жаргонизмов?</w:t>
      </w:r>
    </w:p>
    <w:p w:rsidR="0007500B" w:rsidRDefault="0007500B" w:rsidP="0007500B">
      <w:pPr>
        <w:spacing w:after="0" w:line="240" w:lineRule="auto"/>
        <w:ind w:firstLine="709"/>
        <w:jc w:val="both"/>
        <w:rPr>
          <w:rFonts w:ascii="Times New Roman" w:hAnsi="Times New Roman" w:cs="Times New Roman"/>
          <w:sz w:val="28"/>
          <w:szCs w:val="28"/>
        </w:rPr>
      </w:pPr>
    </w:p>
    <w:p w:rsidR="0007500B" w:rsidRDefault="0007500B" w:rsidP="0007500B">
      <w:pPr>
        <w:spacing w:after="0" w:line="240" w:lineRule="auto"/>
        <w:ind w:firstLine="709"/>
        <w:jc w:val="both"/>
        <w:rPr>
          <w:rFonts w:ascii="Times New Roman" w:hAnsi="Times New Roman" w:cs="Times New Roman"/>
          <w:i/>
          <w:sz w:val="28"/>
          <w:szCs w:val="28"/>
        </w:rPr>
      </w:pPr>
      <w:r>
        <w:rPr>
          <w:rFonts w:ascii="Times New Roman" w:hAnsi="Times New Roman" w:cs="Times New Roman"/>
          <w:b/>
          <w:iCs/>
          <w:sz w:val="28"/>
          <w:szCs w:val="28"/>
        </w:rPr>
        <w:t>Контрольные вопросы</w:t>
      </w:r>
      <w:r>
        <w:rPr>
          <w:rFonts w:ascii="Times New Roman" w:hAnsi="Times New Roman" w:cs="Times New Roman"/>
          <w:b/>
          <w:bCs/>
          <w:sz w:val="28"/>
          <w:szCs w:val="28"/>
        </w:rPr>
        <w:t xml:space="preserve"> к разделу</w:t>
      </w:r>
      <w:r>
        <w:rPr>
          <w:rFonts w:ascii="Times New Roman" w:hAnsi="Times New Roman" w:cs="Times New Roman"/>
          <w:b/>
          <w:sz w:val="28"/>
          <w:szCs w:val="28"/>
        </w:rPr>
        <w:t xml:space="preserve"> «Этика речевого общения»</w:t>
      </w:r>
    </w:p>
    <w:p w:rsidR="0007500B" w:rsidRDefault="0007500B" w:rsidP="0007500B">
      <w:pPr>
        <w:numPr>
          <w:ilvl w:val="0"/>
          <w:numId w:val="16"/>
        </w:numPr>
        <w:tabs>
          <w:tab w:val="num" w:pos="360"/>
        </w:tabs>
        <w:overflowPunct w:val="0"/>
        <w:autoSpaceDE w:val="0"/>
        <w:autoSpaceDN w:val="0"/>
        <w:adjustRightInd w:val="0"/>
        <w:spacing w:after="0" w:line="240" w:lineRule="auto"/>
        <w:ind w:left="0" w:firstLine="709"/>
        <w:jc w:val="both"/>
        <w:textAlignment w:val="baseline"/>
        <w:rPr>
          <w:rFonts w:ascii="Times New Roman" w:hAnsi="Times New Roman" w:cs="Times New Roman"/>
          <w:sz w:val="28"/>
          <w:szCs w:val="28"/>
        </w:rPr>
      </w:pPr>
      <w:r>
        <w:rPr>
          <w:rFonts w:ascii="Times New Roman" w:hAnsi="Times New Roman" w:cs="Times New Roman"/>
          <w:sz w:val="28"/>
          <w:szCs w:val="28"/>
        </w:rPr>
        <w:t>Дайте определение речевого этикета.</w:t>
      </w:r>
    </w:p>
    <w:p w:rsidR="0007500B" w:rsidRDefault="0007500B" w:rsidP="0007500B">
      <w:pPr>
        <w:numPr>
          <w:ilvl w:val="0"/>
          <w:numId w:val="16"/>
        </w:numPr>
        <w:tabs>
          <w:tab w:val="num" w:pos="360"/>
        </w:tabs>
        <w:overflowPunct w:val="0"/>
        <w:autoSpaceDE w:val="0"/>
        <w:autoSpaceDN w:val="0"/>
        <w:adjustRightInd w:val="0"/>
        <w:spacing w:after="0" w:line="240" w:lineRule="auto"/>
        <w:ind w:left="0" w:firstLine="709"/>
        <w:jc w:val="both"/>
        <w:textAlignment w:val="baseline"/>
        <w:rPr>
          <w:rFonts w:ascii="Times New Roman" w:hAnsi="Times New Roman" w:cs="Times New Roman"/>
          <w:sz w:val="28"/>
          <w:szCs w:val="28"/>
        </w:rPr>
      </w:pPr>
      <w:r>
        <w:rPr>
          <w:rFonts w:ascii="Times New Roman" w:hAnsi="Times New Roman" w:cs="Times New Roman"/>
          <w:sz w:val="28"/>
          <w:szCs w:val="28"/>
        </w:rPr>
        <w:t>Что такое этикетные формулы речи? Приведите примеры.</w:t>
      </w:r>
    </w:p>
    <w:p w:rsidR="0007500B" w:rsidRDefault="0007500B" w:rsidP="0007500B">
      <w:pPr>
        <w:numPr>
          <w:ilvl w:val="0"/>
          <w:numId w:val="16"/>
        </w:numPr>
        <w:tabs>
          <w:tab w:val="num" w:pos="360"/>
        </w:tabs>
        <w:overflowPunct w:val="0"/>
        <w:autoSpaceDE w:val="0"/>
        <w:autoSpaceDN w:val="0"/>
        <w:adjustRightInd w:val="0"/>
        <w:spacing w:after="0" w:line="240" w:lineRule="auto"/>
        <w:ind w:left="0" w:firstLine="709"/>
        <w:jc w:val="both"/>
        <w:textAlignment w:val="baseline"/>
        <w:rPr>
          <w:rFonts w:ascii="Times New Roman" w:hAnsi="Times New Roman" w:cs="Times New Roman"/>
          <w:sz w:val="28"/>
          <w:szCs w:val="28"/>
        </w:rPr>
      </w:pPr>
      <w:r>
        <w:rPr>
          <w:rFonts w:ascii="Times New Roman" w:hAnsi="Times New Roman" w:cs="Times New Roman"/>
          <w:sz w:val="28"/>
          <w:szCs w:val="28"/>
        </w:rPr>
        <w:t>Какие факторы определяют использование этикетных формул?</w:t>
      </w:r>
    </w:p>
    <w:p w:rsidR="0007500B" w:rsidRDefault="0007500B" w:rsidP="0007500B">
      <w:pPr>
        <w:numPr>
          <w:ilvl w:val="0"/>
          <w:numId w:val="16"/>
        </w:numPr>
        <w:tabs>
          <w:tab w:val="num" w:pos="360"/>
        </w:tabs>
        <w:overflowPunct w:val="0"/>
        <w:autoSpaceDE w:val="0"/>
        <w:autoSpaceDN w:val="0"/>
        <w:adjustRightInd w:val="0"/>
        <w:spacing w:after="0" w:line="240" w:lineRule="auto"/>
        <w:ind w:left="0" w:firstLine="709"/>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Как и по какому принципу классифицируются этикетные формулы речи?</w:t>
      </w:r>
    </w:p>
    <w:p w:rsidR="0007500B" w:rsidRDefault="0007500B" w:rsidP="0007500B">
      <w:pPr>
        <w:numPr>
          <w:ilvl w:val="0"/>
          <w:numId w:val="16"/>
        </w:numPr>
        <w:tabs>
          <w:tab w:val="num" w:pos="360"/>
        </w:tabs>
        <w:overflowPunct w:val="0"/>
        <w:autoSpaceDE w:val="0"/>
        <w:autoSpaceDN w:val="0"/>
        <w:adjustRightInd w:val="0"/>
        <w:spacing w:after="0" w:line="240" w:lineRule="auto"/>
        <w:ind w:left="0" w:firstLine="709"/>
        <w:jc w:val="both"/>
        <w:textAlignment w:val="baseline"/>
        <w:rPr>
          <w:rFonts w:ascii="Times New Roman" w:hAnsi="Times New Roman" w:cs="Times New Roman"/>
          <w:sz w:val="28"/>
          <w:szCs w:val="28"/>
        </w:rPr>
      </w:pPr>
      <w:r>
        <w:rPr>
          <w:rFonts w:ascii="Times New Roman" w:hAnsi="Times New Roman" w:cs="Times New Roman"/>
          <w:sz w:val="28"/>
          <w:szCs w:val="28"/>
        </w:rPr>
        <w:t>Приведите несколько примеров этикетных формул, используемых в разных речевых ситуациях (например, формулы благодарности, используемые в устном бытовом общении и в письменной деловой переписке)</w:t>
      </w:r>
    </w:p>
    <w:p w:rsidR="0007500B" w:rsidRDefault="0007500B" w:rsidP="0007500B">
      <w:pPr>
        <w:overflowPunct w:val="0"/>
        <w:autoSpaceDE w:val="0"/>
        <w:autoSpaceDN w:val="0"/>
        <w:adjustRightInd w:val="0"/>
        <w:spacing w:after="0" w:line="240" w:lineRule="auto"/>
        <w:ind w:firstLine="709"/>
        <w:jc w:val="both"/>
        <w:textAlignment w:val="baseline"/>
        <w:rPr>
          <w:rFonts w:ascii="Times New Roman" w:hAnsi="Times New Roman" w:cs="Times New Roman"/>
          <w:sz w:val="28"/>
          <w:szCs w:val="28"/>
        </w:rPr>
      </w:pPr>
    </w:p>
    <w:p w:rsidR="0007500B" w:rsidRDefault="0007500B" w:rsidP="0007500B">
      <w:pPr>
        <w:spacing w:after="0" w:line="240" w:lineRule="auto"/>
        <w:ind w:firstLine="709"/>
        <w:jc w:val="both"/>
        <w:rPr>
          <w:rFonts w:ascii="Times New Roman" w:hAnsi="Times New Roman" w:cs="Times New Roman"/>
          <w:b/>
          <w:sz w:val="28"/>
          <w:szCs w:val="28"/>
        </w:rPr>
      </w:pPr>
      <w:r>
        <w:rPr>
          <w:rFonts w:ascii="Times New Roman" w:hAnsi="Times New Roman" w:cs="Times New Roman"/>
          <w:b/>
          <w:iCs/>
          <w:sz w:val="28"/>
          <w:szCs w:val="28"/>
        </w:rPr>
        <w:t>Контрольные вопросы</w:t>
      </w:r>
      <w:r>
        <w:rPr>
          <w:rFonts w:ascii="Times New Roman" w:hAnsi="Times New Roman" w:cs="Times New Roman"/>
          <w:b/>
          <w:bCs/>
          <w:sz w:val="28"/>
          <w:szCs w:val="28"/>
        </w:rPr>
        <w:t xml:space="preserve"> к разделу</w:t>
      </w:r>
      <w:r>
        <w:rPr>
          <w:rFonts w:ascii="Times New Roman" w:hAnsi="Times New Roman" w:cs="Times New Roman"/>
          <w:b/>
          <w:sz w:val="28"/>
          <w:szCs w:val="28"/>
        </w:rPr>
        <w:t xml:space="preserve"> «Деловое общение»</w:t>
      </w:r>
    </w:p>
    <w:p w:rsidR="0007500B" w:rsidRDefault="0007500B" w:rsidP="0007500B">
      <w:pPr>
        <w:pStyle w:val="af5"/>
        <w:numPr>
          <w:ilvl w:val="0"/>
          <w:numId w:val="18"/>
        </w:numPr>
        <w:overflowPunct w:val="0"/>
        <w:autoSpaceDE w:val="0"/>
        <w:autoSpaceDN w:val="0"/>
        <w:adjustRightInd w:val="0"/>
        <w:spacing w:after="0" w:line="240" w:lineRule="auto"/>
        <w:ind w:left="0" w:firstLine="709"/>
        <w:jc w:val="both"/>
        <w:textAlignment w:val="baseline"/>
        <w:rPr>
          <w:rFonts w:ascii="Times New Roman" w:hAnsi="Times New Roman" w:cs="Times New Roman"/>
          <w:sz w:val="28"/>
          <w:szCs w:val="28"/>
        </w:rPr>
      </w:pPr>
      <w:r>
        <w:rPr>
          <w:rFonts w:ascii="Times New Roman" w:hAnsi="Times New Roman"/>
          <w:sz w:val="28"/>
          <w:szCs w:val="28"/>
        </w:rPr>
        <w:t>Что такое деловое общение? Какова его специфика?</w:t>
      </w:r>
    </w:p>
    <w:p w:rsidR="0007500B" w:rsidRDefault="0007500B" w:rsidP="0007500B">
      <w:pPr>
        <w:pStyle w:val="af5"/>
        <w:numPr>
          <w:ilvl w:val="0"/>
          <w:numId w:val="18"/>
        </w:numPr>
        <w:overflowPunct w:val="0"/>
        <w:autoSpaceDE w:val="0"/>
        <w:autoSpaceDN w:val="0"/>
        <w:adjustRightInd w:val="0"/>
        <w:spacing w:after="0" w:line="240" w:lineRule="auto"/>
        <w:ind w:left="0" w:firstLine="709"/>
        <w:jc w:val="both"/>
        <w:textAlignment w:val="baseline"/>
        <w:rPr>
          <w:rFonts w:ascii="Times New Roman" w:hAnsi="Times New Roman"/>
          <w:sz w:val="28"/>
          <w:szCs w:val="28"/>
        </w:rPr>
      </w:pPr>
      <w:r>
        <w:rPr>
          <w:rFonts w:ascii="Times New Roman" w:hAnsi="Times New Roman"/>
          <w:sz w:val="28"/>
          <w:szCs w:val="28"/>
        </w:rPr>
        <w:t>По каким основаниям можно выделять виды делового общения?</w:t>
      </w:r>
    </w:p>
    <w:p w:rsidR="0007500B" w:rsidRDefault="0007500B" w:rsidP="0007500B">
      <w:pPr>
        <w:pStyle w:val="af5"/>
        <w:numPr>
          <w:ilvl w:val="0"/>
          <w:numId w:val="18"/>
        </w:numPr>
        <w:overflowPunct w:val="0"/>
        <w:autoSpaceDE w:val="0"/>
        <w:autoSpaceDN w:val="0"/>
        <w:adjustRightInd w:val="0"/>
        <w:spacing w:after="0" w:line="240" w:lineRule="auto"/>
        <w:ind w:left="0" w:firstLine="709"/>
        <w:jc w:val="both"/>
        <w:textAlignment w:val="baseline"/>
        <w:rPr>
          <w:rFonts w:ascii="Times New Roman" w:hAnsi="Times New Roman"/>
          <w:sz w:val="28"/>
          <w:szCs w:val="28"/>
        </w:rPr>
      </w:pPr>
      <w:r>
        <w:rPr>
          <w:rFonts w:ascii="Times New Roman" w:hAnsi="Times New Roman"/>
          <w:sz w:val="28"/>
          <w:szCs w:val="28"/>
        </w:rPr>
        <w:t>Назовите устные и письменные жанры делового общения.</w:t>
      </w:r>
    </w:p>
    <w:p w:rsidR="0007500B" w:rsidRDefault="0007500B" w:rsidP="0007500B">
      <w:pPr>
        <w:pStyle w:val="af5"/>
        <w:numPr>
          <w:ilvl w:val="0"/>
          <w:numId w:val="18"/>
        </w:numPr>
        <w:overflowPunct w:val="0"/>
        <w:autoSpaceDE w:val="0"/>
        <w:autoSpaceDN w:val="0"/>
        <w:adjustRightInd w:val="0"/>
        <w:spacing w:after="0" w:line="240" w:lineRule="auto"/>
        <w:ind w:left="0" w:firstLine="709"/>
        <w:jc w:val="both"/>
        <w:textAlignment w:val="baseline"/>
        <w:rPr>
          <w:rFonts w:ascii="Times New Roman" w:hAnsi="Times New Roman"/>
          <w:sz w:val="28"/>
          <w:szCs w:val="28"/>
        </w:rPr>
      </w:pPr>
      <w:r>
        <w:rPr>
          <w:rFonts w:ascii="Times New Roman" w:hAnsi="Times New Roman"/>
          <w:sz w:val="28"/>
          <w:szCs w:val="28"/>
        </w:rPr>
        <w:t xml:space="preserve">Расскажите о речевых принципах делового общения (принцип вежливости Д. </w:t>
      </w:r>
      <w:proofErr w:type="spellStart"/>
      <w:r>
        <w:rPr>
          <w:rFonts w:ascii="Times New Roman" w:hAnsi="Times New Roman"/>
          <w:sz w:val="28"/>
          <w:szCs w:val="28"/>
        </w:rPr>
        <w:t>Лича</w:t>
      </w:r>
      <w:proofErr w:type="spellEnd"/>
      <w:r>
        <w:rPr>
          <w:rFonts w:ascii="Times New Roman" w:hAnsi="Times New Roman"/>
          <w:sz w:val="28"/>
          <w:szCs w:val="28"/>
        </w:rPr>
        <w:t xml:space="preserve"> и принцип </w:t>
      </w:r>
      <w:proofErr w:type="spellStart"/>
      <w:r>
        <w:rPr>
          <w:rFonts w:ascii="Times New Roman" w:hAnsi="Times New Roman"/>
          <w:sz w:val="28"/>
          <w:szCs w:val="28"/>
        </w:rPr>
        <w:t>коперации</w:t>
      </w:r>
      <w:proofErr w:type="spellEnd"/>
      <w:r>
        <w:rPr>
          <w:rFonts w:ascii="Times New Roman" w:hAnsi="Times New Roman"/>
          <w:sz w:val="28"/>
          <w:szCs w:val="28"/>
        </w:rPr>
        <w:t xml:space="preserve"> Г. П. </w:t>
      </w:r>
      <w:proofErr w:type="spellStart"/>
      <w:r>
        <w:rPr>
          <w:rFonts w:ascii="Times New Roman" w:hAnsi="Times New Roman"/>
          <w:sz w:val="28"/>
          <w:szCs w:val="28"/>
        </w:rPr>
        <w:t>Грайса</w:t>
      </w:r>
      <w:proofErr w:type="spellEnd"/>
      <w:r>
        <w:rPr>
          <w:rFonts w:ascii="Times New Roman" w:hAnsi="Times New Roman"/>
          <w:sz w:val="28"/>
          <w:szCs w:val="28"/>
        </w:rPr>
        <w:t>)</w:t>
      </w:r>
    </w:p>
    <w:p w:rsidR="0007500B" w:rsidRDefault="0007500B" w:rsidP="0007500B">
      <w:pPr>
        <w:pStyle w:val="af5"/>
        <w:overflowPunct w:val="0"/>
        <w:autoSpaceDE w:val="0"/>
        <w:autoSpaceDN w:val="0"/>
        <w:adjustRightInd w:val="0"/>
        <w:ind w:left="0" w:firstLine="709"/>
        <w:jc w:val="both"/>
        <w:textAlignment w:val="baseline"/>
        <w:rPr>
          <w:rFonts w:ascii="Times New Roman" w:hAnsi="Times New Roman"/>
          <w:sz w:val="28"/>
          <w:szCs w:val="28"/>
        </w:rPr>
      </w:pPr>
    </w:p>
    <w:p w:rsidR="0007500B" w:rsidRDefault="0007500B" w:rsidP="0007500B">
      <w:pPr>
        <w:spacing w:after="0" w:line="240" w:lineRule="auto"/>
        <w:ind w:firstLine="709"/>
        <w:jc w:val="both"/>
        <w:rPr>
          <w:rFonts w:ascii="Times New Roman" w:hAnsi="Times New Roman" w:cs="Times New Roman"/>
          <w:b/>
          <w:sz w:val="28"/>
          <w:szCs w:val="28"/>
        </w:rPr>
      </w:pPr>
      <w:r>
        <w:rPr>
          <w:rFonts w:ascii="Times New Roman" w:hAnsi="Times New Roman" w:cs="Times New Roman"/>
          <w:b/>
          <w:iCs/>
          <w:sz w:val="28"/>
          <w:szCs w:val="28"/>
        </w:rPr>
        <w:lastRenderedPageBreak/>
        <w:t>Контрольные вопросы</w:t>
      </w:r>
      <w:r>
        <w:rPr>
          <w:rFonts w:ascii="Times New Roman" w:hAnsi="Times New Roman" w:cs="Times New Roman"/>
          <w:b/>
          <w:bCs/>
          <w:sz w:val="28"/>
          <w:szCs w:val="28"/>
        </w:rPr>
        <w:t xml:space="preserve"> к разделу</w:t>
      </w:r>
      <w:r>
        <w:rPr>
          <w:rFonts w:ascii="Times New Roman" w:hAnsi="Times New Roman" w:cs="Times New Roman"/>
          <w:b/>
          <w:sz w:val="28"/>
          <w:szCs w:val="28"/>
        </w:rPr>
        <w:t xml:space="preserve"> «Деловая беседа. Подготовка и проведение деловой беседы»</w:t>
      </w:r>
    </w:p>
    <w:p w:rsidR="0007500B" w:rsidRDefault="0007500B" w:rsidP="0007500B">
      <w:pPr>
        <w:pStyle w:val="af5"/>
        <w:overflowPunct w:val="0"/>
        <w:autoSpaceDE w:val="0"/>
        <w:autoSpaceDN w:val="0"/>
        <w:adjustRightInd w:val="0"/>
        <w:ind w:left="0" w:firstLine="709"/>
        <w:jc w:val="both"/>
        <w:textAlignment w:val="baseline"/>
        <w:rPr>
          <w:rFonts w:ascii="Times New Roman" w:hAnsi="Times New Roman"/>
          <w:sz w:val="28"/>
          <w:szCs w:val="28"/>
        </w:rPr>
      </w:pPr>
      <w:r>
        <w:rPr>
          <w:rFonts w:ascii="Times New Roman" w:hAnsi="Times New Roman"/>
          <w:sz w:val="28"/>
          <w:szCs w:val="28"/>
        </w:rPr>
        <w:t>1. Какие рекомендации следует учитывать при подготовке и проведении деловых бесед?</w:t>
      </w:r>
    </w:p>
    <w:p w:rsidR="0007500B" w:rsidRDefault="0007500B" w:rsidP="0007500B">
      <w:pPr>
        <w:pStyle w:val="af5"/>
        <w:overflowPunct w:val="0"/>
        <w:autoSpaceDE w:val="0"/>
        <w:autoSpaceDN w:val="0"/>
        <w:adjustRightInd w:val="0"/>
        <w:ind w:left="0" w:firstLine="709"/>
        <w:jc w:val="both"/>
        <w:textAlignment w:val="baseline"/>
        <w:rPr>
          <w:rFonts w:ascii="Times New Roman" w:hAnsi="Times New Roman"/>
          <w:sz w:val="28"/>
          <w:szCs w:val="28"/>
        </w:rPr>
      </w:pPr>
      <w:r>
        <w:rPr>
          <w:rFonts w:ascii="Times New Roman" w:hAnsi="Times New Roman"/>
          <w:sz w:val="28"/>
          <w:szCs w:val="28"/>
        </w:rPr>
        <w:t>2. Какие виды деловых бесед вы знаете?</w:t>
      </w:r>
    </w:p>
    <w:p w:rsidR="0007500B" w:rsidRDefault="0007500B" w:rsidP="0007500B">
      <w:pPr>
        <w:pStyle w:val="af5"/>
        <w:overflowPunct w:val="0"/>
        <w:autoSpaceDE w:val="0"/>
        <w:autoSpaceDN w:val="0"/>
        <w:adjustRightInd w:val="0"/>
        <w:ind w:left="0" w:firstLine="709"/>
        <w:jc w:val="both"/>
        <w:textAlignment w:val="baseline"/>
        <w:rPr>
          <w:rFonts w:ascii="Times New Roman" w:hAnsi="Times New Roman"/>
          <w:sz w:val="28"/>
          <w:szCs w:val="28"/>
        </w:rPr>
      </w:pPr>
      <w:r>
        <w:rPr>
          <w:rFonts w:ascii="Times New Roman" w:hAnsi="Times New Roman"/>
          <w:sz w:val="28"/>
          <w:szCs w:val="28"/>
        </w:rPr>
        <w:t>3. Расскажите о структуре деловой беседы.</w:t>
      </w:r>
    </w:p>
    <w:p w:rsidR="0007500B" w:rsidRDefault="0007500B" w:rsidP="0007500B">
      <w:pPr>
        <w:pStyle w:val="af5"/>
        <w:overflowPunct w:val="0"/>
        <w:autoSpaceDE w:val="0"/>
        <w:autoSpaceDN w:val="0"/>
        <w:adjustRightInd w:val="0"/>
        <w:ind w:left="0" w:firstLine="709"/>
        <w:jc w:val="both"/>
        <w:textAlignment w:val="baseline"/>
        <w:rPr>
          <w:rFonts w:ascii="Times New Roman" w:hAnsi="Times New Roman"/>
          <w:sz w:val="28"/>
          <w:szCs w:val="28"/>
        </w:rPr>
      </w:pPr>
    </w:p>
    <w:p w:rsidR="0007500B" w:rsidRDefault="0007500B" w:rsidP="0007500B">
      <w:pPr>
        <w:spacing w:after="0" w:line="240" w:lineRule="auto"/>
        <w:ind w:firstLine="709"/>
        <w:jc w:val="both"/>
        <w:rPr>
          <w:rFonts w:ascii="Times New Roman" w:hAnsi="Times New Roman" w:cs="Times New Roman"/>
          <w:b/>
          <w:sz w:val="28"/>
          <w:szCs w:val="28"/>
        </w:rPr>
      </w:pPr>
      <w:r>
        <w:rPr>
          <w:rFonts w:ascii="Times New Roman" w:hAnsi="Times New Roman" w:cs="Times New Roman"/>
          <w:b/>
          <w:iCs/>
          <w:sz w:val="28"/>
          <w:szCs w:val="28"/>
        </w:rPr>
        <w:t>Контрольные вопросы</w:t>
      </w:r>
      <w:r>
        <w:rPr>
          <w:rFonts w:ascii="Times New Roman" w:hAnsi="Times New Roman" w:cs="Times New Roman"/>
          <w:b/>
          <w:bCs/>
          <w:sz w:val="28"/>
          <w:szCs w:val="28"/>
        </w:rPr>
        <w:t xml:space="preserve"> к разделу</w:t>
      </w:r>
      <w:r>
        <w:rPr>
          <w:rFonts w:ascii="Times New Roman" w:hAnsi="Times New Roman" w:cs="Times New Roman"/>
          <w:b/>
          <w:sz w:val="28"/>
          <w:szCs w:val="28"/>
        </w:rPr>
        <w:t xml:space="preserve"> «Стратегии и тактики межличностного взаимодействия. Манипулирование и убеждение»</w:t>
      </w:r>
    </w:p>
    <w:p w:rsidR="0007500B" w:rsidRDefault="0007500B" w:rsidP="0007500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В чем состоит сущность убеждения? Чем оно отлично от манипулирования?</w:t>
      </w:r>
    </w:p>
    <w:p w:rsidR="0007500B" w:rsidRDefault="0007500B" w:rsidP="0007500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Раскройте сущность известных Вам психологических тактик в убеждении (Правило Сократа, Правило Гомера, Правило Паскаля и т.д.)</w:t>
      </w:r>
    </w:p>
    <w:p w:rsidR="0007500B" w:rsidRDefault="0007500B" w:rsidP="0007500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Подберите собственные иллюстративные примеры к каждой из тактик.</w:t>
      </w:r>
    </w:p>
    <w:p w:rsidR="0007500B" w:rsidRDefault="0007500B" w:rsidP="0007500B">
      <w:pPr>
        <w:spacing w:after="0" w:line="240" w:lineRule="auto"/>
        <w:ind w:firstLine="709"/>
        <w:jc w:val="both"/>
        <w:rPr>
          <w:rFonts w:ascii="Times New Roman" w:hAnsi="Times New Roman" w:cs="Times New Roman"/>
          <w:b/>
          <w:iCs/>
          <w:sz w:val="28"/>
          <w:szCs w:val="28"/>
        </w:rPr>
      </w:pPr>
    </w:p>
    <w:p w:rsidR="0007500B" w:rsidRDefault="0007500B" w:rsidP="0007500B">
      <w:pPr>
        <w:spacing w:after="0" w:line="240" w:lineRule="auto"/>
        <w:ind w:firstLine="709"/>
        <w:jc w:val="both"/>
        <w:rPr>
          <w:rFonts w:ascii="Times New Roman" w:hAnsi="Times New Roman" w:cs="Times New Roman"/>
          <w:b/>
          <w:sz w:val="28"/>
          <w:szCs w:val="28"/>
        </w:rPr>
      </w:pPr>
      <w:r>
        <w:rPr>
          <w:rFonts w:ascii="Times New Roman" w:hAnsi="Times New Roman" w:cs="Times New Roman"/>
          <w:b/>
          <w:iCs/>
          <w:sz w:val="28"/>
          <w:szCs w:val="28"/>
        </w:rPr>
        <w:t>Контрольные вопросы</w:t>
      </w:r>
      <w:r>
        <w:rPr>
          <w:rFonts w:ascii="Times New Roman" w:hAnsi="Times New Roman" w:cs="Times New Roman"/>
          <w:b/>
          <w:bCs/>
          <w:sz w:val="28"/>
          <w:szCs w:val="28"/>
        </w:rPr>
        <w:t xml:space="preserve"> к разделу</w:t>
      </w:r>
      <w:r>
        <w:rPr>
          <w:rFonts w:ascii="Times New Roman" w:hAnsi="Times New Roman" w:cs="Times New Roman"/>
          <w:b/>
          <w:sz w:val="28"/>
          <w:szCs w:val="28"/>
        </w:rPr>
        <w:t xml:space="preserve"> «Речевой этикет в деловом общении»</w:t>
      </w:r>
    </w:p>
    <w:p w:rsidR="0007500B" w:rsidRDefault="0007500B" w:rsidP="0007500B">
      <w:pPr>
        <w:overflowPunct w:val="0"/>
        <w:autoSpaceDE w:val="0"/>
        <w:autoSpaceDN w:val="0"/>
        <w:adjustRightInd w:val="0"/>
        <w:spacing w:after="0" w:line="240" w:lineRule="auto"/>
        <w:ind w:firstLine="709"/>
        <w:jc w:val="both"/>
        <w:textAlignment w:val="baseline"/>
        <w:rPr>
          <w:rFonts w:ascii="Times New Roman" w:hAnsi="Times New Roman" w:cs="Times New Roman"/>
          <w:sz w:val="28"/>
          <w:szCs w:val="28"/>
        </w:rPr>
      </w:pPr>
      <w:r>
        <w:rPr>
          <w:rFonts w:ascii="Times New Roman" w:hAnsi="Times New Roman" w:cs="Times New Roman"/>
          <w:sz w:val="28"/>
          <w:szCs w:val="28"/>
        </w:rPr>
        <w:t>1. Как лучше формулировать просьбы и распоряжения в деловом общении? Почему? Приведите примеры.</w:t>
      </w:r>
    </w:p>
    <w:p w:rsidR="0007500B" w:rsidRDefault="0007500B" w:rsidP="0007500B">
      <w:pPr>
        <w:overflowPunct w:val="0"/>
        <w:autoSpaceDE w:val="0"/>
        <w:autoSpaceDN w:val="0"/>
        <w:adjustRightInd w:val="0"/>
        <w:spacing w:after="0" w:line="240" w:lineRule="auto"/>
        <w:ind w:firstLine="709"/>
        <w:jc w:val="both"/>
        <w:textAlignment w:val="baseline"/>
        <w:rPr>
          <w:rFonts w:ascii="Times New Roman" w:hAnsi="Times New Roman" w:cs="Times New Roman"/>
          <w:sz w:val="28"/>
          <w:szCs w:val="28"/>
        </w:rPr>
      </w:pPr>
      <w:r>
        <w:rPr>
          <w:rFonts w:ascii="Times New Roman" w:hAnsi="Times New Roman" w:cs="Times New Roman"/>
          <w:sz w:val="28"/>
          <w:szCs w:val="28"/>
        </w:rPr>
        <w:t xml:space="preserve">2. Согласно нормам речевой </w:t>
      </w:r>
      <w:proofErr w:type="gramStart"/>
      <w:r>
        <w:rPr>
          <w:rFonts w:ascii="Times New Roman" w:hAnsi="Times New Roman" w:cs="Times New Roman"/>
          <w:sz w:val="28"/>
          <w:szCs w:val="28"/>
        </w:rPr>
        <w:t>этики</w:t>
      </w:r>
      <w:proofErr w:type="gramEnd"/>
      <w:r>
        <w:rPr>
          <w:rFonts w:ascii="Times New Roman" w:hAnsi="Times New Roman" w:cs="Times New Roman"/>
          <w:sz w:val="28"/>
          <w:szCs w:val="28"/>
        </w:rPr>
        <w:t xml:space="preserve"> каких слов следует избегать в формулировках при выражении побуждения в деловом общении? Почему? Какие этикетные формулы предпочтительны?</w:t>
      </w:r>
    </w:p>
    <w:p w:rsidR="0007500B" w:rsidRDefault="0007500B" w:rsidP="0007500B">
      <w:pPr>
        <w:overflowPunct w:val="0"/>
        <w:autoSpaceDE w:val="0"/>
        <w:autoSpaceDN w:val="0"/>
        <w:adjustRightInd w:val="0"/>
        <w:spacing w:after="0" w:line="240" w:lineRule="auto"/>
        <w:ind w:firstLine="709"/>
        <w:jc w:val="both"/>
        <w:textAlignment w:val="baseline"/>
        <w:rPr>
          <w:rFonts w:ascii="Times New Roman" w:hAnsi="Times New Roman" w:cs="Times New Roman"/>
          <w:sz w:val="28"/>
          <w:szCs w:val="28"/>
        </w:rPr>
      </w:pPr>
      <w:r>
        <w:rPr>
          <w:rFonts w:ascii="Times New Roman" w:hAnsi="Times New Roman" w:cs="Times New Roman"/>
          <w:sz w:val="28"/>
          <w:szCs w:val="28"/>
        </w:rPr>
        <w:t xml:space="preserve">3. Поясните, что означает в деловом общении замена прямого речевого акта </w:t>
      </w:r>
      <w:proofErr w:type="gramStart"/>
      <w:r>
        <w:rPr>
          <w:rFonts w:ascii="Times New Roman" w:hAnsi="Times New Roman" w:cs="Times New Roman"/>
          <w:sz w:val="28"/>
          <w:szCs w:val="28"/>
        </w:rPr>
        <w:t>косвенным</w:t>
      </w:r>
      <w:proofErr w:type="gramEnd"/>
      <w:r>
        <w:rPr>
          <w:rFonts w:ascii="Times New Roman" w:hAnsi="Times New Roman" w:cs="Times New Roman"/>
          <w:sz w:val="28"/>
          <w:szCs w:val="28"/>
        </w:rPr>
        <w:t>? Приведите пример.</w:t>
      </w:r>
    </w:p>
    <w:p w:rsidR="0007500B" w:rsidRDefault="0007500B" w:rsidP="0007500B">
      <w:pPr>
        <w:overflowPunct w:val="0"/>
        <w:autoSpaceDE w:val="0"/>
        <w:autoSpaceDN w:val="0"/>
        <w:adjustRightInd w:val="0"/>
        <w:spacing w:after="0" w:line="240" w:lineRule="auto"/>
        <w:ind w:firstLine="709"/>
        <w:jc w:val="both"/>
        <w:textAlignment w:val="baseline"/>
        <w:rPr>
          <w:rFonts w:ascii="Times New Roman" w:hAnsi="Times New Roman" w:cs="Times New Roman"/>
          <w:sz w:val="28"/>
          <w:szCs w:val="28"/>
        </w:rPr>
      </w:pPr>
      <w:r>
        <w:rPr>
          <w:rFonts w:ascii="Times New Roman" w:hAnsi="Times New Roman" w:cs="Times New Roman"/>
          <w:sz w:val="28"/>
          <w:szCs w:val="28"/>
        </w:rPr>
        <w:t>4. Сформулируйте правила отказа в деловом общении. Приведите примеры корректного отказа, используя соответствующие этикетные формулы.</w:t>
      </w:r>
    </w:p>
    <w:p w:rsidR="0007500B" w:rsidRDefault="0007500B" w:rsidP="0007500B">
      <w:pPr>
        <w:spacing w:after="0" w:line="240" w:lineRule="auto"/>
        <w:ind w:firstLine="709"/>
        <w:jc w:val="both"/>
        <w:rPr>
          <w:rFonts w:ascii="Times New Roman" w:hAnsi="Times New Roman" w:cs="Times New Roman"/>
          <w:b/>
          <w:sz w:val="28"/>
          <w:szCs w:val="28"/>
        </w:rPr>
      </w:pPr>
      <w:r>
        <w:rPr>
          <w:rFonts w:ascii="Times New Roman" w:hAnsi="Times New Roman" w:cs="Times New Roman"/>
          <w:b/>
          <w:iCs/>
          <w:sz w:val="28"/>
          <w:szCs w:val="28"/>
        </w:rPr>
        <w:t>Контрольные вопросы</w:t>
      </w:r>
      <w:r>
        <w:rPr>
          <w:rFonts w:ascii="Times New Roman" w:hAnsi="Times New Roman" w:cs="Times New Roman"/>
          <w:b/>
          <w:bCs/>
          <w:sz w:val="28"/>
          <w:szCs w:val="28"/>
        </w:rPr>
        <w:t xml:space="preserve"> к разделу</w:t>
      </w:r>
      <w:r>
        <w:rPr>
          <w:rFonts w:ascii="Times New Roman" w:hAnsi="Times New Roman" w:cs="Times New Roman"/>
          <w:b/>
          <w:sz w:val="28"/>
          <w:szCs w:val="28"/>
        </w:rPr>
        <w:t xml:space="preserve"> «Ведение делового телефонного разговора»»</w:t>
      </w:r>
    </w:p>
    <w:p w:rsidR="0007500B" w:rsidRDefault="0007500B" w:rsidP="0007500B">
      <w:pPr>
        <w:pStyle w:val="af5"/>
        <w:overflowPunct w:val="0"/>
        <w:autoSpaceDE w:val="0"/>
        <w:autoSpaceDN w:val="0"/>
        <w:adjustRightInd w:val="0"/>
        <w:ind w:left="0" w:firstLine="709"/>
        <w:jc w:val="both"/>
        <w:textAlignment w:val="baseline"/>
        <w:rPr>
          <w:rFonts w:ascii="Times New Roman" w:hAnsi="Times New Roman" w:cs="Times New Roman"/>
          <w:sz w:val="28"/>
          <w:szCs w:val="28"/>
        </w:rPr>
      </w:pPr>
      <w:r>
        <w:rPr>
          <w:rFonts w:ascii="Times New Roman" w:hAnsi="Times New Roman"/>
          <w:sz w:val="28"/>
          <w:szCs w:val="28"/>
        </w:rPr>
        <w:t xml:space="preserve">1. Расскажите о правилах ведения делового телефонного разговора (Когда звоните Вы партнеру; Когда партнер звонит Вам). Подробно охарактеризуйте последовательность представления. </w:t>
      </w:r>
    </w:p>
    <w:p w:rsidR="0007500B" w:rsidRDefault="0007500B" w:rsidP="0007500B">
      <w:pPr>
        <w:pStyle w:val="af5"/>
        <w:overflowPunct w:val="0"/>
        <w:autoSpaceDE w:val="0"/>
        <w:autoSpaceDN w:val="0"/>
        <w:adjustRightInd w:val="0"/>
        <w:ind w:left="0" w:firstLine="709"/>
        <w:jc w:val="both"/>
        <w:textAlignment w:val="baseline"/>
        <w:rPr>
          <w:rFonts w:ascii="Times New Roman" w:hAnsi="Times New Roman"/>
          <w:sz w:val="28"/>
          <w:szCs w:val="28"/>
        </w:rPr>
      </w:pPr>
      <w:r>
        <w:rPr>
          <w:rFonts w:ascii="Times New Roman" w:hAnsi="Times New Roman"/>
          <w:sz w:val="28"/>
          <w:szCs w:val="28"/>
        </w:rPr>
        <w:t>2. Кто первым завершает разговор?</w:t>
      </w:r>
    </w:p>
    <w:p w:rsidR="0007500B" w:rsidRDefault="0007500B" w:rsidP="0007500B">
      <w:pPr>
        <w:pStyle w:val="af5"/>
        <w:overflowPunct w:val="0"/>
        <w:autoSpaceDE w:val="0"/>
        <w:autoSpaceDN w:val="0"/>
        <w:adjustRightInd w:val="0"/>
        <w:ind w:left="0" w:firstLine="709"/>
        <w:jc w:val="both"/>
        <w:textAlignment w:val="baseline"/>
        <w:rPr>
          <w:rFonts w:ascii="Times New Roman" w:hAnsi="Times New Roman"/>
          <w:sz w:val="28"/>
          <w:szCs w:val="28"/>
        </w:rPr>
      </w:pPr>
      <w:r>
        <w:rPr>
          <w:rFonts w:ascii="Times New Roman" w:hAnsi="Times New Roman"/>
          <w:sz w:val="28"/>
          <w:szCs w:val="28"/>
        </w:rPr>
        <w:t>3. Каких фраз следует избегать, чтобы о компании (организации) не сложилось неблагоприятного впечатления?</w:t>
      </w:r>
    </w:p>
    <w:p w:rsidR="0007500B" w:rsidRDefault="0007500B" w:rsidP="0007500B">
      <w:pPr>
        <w:spacing w:after="0" w:line="240" w:lineRule="auto"/>
        <w:ind w:firstLine="709"/>
        <w:jc w:val="both"/>
        <w:rPr>
          <w:rFonts w:ascii="Times New Roman" w:hAnsi="Times New Roman" w:cs="Times New Roman"/>
          <w:b/>
          <w:iCs/>
          <w:sz w:val="28"/>
          <w:szCs w:val="28"/>
        </w:rPr>
      </w:pPr>
    </w:p>
    <w:p w:rsidR="0007500B" w:rsidRDefault="0007500B" w:rsidP="0007500B">
      <w:pPr>
        <w:spacing w:after="0" w:line="240" w:lineRule="auto"/>
        <w:ind w:firstLine="709"/>
        <w:jc w:val="both"/>
        <w:rPr>
          <w:rFonts w:ascii="Times New Roman" w:hAnsi="Times New Roman" w:cs="Times New Roman"/>
          <w:b/>
          <w:sz w:val="28"/>
          <w:szCs w:val="28"/>
        </w:rPr>
      </w:pPr>
      <w:r>
        <w:rPr>
          <w:rFonts w:ascii="Times New Roman" w:hAnsi="Times New Roman" w:cs="Times New Roman"/>
          <w:b/>
          <w:iCs/>
          <w:sz w:val="28"/>
          <w:szCs w:val="28"/>
        </w:rPr>
        <w:t>Контрольные вопросы</w:t>
      </w:r>
      <w:r>
        <w:rPr>
          <w:rFonts w:ascii="Times New Roman" w:hAnsi="Times New Roman" w:cs="Times New Roman"/>
          <w:b/>
          <w:bCs/>
          <w:sz w:val="28"/>
          <w:szCs w:val="28"/>
        </w:rPr>
        <w:t xml:space="preserve"> к разделу</w:t>
      </w:r>
      <w:r>
        <w:rPr>
          <w:rFonts w:ascii="Times New Roman" w:hAnsi="Times New Roman" w:cs="Times New Roman"/>
          <w:b/>
          <w:sz w:val="28"/>
          <w:szCs w:val="28"/>
        </w:rPr>
        <w:t xml:space="preserve"> «Официально-деловая письменная речь»</w:t>
      </w:r>
    </w:p>
    <w:p w:rsidR="0007500B" w:rsidRDefault="0007500B" w:rsidP="0007500B">
      <w:pPr>
        <w:pStyle w:val="ad"/>
        <w:numPr>
          <w:ilvl w:val="0"/>
          <w:numId w:val="20"/>
        </w:numPr>
        <w:autoSpaceDE w:val="0"/>
        <w:autoSpaceDN w:val="0"/>
        <w:spacing w:after="0" w:line="240" w:lineRule="auto"/>
        <w:ind w:left="0" w:firstLine="709"/>
        <w:jc w:val="both"/>
        <w:rPr>
          <w:rFonts w:ascii="Times New Roman" w:hAnsi="Times New Roman"/>
          <w:iCs/>
          <w:sz w:val="28"/>
          <w:szCs w:val="28"/>
        </w:rPr>
      </w:pPr>
      <w:r>
        <w:rPr>
          <w:rFonts w:ascii="Times New Roman" w:hAnsi="Times New Roman"/>
          <w:iCs/>
          <w:sz w:val="28"/>
          <w:szCs w:val="28"/>
        </w:rPr>
        <w:t>Какие черты характеризуют официально-деловой стиль?</w:t>
      </w:r>
    </w:p>
    <w:p w:rsidR="0007500B" w:rsidRDefault="0007500B" w:rsidP="0007500B">
      <w:pPr>
        <w:pStyle w:val="ad"/>
        <w:numPr>
          <w:ilvl w:val="0"/>
          <w:numId w:val="20"/>
        </w:numPr>
        <w:autoSpaceDE w:val="0"/>
        <w:autoSpaceDN w:val="0"/>
        <w:spacing w:after="0" w:line="240" w:lineRule="auto"/>
        <w:ind w:left="0" w:firstLine="709"/>
        <w:jc w:val="both"/>
        <w:rPr>
          <w:rFonts w:ascii="Times New Roman" w:hAnsi="Times New Roman"/>
          <w:iCs/>
          <w:sz w:val="28"/>
          <w:szCs w:val="28"/>
        </w:rPr>
      </w:pPr>
      <w:r>
        <w:rPr>
          <w:rFonts w:ascii="Times New Roman" w:hAnsi="Times New Roman"/>
          <w:iCs/>
          <w:sz w:val="28"/>
          <w:szCs w:val="28"/>
        </w:rPr>
        <w:t xml:space="preserve">Какие </w:t>
      </w:r>
      <w:proofErr w:type="spellStart"/>
      <w:r>
        <w:rPr>
          <w:rFonts w:ascii="Times New Roman" w:hAnsi="Times New Roman"/>
          <w:iCs/>
          <w:sz w:val="28"/>
          <w:szCs w:val="28"/>
        </w:rPr>
        <w:t>подстили</w:t>
      </w:r>
      <w:proofErr w:type="spellEnd"/>
      <w:r>
        <w:rPr>
          <w:rFonts w:ascii="Times New Roman" w:hAnsi="Times New Roman"/>
          <w:iCs/>
          <w:sz w:val="28"/>
          <w:szCs w:val="28"/>
        </w:rPr>
        <w:t xml:space="preserve"> и жанры Вы знаете?</w:t>
      </w:r>
    </w:p>
    <w:p w:rsidR="0007500B" w:rsidRDefault="0007500B" w:rsidP="0007500B">
      <w:pPr>
        <w:pStyle w:val="ad"/>
        <w:numPr>
          <w:ilvl w:val="0"/>
          <w:numId w:val="20"/>
        </w:numPr>
        <w:autoSpaceDE w:val="0"/>
        <w:autoSpaceDN w:val="0"/>
        <w:spacing w:after="0" w:line="240" w:lineRule="auto"/>
        <w:ind w:left="0" w:firstLine="709"/>
        <w:jc w:val="both"/>
        <w:rPr>
          <w:rFonts w:ascii="Times New Roman" w:hAnsi="Times New Roman"/>
          <w:iCs/>
          <w:sz w:val="28"/>
          <w:szCs w:val="28"/>
        </w:rPr>
      </w:pPr>
      <w:r>
        <w:rPr>
          <w:rFonts w:ascii="Times New Roman" w:hAnsi="Times New Roman"/>
          <w:iCs/>
          <w:sz w:val="28"/>
          <w:szCs w:val="28"/>
        </w:rPr>
        <w:t>Что такое унификация языка деловых бумаг?</w:t>
      </w:r>
    </w:p>
    <w:p w:rsidR="0007500B" w:rsidRDefault="0007500B" w:rsidP="0007500B">
      <w:pPr>
        <w:pStyle w:val="ad"/>
        <w:numPr>
          <w:ilvl w:val="0"/>
          <w:numId w:val="20"/>
        </w:numPr>
        <w:autoSpaceDE w:val="0"/>
        <w:autoSpaceDN w:val="0"/>
        <w:spacing w:after="0" w:line="240" w:lineRule="auto"/>
        <w:ind w:left="0" w:firstLine="709"/>
        <w:jc w:val="both"/>
        <w:rPr>
          <w:rFonts w:ascii="Times New Roman" w:hAnsi="Times New Roman"/>
          <w:iCs/>
          <w:sz w:val="28"/>
          <w:szCs w:val="28"/>
        </w:rPr>
      </w:pPr>
      <w:r>
        <w:rPr>
          <w:rFonts w:ascii="Times New Roman" w:hAnsi="Times New Roman"/>
          <w:iCs/>
          <w:sz w:val="28"/>
          <w:szCs w:val="28"/>
        </w:rPr>
        <w:lastRenderedPageBreak/>
        <w:t>Какие требования предъявляются к языку и стилю документов?</w:t>
      </w:r>
    </w:p>
    <w:p w:rsidR="0007500B" w:rsidRDefault="0007500B" w:rsidP="0007500B">
      <w:pPr>
        <w:pStyle w:val="ad"/>
        <w:numPr>
          <w:ilvl w:val="0"/>
          <w:numId w:val="20"/>
        </w:numPr>
        <w:autoSpaceDE w:val="0"/>
        <w:autoSpaceDN w:val="0"/>
        <w:spacing w:after="0" w:line="240" w:lineRule="auto"/>
        <w:ind w:left="0" w:firstLine="709"/>
        <w:jc w:val="both"/>
        <w:rPr>
          <w:rFonts w:ascii="Times New Roman" w:hAnsi="Times New Roman"/>
          <w:sz w:val="28"/>
          <w:szCs w:val="28"/>
        </w:rPr>
      </w:pPr>
      <w:r>
        <w:rPr>
          <w:rFonts w:ascii="Times New Roman" w:hAnsi="Times New Roman"/>
          <w:sz w:val="28"/>
          <w:szCs w:val="28"/>
        </w:rPr>
        <w:t>Как проявляются правила этикета в практике делового письма?</w:t>
      </w:r>
    </w:p>
    <w:p w:rsidR="0007500B" w:rsidRDefault="0007500B" w:rsidP="0007500B">
      <w:pPr>
        <w:pStyle w:val="ad"/>
        <w:numPr>
          <w:ilvl w:val="0"/>
          <w:numId w:val="20"/>
        </w:numPr>
        <w:autoSpaceDE w:val="0"/>
        <w:autoSpaceDN w:val="0"/>
        <w:spacing w:after="0" w:line="240" w:lineRule="auto"/>
        <w:ind w:left="0" w:firstLine="709"/>
        <w:jc w:val="both"/>
        <w:rPr>
          <w:rFonts w:ascii="Times New Roman" w:hAnsi="Times New Roman"/>
          <w:b/>
          <w:iCs/>
          <w:sz w:val="28"/>
          <w:szCs w:val="28"/>
        </w:rPr>
      </w:pPr>
      <w:r>
        <w:rPr>
          <w:rFonts w:ascii="Times New Roman" w:hAnsi="Times New Roman"/>
          <w:sz w:val="28"/>
          <w:szCs w:val="28"/>
        </w:rPr>
        <w:t xml:space="preserve">Приведите примеры устойчивых языковых моделей, используемых в деловых документах.  </w:t>
      </w:r>
    </w:p>
    <w:p w:rsidR="0007500B" w:rsidRDefault="0007500B" w:rsidP="0007500B">
      <w:pPr>
        <w:pStyle w:val="ad"/>
        <w:autoSpaceDE w:val="0"/>
        <w:autoSpaceDN w:val="0"/>
        <w:spacing w:after="0" w:line="240" w:lineRule="auto"/>
        <w:ind w:firstLine="709"/>
        <w:jc w:val="both"/>
        <w:rPr>
          <w:rFonts w:ascii="Times New Roman" w:hAnsi="Times New Roman"/>
          <w:b/>
          <w:iCs/>
          <w:sz w:val="28"/>
          <w:szCs w:val="28"/>
        </w:rPr>
      </w:pPr>
    </w:p>
    <w:p w:rsidR="0007500B" w:rsidRDefault="0007500B" w:rsidP="0007500B">
      <w:pPr>
        <w:spacing w:after="0" w:line="240" w:lineRule="auto"/>
        <w:ind w:firstLine="709"/>
        <w:jc w:val="both"/>
        <w:rPr>
          <w:rFonts w:ascii="Times New Roman" w:hAnsi="Times New Roman" w:cs="Times New Roman"/>
          <w:b/>
          <w:sz w:val="28"/>
          <w:szCs w:val="28"/>
        </w:rPr>
      </w:pPr>
      <w:r>
        <w:rPr>
          <w:rFonts w:ascii="Times New Roman" w:hAnsi="Times New Roman" w:cs="Times New Roman"/>
          <w:b/>
          <w:iCs/>
          <w:sz w:val="28"/>
          <w:szCs w:val="28"/>
        </w:rPr>
        <w:t>Контрольные вопросы</w:t>
      </w:r>
      <w:r>
        <w:rPr>
          <w:rFonts w:ascii="Times New Roman" w:hAnsi="Times New Roman" w:cs="Times New Roman"/>
          <w:b/>
          <w:bCs/>
          <w:sz w:val="28"/>
          <w:szCs w:val="28"/>
        </w:rPr>
        <w:t xml:space="preserve"> к разделу</w:t>
      </w:r>
      <w:r>
        <w:rPr>
          <w:rFonts w:ascii="Times New Roman" w:hAnsi="Times New Roman" w:cs="Times New Roman"/>
          <w:b/>
          <w:sz w:val="28"/>
          <w:szCs w:val="28"/>
        </w:rPr>
        <w:t xml:space="preserve"> «Коммерческая корреспонденция»</w:t>
      </w:r>
    </w:p>
    <w:p w:rsidR="0007500B" w:rsidRDefault="0007500B" w:rsidP="0007500B">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1. Какие виды коммерческих писем Вы знаете?</w:t>
      </w:r>
    </w:p>
    <w:p w:rsidR="0007500B" w:rsidRDefault="0007500B" w:rsidP="0007500B">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2. Дайте краткую характеристику содержательной стороны каждого вида писем.</w:t>
      </w:r>
    </w:p>
    <w:p w:rsidR="0007500B" w:rsidRDefault="0007500B" w:rsidP="0007500B">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3. Какова последовательность шагов при составлении письма?</w:t>
      </w:r>
    </w:p>
    <w:p w:rsidR="0007500B" w:rsidRDefault="0007500B" w:rsidP="0007500B">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4. Приведите устойчивые речевые модели, используемые для разного вида писем. </w:t>
      </w:r>
    </w:p>
    <w:p w:rsidR="0007500B" w:rsidRDefault="0007500B" w:rsidP="0007500B">
      <w:pPr>
        <w:spacing w:after="0" w:line="240" w:lineRule="auto"/>
        <w:jc w:val="both"/>
        <w:rPr>
          <w:rFonts w:ascii="Times New Roman" w:hAnsi="Times New Roman" w:cs="Times New Roman"/>
          <w:bCs/>
          <w:sz w:val="28"/>
          <w:szCs w:val="28"/>
        </w:rPr>
      </w:pPr>
    </w:p>
    <w:p w:rsidR="0007500B" w:rsidRDefault="0007500B" w:rsidP="0007500B">
      <w:pPr>
        <w:spacing w:after="0" w:line="240" w:lineRule="auto"/>
        <w:jc w:val="both"/>
        <w:rPr>
          <w:rFonts w:ascii="Times New Roman" w:hAnsi="Times New Roman" w:cs="Times New Roman"/>
          <w:bCs/>
          <w:sz w:val="28"/>
          <w:szCs w:val="28"/>
        </w:rPr>
      </w:pPr>
    </w:p>
    <w:p w:rsidR="0007500B" w:rsidRDefault="0007500B" w:rsidP="0007500B">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Примеры заданий, краткая характеристика творческих заданий по курсу, обязательных для выполнения</w:t>
      </w:r>
    </w:p>
    <w:p w:rsidR="0007500B" w:rsidRDefault="0007500B" w:rsidP="0007500B">
      <w:pPr>
        <w:spacing w:after="0" w:line="240" w:lineRule="auto"/>
        <w:jc w:val="center"/>
        <w:rPr>
          <w:rFonts w:ascii="Times New Roman" w:hAnsi="Times New Roman" w:cs="Times New Roman"/>
          <w:b/>
          <w:bCs/>
          <w:sz w:val="28"/>
          <w:szCs w:val="28"/>
        </w:rPr>
      </w:pPr>
    </w:p>
    <w:p w:rsidR="0007500B" w:rsidRDefault="0007500B" w:rsidP="0007500B">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1. Выступление перед аудиторией с деловой речью различной жанровой направленности (информационной, поздравительной и т.п.)</w:t>
      </w:r>
    </w:p>
    <w:p w:rsidR="0007500B" w:rsidRDefault="0007500B" w:rsidP="0007500B">
      <w:pPr>
        <w:spacing w:after="0" w:line="240" w:lineRule="auto"/>
        <w:ind w:firstLine="709"/>
        <w:jc w:val="both"/>
        <w:rPr>
          <w:rFonts w:ascii="Times New Roman" w:hAnsi="Times New Roman" w:cs="Times New Roman"/>
          <w:bCs/>
          <w:i/>
          <w:sz w:val="28"/>
          <w:szCs w:val="28"/>
        </w:rPr>
      </w:pPr>
      <w:r>
        <w:rPr>
          <w:rFonts w:ascii="Times New Roman" w:hAnsi="Times New Roman" w:cs="Times New Roman"/>
          <w:bCs/>
          <w:i/>
          <w:sz w:val="28"/>
          <w:szCs w:val="28"/>
        </w:rPr>
        <w:t xml:space="preserve">Цель выполнения задания: учиться выступать перед аудиторией, не читая текст, умению интонировать свою речь. Обучение навыкам преобразования «книжного» текста в «разговорный», композиционного и структурного анализа текста.  </w:t>
      </w:r>
    </w:p>
    <w:p w:rsidR="0007500B" w:rsidRDefault="0007500B" w:rsidP="0007500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Пример задания: </w:t>
      </w:r>
    </w:p>
    <w:p w:rsidR="0007500B" w:rsidRDefault="0007500B" w:rsidP="0007500B">
      <w:pPr>
        <w:shd w:val="clear" w:color="auto" w:fill="FFFFFF"/>
        <w:spacing w:after="0" w:line="240" w:lineRule="auto"/>
        <w:jc w:val="both"/>
        <w:rPr>
          <w:rFonts w:ascii="Times New Roman" w:eastAsia="Times New Roman" w:hAnsi="Times New Roman" w:cs="Times New Roman"/>
          <w:b/>
        </w:rPr>
      </w:pPr>
      <w:r>
        <w:rPr>
          <w:rFonts w:ascii="Times New Roman" w:eastAsia="Times New Roman" w:hAnsi="Times New Roman" w:cs="Times New Roman"/>
          <w:b/>
          <w:color w:val="000000"/>
        </w:rPr>
        <w:t xml:space="preserve">Вы представитель отдела по газификации Главного управления строительства, транспорта, жилищно-коммунального и дорожного хозяйства Алтайского края, </w:t>
      </w:r>
      <w:r>
        <w:rPr>
          <w:rFonts w:ascii="Times New Roman" w:eastAsia="Times New Roman" w:hAnsi="Times New Roman" w:cs="Times New Roman"/>
          <w:b/>
        </w:rPr>
        <w:t>выступаете с публичной информационной речью на совещании. Содержание Вашего выступления приведено ниже.</w:t>
      </w:r>
    </w:p>
    <w:p w:rsidR="0007500B" w:rsidRDefault="0007500B" w:rsidP="0007500B">
      <w:pPr>
        <w:shd w:val="clear" w:color="auto" w:fill="FFFFFF"/>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Продумайте вступление (представьтесь). Ваша задача донести информацию правильно, ничего не исказив. Проработайте текст (если необходимо, перепишите его более простым языком, заменяя отдельные фразы). Допускается импровизация. </w:t>
      </w:r>
    </w:p>
    <w:p w:rsidR="0007500B" w:rsidRDefault="0007500B" w:rsidP="0007500B">
      <w:pPr>
        <w:shd w:val="clear" w:color="auto" w:fill="FFFFFF"/>
        <w:spacing w:after="0" w:line="240" w:lineRule="auto"/>
        <w:jc w:val="both"/>
        <w:rPr>
          <w:rFonts w:ascii="Arial" w:eastAsia="Times New Roman" w:hAnsi="Arial" w:cs="Arial"/>
          <w:color w:val="000000"/>
        </w:rPr>
      </w:pPr>
    </w:p>
    <w:p w:rsidR="0007500B" w:rsidRDefault="0007500B" w:rsidP="0007500B">
      <w:pPr>
        <w:shd w:val="clear" w:color="auto" w:fill="FFFFFF"/>
        <w:spacing w:after="0" w:line="240" w:lineRule="auto"/>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В декабре в </w:t>
      </w:r>
      <w:proofErr w:type="spellStart"/>
      <w:r>
        <w:rPr>
          <w:rFonts w:ascii="Times New Roman" w:eastAsia="Times New Roman" w:hAnsi="Times New Roman" w:cs="Times New Roman"/>
          <w:color w:val="000000"/>
        </w:rPr>
        <w:t>Тальменском</w:t>
      </w:r>
      <w:proofErr w:type="spellEnd"/>
      <w:r>
        <w:rPr>
          <w:rFonts w:ascii="Times New Roman" w:eastAsia="Times New Roman" w:hAnsi="Times New Roman" w:cs="Times New Roman"/>
          <w:color w:val="000000"/>
        </w:rPr>
        <w:t xml:space="preserve"> районе Алтайского края было </w:t>
      </w:r>
      <w:r>
        <w:rPr>
          <w:rFonts w:ascii="Times New Roman" w:eastAsia="Times New Roman" w:hAnsi="Times New Roman" w:cs="Times New Roman"/>
          <w:bCs/>
          <w:color w:val="000000"/>
        </w:rPr>
        <w:t>запущено два газораспределительных пункта</w:t>
      </w:r>
      <w:r>
        <w:rPr>
          <w:rFonts w:ascii="Times New Roman" w:eastAsia="Times New Roman" w:hAnsi="Times New Roman" w:cs="Times New Roman"/>
          <w:color w:val="000000"/>
        </w:rPr>
        <w:t>. Один из них расположен в райцентре. К газовым сетям смогли подключиться более 100 жителей. Строительство объекта протяженностью более пяти километров велось по государственной программе «Обеспечение населения Алтайского края жилищно-коммунальными услугами» на 2014-2020 годы. Его стоимость - почти </w:t>
      </w:r>
      <w:r>
        <w:rPr>
          <w:rFonts w:ascii="Times New Roman" w:eastAsia="Times New Roman" w:hAnsi="Times New Roman" w:cs="Times New Roman"/>
          <w:bCs/>
          <w:color w:val="000000"/>
        </w:rPr>
        <w:t>11 млн. рублей</w:t>
      </w:r>
      <w:r>
        <w:rPr>
          <w:rFonts w:ascii="Times New Roman" w:eastAsia="Times New Roman" w:hAnsi="Times New Roman" w:cs="Times New Roman"/>
          <w:color w:val="000000"/>
        </w:rPr>
        <w:t>, финансирование шло из сре</w:t>
      </w:r>
      <w:proofErr w:type="gramStart"/>
      <w:r>
        <w:rPr>
          <w:rFonts w:ascii="Times New Roman" w:eastAsia="Times New Roman" w:hAnsi="Times New Roman" w:cs="Times New Roman"/>
          <w:color w:val="000000"/>
        </w:rPr>
        <w:t>дств кр</w:t>
      </w:r>
      <w:proofErr w:type="gramEnd"/>
      <w:r>
        <w:rPr>
          <w:rFonts w:ascii="Times New Roman" w:eastAsia="Times New Roman" w:hAnsi="Times New Roman" w:cs="Times New Roman"/>
          <w:color w:val="000000"/>
        </w:rPr>
        <w:t>аевого бюджета.</w:t>
      </w:r>
    </w:p>
    <w:p w:rsidR="0007500B" w:rsidRDefault="0007500B" w:rsidP="0007500B">
      <w:pPr>
        <w:shd w:val="clear" w:color="auto" w:fill="FFFFFF"/>
        <w:spacing w:after="0" w:line="240" w:lineRule="auto"/>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В планах - продолжать газификацию поселка. Уже </w:t>
      </w:r>
      <w:proofErr w:type="gramStart"/>
      <w:r>
        <w:rPr>
          <w:rFonts w:ascii="Times New Roman" w:eastAsia="Times New Roman" w:hAnsi="Times New Roman" w:cs="Times New Roman"/>
          <w:color w:val="000000"/>
        </w:rPr>
        <w:t>разработана</w:t>
      </w:r>
      <w:proofErr w:type="gramEnd"/>
      <w:r>
        <w:rPr>
          <w:rFonts w:ascii="Times New Roman" w:eastAsia="Times New Roman" w:hAnsi="Times New Roman" w:cs="Times New Roman"/>
          <w:color w:val="000000"/>
        </w:rPr>
        <w:t xml:space="preserve"> проектно-сметная документацию, получено положительное заключение государственной экспертизы для строительства еще одного объекта. После его включения в инвестиционную программу строительство начнется ориентировочно в 2017 году.  Второй объект расположен в поселке Среднесибирский. Его особенность в том, что проект разработали на средства жителей села при поддержке администрации района. Длина газовых сетей составила 1,3 километра. Подключиться к ним смогут жители 25 домовладений. Строительство газораспределительного пункта ведется  по федеральной программе «Устойчивое развитие сельских территорий на 2014-2017 годы и на период до 2020 года». Сметная стоимость работ составила </w:t>
      </w:r>
      <w:r>
        <w:rPr>
          <w:rFonts w:ascii="Times New Roman" w:eastAsia="Times New Roman" w:hAnsi="Times New Roman" w:cs="Times New Roman"/>
          <w:bCs/>
          <w:color w:val="000000"/>
        </w:rPr>
        <w:t>2 млн. рублей</w:t>
      </w:r>
      <w:r>
        <w:rPr>
          <w:rFonts w:ascii="Times New Roman" w:eastAsia="Times New Roman" w:hAnsi="Times New Roman" w:cs="Times New Roman"/>
          <w:color w:val="000000"/>
        </w:rPr>
        <w:t>. Финансирование шло из федерального, краевого и местного бюджетов.</w:t>
      </w:r>
    </w:p>
    <w:p w:rsidR="0007500B" w:rsidRDefault="0007500B" w:rsidP="0007500B">
      <w:pPr>
        <w:shd w:val="clear" w:color="auto" w:fill="FFFFFF"/>
        <w:spacing w:after="0" w:line="240" w:lineRule="auto"/>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Всего в 2015 году в Алтайском крае было введено в эксплуатацию </w:t>
      </w:r>
      <w:r>
        <w:rPr>
          <w:rFonts w:ascii="Times New Roman" w:eastAsia="Times New Roman" w:hAnsi="Times New Roman" w:cs="Times New Roman"/>
          <w:bCs/>
          <w:color w:val="000000"/>
        </w:rPr>
        <w:t>20 газовых объектов общей протяженностью почти 150 километров</w:t>
      </w:r>
      <w:r>
        <w:rPr>
          <w:rFonts w:ascii="Times New Roman" w:eastAsia="Times New Roman" w:hAnsi="Times New Roman" w:cs="Times New Roman"/>
          <w:color w:val="000000"/>
        </w:rPr>
        <w:t xml:space="preserve">. </w:t>
      </w:r>
    </w:p>
    <w:p w:rsidR="0007500B" w:rsidRDefault="0007500B" w:rsidP="0007500B">
      <w:pPr>
        <w:shd w:val="clear" w:color="auto" w:fill="FFFFFF"/>
        <w:spacing w:after="0" w:line="240" w:lineRule="auto"/>
        <w:ind w:firstLine="709"/>
        <w:jc w:val="both"/>
        <w:rPr>
          <w:rFonts w:ascii="Times New Roman" w:eastAsia="Times New Roman" w:hAnsi="Times New Roman" w:cs="Times New Roman"/>
          <w:color w:val="000000"/>
          <w:sz w:val="24"/>
          <w:szCs w:val="24"/>
        </w:rPr>
      </w:pPr>
    </w:p>
    <w:p w:rsidR="0007500B" w:rsidRDefault="0007500B" w:rsidP="0007500B">
      <w:pPr>
        <w:spacing w:after="0" w:line="240" w:lineRule="auto"/>
        <w:ind w:firstLine="709"/>
        <w:jc w:val="both"/>
        <w:rPr>
          <w:rFonts w:ascii="Times New Roman" w:eastAsiaTheme="minorEastAsia" w:hAnsi="Times New Roman" w:cs="Times New Roman"/>
          <w:bCs/>
          <w:sz w:val="28"/>
          <w:szCs w:val="28"/>
        </w:rPr>
      </w:pPr>
      <w:r>
        <w:rPr>
          <w:rFonts w:ascii="Times New Roman" w:hAnsi="Times New Roman" w:cs="Times New Roman"/>
          <w:bCs/>
          <w:sz w:val="28"/>
          <w:szCs w:val="28"/>
        </w:rPr>
        <w:t xml:space="preserve">2. Риторический тренинг: выступление перед аудиторией (своей группой) с произвольной речью на тему «Мысли мудрых людей». Студенту предлагается рассказать аудитории притчу или басню по своему выбору. </w:t>
      </w:r>
    </w:p>
    <w:p w:rsidR="0007500B" w:rsidRDefault="0007500B" w:rsidP="0007500B">
      <w:pPr>
        <w:spacing w:after="0" w:line="240" w:lineRule="auto"/>
        <w:ind w:firstLine="709"/>
        <w:jc w:val="both"/>
        <w:rPr>
          <w:rFonts w:ascii="Times New Roman" w:hAnsi="Times New Roman" w:cs="Times New Roman"/>
          <w:bCs/>
          <w:i/>
          <w:sz w:val="28"/>
          <w:szCs w:val="28"/>
        </w:rPr>
      </w:pPr>
      <w:r>
        <w:rPr>
          <w:rFonts w:ascii="Times New Roman" w:hAnsi="Times New Roman" w:cs="Times New Roman"/>
          <w:bCs/>
          <w:i/>
          <w:sz w:val="28"/>
          <w:szCs w:val="28"/>
        </w:rPr>
        <w:t>Цель выполнения задания: обучение навыку публичного выступления, умению взаимодействовать с аудиторией (задавать ей вопросы, пояснять смысл сказанного). Обучение навыкам композиционного оформления материала, а также навыкам свободного пересказа. В ходе выполнения задания отрабатываются навыки выразительности речи.</w:t>
      </w:r>
    </w:p>
    <w:p w:rsidR="0007500B" w:rsidRDefault="0007500B" w:rsidP="0007500B">
      <w:pPr>
        <w:spacing w:after="0" w:line="240" w:lineRule="auto"/>
        <w:jc w:val="both"/>
        <w:rPr>
          <w:rFonts w:ascii="Times New Roman" w:hAnsi="Times New Roman" w:cs="Times New Roman"/>
          <w:bCs/>
          <w:sz w:val="28"/>
          <w:szCs w:val="28"/>
        </w:rPr>
      </w:pPr>
    </w:p>
    <w:p w:rsidR="0007500B" w:rsidRDefault="0007500B" w:rsidP="0007500B">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3. Составление речи по заданной речевой ситуации (Речевые тактики в деловом взаимодействии). Студенту предлагается выбрать одну из предлагаемых ситуаций и составить в соответствии с ней речь. Предпочтительна работа в паре.</w:t>
      </w:r>
    </w:p>
    <w:p w:rsidR="0007500B" w:rsidRDefault="0007500B" w:rsidP="0007500B">
      <w:pPr>
        <w:spacing w:after="0" w:line="240" w:lineRule="auto"/>
        <w:ind w:firstLine="709"/>
        <w:jc w:val="both"/>
        <w:rPr>
          <w:rFonts w:ascii="Times New Roman" w:hAnsi="Times New Roman" w:cs="Times New Roman"/>
          <w:bCs/>
          <w:i/>
          <w:sz w:val="28"/>
          <w:szCs w:val="28"/>
        </w:rPr>
      </w:pPr>
      <w:r>
        <w:rPr>
          <w:rFonts w:ascii="Times New Roman" w:hAnsi="Times New Roman" w:cs="Times New Roman"/>
          <w:bCs/>
          <w:i/>
          <w:sz w:val="28"/>
          <w:szCs w:val="28"/>
        </w:rPr>
        <w:t>Цель выполнения задания: обучение навыку анализа речевой ситуации и выбора оптимальной тактики. Совершенствование коммуникативных речевых умений. Обучение навыкам прогнозирования, оценки выбранной  речевой стратегии.</w:t>
      </w:r>
    </w:p>
    <w:p w:rsidR="0007500B" w:rsidRDefault="0007500B" w:rsidP="0007500B">
      <w:pPr>
        <w:rPr>
          <w:rFonts w:ascii="Times New Roman" w:hAnsi="Times New Roman" w:cs="Times New Roman"/>
          <w:b/>
        </w:rPr>
      </w:pPr>
      <w:r>
        <w:rPr>
          <w:rFonts w:ascii="Times New Roman" w:hAnsi="Times New Roman" w:cs="Times New Roman"/>
          <w:b/>
        </w:rPr>
        <w:t xml:space="preserve">Пример задания: Выберите любую из предложенных ниже ситуаций.  Проанализируйте ее, продумайте свою речевую тактику.  Набросайте в тетради текст Вашей речи.  Лучше, если задание будет выполнено в виде ролевой игры. В этом случае  Вы выполняете задание вдвоем (в паре), и,  разумеется, Ваш собеседник продумывает свои ответы или возражения, а вы, учитывая их, разрабатываете свою стратегию. </w:t>
      </w:r>
    </w:p>
    <w:p w:rsidR="0007500B" w:rsidRDefault="0007500B" w:rsidP="0007500B">
      <w:pPr>
        <w:rPr>
          <w:rFonts w:ascii="Times New Roman" w:hAnsi="Times New Roman" w:cs="Times New Roman"/>
        </w:rPr>
      </w:pPr>
      <w:r>
        <w:rPr>
          <w:rFonts w:ascii="Times New Roman" w:hAnsi="Times New Roman" w:cs="Times New Roman"/>
          <w:b/>
        </w:rPr>
        <w:t xml:space="preserve">Ситуация 1. </w:t>
      </w:r>
      <w:r>
        <w:rPr>
          <w:rFonts w:ascii="Times New Roman" w:hAnsi="Times New Roman" w:cs="Times New Roman"/>
        </w:rPr>
        <w:t xml:space="preserve"> Подчиненный вам работник, талантливый специалист творческого типа, в возрасте, обладает статусом и личностными достижениями, пользуется большой популярностью у деловых партнеров, решает любые проблемы и великолепно взаимодействует. Вместе с тем, у вас не сложились отношения с этим работником. Он не воспринимает вас как руководителя, ведет себя достаточно самоуверенно и </w:t>
      </w:r>
      <w:proofErr w:type="gramStart"/>
      <w:r>
        <w:rPr>
          <w:rFonts w:ascii="Times New Roman" w:hAnsi="Times New Roman" w:cs="Times New Roman"/>
        </w:rPr>
        <w:t>амбициозно</w:t>
      </w:r>
      <w:proofErr w:type="gramEnd"/>
      <w:r>
        <w:rPr>
          <w:rFonts w:ascii="Times New Roman" w:hAnsi="Times New Roman" w:cs="Times New Roman"/>
        </w:rPr>
        <w:t>. В его работе вы нашли некоторые недочеты и решили высказать ему критические замечания, однако ваш предыдущий опыт свидетельствует о его негативной реакции на критику: он становится раздражительным и настороженным. Продумайте, что и как Вы скажете ему (как будете его критиковать)</w:t>
      </w:r>
    </w:p>
    <w:p w:rsidR="0007500B" w:rsidRDefault="0007500B" w:rsidP="0007500B">
      <w:pPr>
        <w:rPr>
          <w:rFonts w:ascii="Times New Roman" w:hAnsi="Times New Roman" w:cs="Times New Roman"/>
        </w:rPr>
      </w:pPr>
      <w:r>
        <w:rPr>
          <w:rFonts w:ascii="Times New Roman" w:hAnsi="Times New Roman" w:cs="Times New Roman"/>
          <w:b/>
        </w:rPr>
        <w:t>Ситуация 2</w:t>
      </w:r>
      <w:proofErr w:type="gramStart"/>
      <w:r>
        <w:rPr>
          <w:rFonts w:ascii="Times New Roman" w:hAnsi="Times New Roman" w:cs="Times New Roman"/>
        </w:rPr>
        <w:t xml:space="preserve"> В</w:t>
      </w:r>
      <w:proofErr w:type="gramEnd"/>
      <w:r>
        <w:rPr>
          <w:rFonts w:ascii="Times New Roman" w:hAnsi="Times New Roman" w:cs="Times New Roman"/>
        </w:rPr>
        <w:t xml:space="preserve">след за кратким выговором вы сказали работнику несколько приятных слов. Наблюдая за </w:t>
      </w:r>
      <w:proofErr w:type="gramStart"/>
      <w:r>
        <w:rPr>
          <w:rFonts w:ascii="Times New Roman" w:hAnsi="Times New Roman" w:cs="Times New Roman"/>
        </w:rPr>
        <w:t>партнером</w:t>
      </w:r>
      <w:proofErr w:type="gramEnd"/>
      <w:r>
        <w:rPr>
          <w:rFonts w:ascii="Times New Roman" w:hAnsi="Times New Roman" w:cs="Times New Roman"/>
        </w:rPr>
        <w:t xml:space="preserve"> вы заметили, что его лицо, поначалу несколько напряженное, быстро повеселело. К тому же он начал как всегда шутить и балагурить, рассказал пару свежих анекдотов и историю, которая сегодня произошла у него в доме. В конце разговора вы поняли, что критика, с которой вы начали разговор, не только не была воспринята, но и как бы забыта. Вероятно, он услышал только приятную часть разговора. Что вы предпримете?  Проиграйте предложенную ситуацию, составив соответствующий диалог.</w:t>
      </w:r>
    </w:p>
    <w:p w:rsidR="0007500B" w:rsidRDefault="0007500B" w:rsidP="0007500B">
      <w:pPr>
        <w:rPr>
          <w:rFonts w:ascii="Times New Roman" w:hAnsi="Times New Roman" w:cs="Times New Roman"/>
        </w:rPr>
      </w:pPr>
      <w:r>
        <w:rPr>
          <w:rFonts w:ascii="Times New Roman" w:hAnsi="Times New Roman" w:cs="Times New Roman"/>
          <w:b/>
        </w:rPr>
        <w:t>Ситуация 3</w:t>
      </w:r>
      <w:proofErr w:type="gramStart"/>
      <w:r>
        <w:rPr>
          <w:rFonts w:ascii="Times New Roman" w:hAnsi="Times New Roman" w:cs="Times New Roman"/>
        </w:rPr>
        <w:t xml:space="preserve"> В</w:t>
      </w:r>
      <w:proofErr w:type="gramEnd"/>
      <w:r>
        <w:rPr>
          <w:rFonts w:ascii="Times New Roman" w:hAnsi="Times New Roman" w:cs="Times New Roman"/>
        </w:rPr>
        <w:t xml:space="preserve">сякий раз, когда вы ведете серьезный разговор с одной из ваших подчиненных, критикуете ее работу и спрашиваете, почему она так поступает, она отделывается молчанием. Вам это неприятно, вы не знаете толком, с чем связано ее молчание, воспринимает она критику или нет, вы расстраиваетесь и злитесь. Что можно предпринять, чтобы изменить ситуацию? Продумайте, что и в какой форме Вы ей скажете. </w:t>
      </w:r>
    </w:p>
    <w:p w:rsidR="0007500B" w:rsidRDefault="0007500B" w:rsidP="0007500B">
      <w:pPr>
        <w:rPr>
          <w:rFonts w:ascii="Times New Roman" w:hAnsi="Times New Roman" w:cs="Times New Roman"/>
        </w:rPr>
      </w:pPr>
      <w:r>
        <w:rPr>
          <w:rFonts w:ascii="Times New Roman" w:hAnsi="Times New Roman" w:cs="Times New Roman"/>
          <w:b/>
        </w:rPr>
        <w:t xml:space="preserve"> Ситуация 4</w:t>
      </w:r>
      <w:r>
        <w:rPr>
          <w:rFonts w:ascii="Times New Roman" w:hAnsi="Times New Roman" w:cs="Times New Roman"/>
        </w:rPr>
        <w:t xml:space="preserve"> Вы критикуете одну свою служащую, она реагирует очень эмоционально. Вам приходится каждый раз свертывать беседу и не доводить разговор до конца. Вот и сейчас, после ваших замечаний – она расплакалась. Как добиться того, чтобы довести до нее свои соображения?  Что Вы ей скажете? Проиграйте эту ситуацию. </w:t>
      </w:r>
    </w:p>
    <w:p w:rsidR="0007500B" w:rsidRDefault="0007500B" w:rsidP="0007500B">
      <w:pPr>
        <w:rPr>
          <w:rFonts w:ascii="Times New Roman" w:hAnsi="Times New Roman" w:cs="Times New Roman"/>
        </w:rPr>
      </w:pPr>
      <w:r>
        <w:rPr>
          <w:rFonts w:ascii="Times New Roman" w:hAnsi="Times New Roman" w:cs="Times New Roman"/>
          <w:b/>
        </w:rPr>
        <w:lastRenderedPageBreak/>
        <w:t>Ситуация 5</w:t>
      </w:r>
      <w:proofErr w:type="gramStart"/>
      <w:r>
        <w:rPr>
          <w:rFonts w:ascii="Times New Roman" w:hAnsi="Times New Roman" w:cs="Times New Roman"/>
        </w:rPr>
        <w:t xml:space="preserve"> У</w:t>
      </w:r>
      <w:proofErr w:type="gramEnd"/>
      <w:r>
        <w:rPr>
          <w:rFonts w:ascii="Times New Roman" w:hAnsi="Times New Roman" w:cs="Times New Roman"/>
        </w:rPr>
        <w:t xml:space="preserve"> вас есть несколько подчиненных, которые совершают немотивированные действия. Вы видите их постоянно вместе, при этом вам кажется, что вы знаете, кто у них неформальный лидер. Вам нужно заставить их хорошо работать, а не устраивать «</w:t>
      </w:r>
      <w:proofErr w:type="gramStart"/>
      <w:r>
        <w:rPr>
          <w:rFonts w:ascii="Times New Roman" w:hAnsi="Times New Roman" w:cs="Times New Roman"/>
        </w:rPr>
        <w:t>тусовки</w:t>
      </w:r>
      <w:proofErr w:type="gramEnd"/>
      <w:r>
        <w:rPr>
          <w:rFonts w:ascii="Times New Roman" w:hAnsi="Times New Roman" w:cs="Times New Roman"/>
        </w:rPr>
        <w:t>» прямо на рабочем месте. Вы не знаете, какой интерес их объединяет. Что вы предпримете для изменения ситуации и улучшения работы? Обратитесь к ним с речью.</w:t>
      </w:r>
    </w:p>
    <w:p w:rsidR="0007500B" w:rsidRDefault="0007500B" w:rsidP="0007500B">
      <w:pPr>
        <w:rPr>
          <w:rFonts w:ascii="Times New Roman" w:hAnsi="Times New Roman" w:cs="Times New Roman"/>
        </w:rPr>
      </w:pPr>
      <w:r>
        <w:rPr>
          <w:rFonts w:ascii="Times New Roman" w:hAnsi="Times New Roman" w:cs="Times New Roman"/>
          <w:b/>
        </w:rPr>
        <w:t>Ситуация 6</w:t>
      </w:r>
      <w:r>
        <w:rPr>
          <w:rFonts w:ascii="Times New Roman" w:hAnsi="Times New Roman" w:cs="Times New Roman"/>
        </w:rPr>
        <w:t xml:space="preserve"> Вы приняли на работу молодого способного специалиста, только окончившего престижный институт. Он отлично справляется с работой. Уже закончил несколько проектов, и клиенты им очень довольны. Вместе с тем он резок и заносчив в общении с другими работниками, особенно с обслуживающим персоналом. Вы каждый день получаете такого рода сигналы, а сегодня поступило письменное заявление по поводу его грубости. Какие </w:t>
      </w:r>
      <w:proofErr w:type="gramStart"/>
      <w:r>
        <w:rPr>
          <w:rFonts w:ascii="Times New Roman" w:hAnsi="Times New Roman" w:cs="Times New Roman"/>
        </w:rPr>
        <w:t>замечания</w:t>
      </w:r>
      <w:proofErr w:type="gramEnd"/>
      <w:r>
        <w:rPr>
          <w:rFonts w:ascii="Times New Roman" w:hAnsi="Times New Roman" w:cs="Times New Roman"/>
        </w:rPr>
        <w:t xml:space="preserve"> и </w:t>
      </w:r>
      <w:proofErr w:type="gramStart"/>
      <w:r>
        <w:rPr>
          <w:rFonts w:ascii="Times New Roman" w:hAnsi="Times New Roman" w:cs="Times New Roman"/>
        </w:rPr>
        <w:t>каким</w:t>
      </w:r>
      <w:proofErr w:type="gramEnd"/>
      <w:r>
        <w:rPr>
          <w:rFonts w:ascii="Times New Roman" w:hAnsi="Times New Roman" w:cs="Times New Roman"/>
        </w:rPr>
        <w:t xml:space="preserve"> образом необходимо сделать молодому специалисту, чтобы изменить его стиль общения в коллективе? Продумайте, что вы ему скажите. </w:t>
      </w:r>
    </w:p>
    <w:p w:rsidR="0007500B" w:rsidRDefault="0007500B" w:rsidP="0007500B">
      <w:pPr>
        <w:rPr>
          <w:rFonts w:ascii="Times New Roman" w:hAnsi="Times New Roman" w:cs="Times New Roman"/>
        </w:rPr>
      </w:pPr>
      <w:r>
        <w:rPr>
          <w:rFonts w:ascii="Times New Roman" w:hAnsi="Times New Roman" w:cs="Times New Roman"/>
          <w:b/>
        </w:rPr>
        <w:t xml:space="preserve"> Ситуация 7</w:t>
      </w:r>
      <w:proofErr w:type="gramStart"/>
      <w:r>
        <w:rPr>
          <w:rFonts w:ascii="Times New Roman" w:hAnsi="Times New Roman" w:cs="Times New Roman"/>
        </w:rPr>
        <w:t xml:space="preserve"> В</w:t>
      </w:r>
      <w:proofErr w:type="gramEnd"/>
      <w:r>
        <w:rPr>
          <w:rFonts w:ascii="Times New Roman" w:hAnsi="Times New Roman" w:cs="Times New Roman"/>
        </w:rPr>
        <w:t>о время делового взаимодействия с вами ваш сотрудник «вышел из себя», не принимая ваших замечаний по поводу очередного рекламного проекта. Вы не можете позволить подчиненному так себя вести. Ведь это подрывает ваш авторитет. Что вы предпримете?  Проиграйте эту ситуацию. Продумайте свою речевую стратегию.</w:t>
      </w:r>
    </w:p>
    <w:p w:rsidR="0007500B" w:rsidRDefault="0007500B" w:rsidP="0007500B">
      <w:pPr>
        <w:rPr>
          <w:rFonts w:ascii="Times New Roman" w:hAnsi="Times New Roman" w:cs="Times New Roman"/>
        </w:rPr>
      </w:pPr>
      <w:r>
        <w:rPr>
          <w:rFonts w:ascii="Times New Roman" w:hAnsi="Times New Roman" w:cs="Times New Roman"/>
          <w:b/>
        </w:rPr>
        <w:t>Ситуация 8.</w:t>
      </w:r>
      <w:r>
        <w:rPr>
          <w:rFonts w:ascii="Times New Roman" w:hAnsi="Times New Roman" w:cs="Times New Roman"/>
        </w:rPr>
        <w:t xml:space="preserve"> Ваш заместитель, очень опытный специалист, он действительно знает работу как «свои пять пальцев», практически он незаменим, когда он рядом, вы уверены, что все будет хорошо. Однако вы знаете, что он бесчувственный человек и никакие «человеческие» проблемы его не интересуют. От этого в коллективе последнее время стало тревожно, некоторые коллеги собираются подать заявление об уходе, так как он их обидел. Вы пытались в неформальной беседе с ним это обсудить, но он даже не понимает, о чем вы говорите, его интересует только план и прибыль. Как нужно воздействовать на своего заместителя, чтобы изменить стиль его взаимодействия с персоналом?  Продумайте ход своей беседы с ним.</w:t>
      </w:r>
    </w:p>
    <w:p w:rsidR="0007500B" w:rsidRDefault="0007500B" w:rsidP="0007500B">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4.  Составление речи по ситуации «Прием на работу». Студенты работают в паре, один выступает в амплуа работодателя, другой - соискателя. </w:t>
      </w:r>
    </w:p>
    <w:p w:rsidR="0007500B" w:rsidRDefault="0007500B" w:rsidP="0007500B">
      <w:pPr>
        <w:spacing w:after="0" w:line="240" w:lineRule="auto"/>
        <w:ind w:firstLine="709"/>
        <w:rPr>
          <w:rFonts w:ascii="Times New Roman" w:hAnsi="Times New Roman" w:cs="Times New Roman"/>
          <w:i/>
          <w:sz w:val="28"/>
          <w:szCs w:val="28"/>
        </w:rPr>
      </w:pPr>
      <w:r>
        <w:rPr>
          <w:rFonts w:ascii="Times New Roman" w:hAnsi="Times New Roman" w:cs="Times New Roman"/>
          <w:i/>
          <w:sz w:val="28"/>
          <w:szCs w:val="28"/>
        </w:rPr>
        <w:t xml:space="preserve">Цель выполнения задания: знакомство со спецификой кадровой деловой беседы, знакомство с характером задаваемых вопросов. Отработка навыков ведения деловой беседы, выбора речевой стратегии.  </w:t>
      </w:r>
    </w:p>
    <w:p w:rsidR="0007500B" w:rsidRDefault="0007500B" w:rsidP="0007500B">
      <w:pPr>
        <w:rPr>
          <w:rFonts w:ascii="Times New Roman" w:hAnsi="Times New Roman" w:cs="Times New Roman"/>
          <w:sz w:val="28"/>
          <w:szCs w:val="28"/>
        </w:rPr>
      </w:pPr>
    </w:p>
    <w:p w:rsidR="0007500B" w:rsidRDefault="0007500B" w:rsidP="0007500B">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5. Составление речи по ситуации «Деловая телефонная беседа».  </w:t>
      </w:r>
    </w:p>
    <w:p w:rsidR="0007500B" w:rsidRDefault="0007500B" w:rsidP="0007500B">
      <w:pPr>
        <w:spacing w:after="0" w:line="240" w:lineRule="auto"/>
        <w:ind w:firstLine="709"/>
        <w:rPr>
          <w:rFonts w:ascii="Times New Roman" w:hAnsi="Times New Roman" w:cs="Times New Roman"/>
          <w:i/>
          <w:sz w:val="28"/>
          <w:szCs w:val="28"/>
        </w:rPr>
      </w:pPr>
      <w:r>
        <w:rPr>
          <w:rFonts w:ascii="Times New Roman" w:hAnsi="Times New Roman" w:cs="Times New Roman"/>
          <w:i/>
          <w:sz w:val="28"/>
          <w:szCs w:val="28"/>
        </w:rPr>
        <w:t xml:space="preserve">Цель выполнения задания: закрепление практических навыков ведения деловой телефонной беседы, телефонному этикету.  Умение начинать беседу (представляться), завершать ее, выбирать оптимальные речевые формулы для выражения своих намерений (например, просьбы).  В ходе выполнения задания и его презентации студент обучается навыкам анализа используемой речевой тактики. </w:t>
      </w:r>
    </w:p>
    <w:p w:rsidR="0007500B" w:rsidRDefault="0007500B" w:rsidP="0007500B">
      <w:pPr>
        <w:rPr>
          <w:rFonts w:ascii="Times New Roman" w:hAnsi="Times New Roman" w:cs="Times New Roman"/>
          <w:b/>
        </w:rPr>
      </w:pPr>
      <w:r>
        <w:rPr>
          <w:rFonts w:ascii="Times New Roman" w:hAnsi="Times New Roman" w:cs="Times New Roman"/>
          <w:b/>
        </w:rPr>
        <w:t xml:space="preserve">Пример задания: </w:t>
      </w:r>
    </w:p>
    <w:p w:rsidR="0007500B" w:rsidRDefault="0007500B" w:rsidP="0007500B">
      <w:pPr>
        <w:pStyle w:val="ad"/>
        <w:spacing w:after="0" w:line="240" w:lineRule="auto"/>
        <w:jc w:val="both"/>
        <w:rPr>
          <w:rFonts w:ascii="Times New Roman" w:hAnsi="Times New Roman"/>
        </w:rPr>
      </w:pPr>
      <w:r>
        <w:rPr>
          <w:rFonts w:ascii="Times New Roman" w:hAnsi="Times New Roman"/>
        </w:rPr>
        <w:t>Вы – работник администрации, Вам необходимо по телефону попросить:</w:t>
      </w:r>
    </w:p>
    <w:p w:rsidR="0007500B" w:rsidRDefault="0007500B" w:rsidP="0007500B">
      <w:pPr>
        <w:pStyle w:val="ad"/>
        <w:tabs>
          <w:tab w:val="left" w:pos="-142"/>
        </w:tabs>
        <w:spacing w:after="0" w:line="240" w:lineRule="auto"/>
        <w:jc w:val="both"/>
        <w:rPr>
          <w:rFonts w:ascii="Times New Roman" w:hAnsi="Times New Roman"/>
        </w:rPr>
      </w:pPr>
      <w:r>
        <w:rPr>
          <w:rFonts w:ascii="Times New Roman" w:hAnsi="Times New Roman"/>
        </w:rPr>
        <w:t>– ветерана Великой отечественной войны принять участие в празднике;</w:t>
      </w:r>
    </w:p>
    <w:p w:rsidR="0007500B" w:rsidRDefault="0007500B" w:rsidP="0007500B">
      <w:pPr>
        <w:pStyle w:val="ad"/>
        <w:tabs>
          <w:tab w:val="left" w:pos="-142"/>
        </w:tabs>
        <w:spacing w:after="0" w:line="240" w:lineRule="auto"/>
        <w:jc w:val="both"/>
        <w:rPr>
          <w:rFonts w:ascii="Times New Roman" w:hAnsi="Times New Roman"/>
        </w:rPr>
      </w:pPr>
      <w:r>
        <w:rPr>
          <w:rFonts w:ascii="Times New Roman" w:hAnsi="Times New Roman"/>
        </w:rPr>
        <w:t>– ученого из университета выступить на научно-практической конференции;</w:t>
      </w:r>
    </w:p>
    <w:p w:rsidR="0007500B" w:rsidRDefault="0007500B" w:rsidP="0007500B">
      <w:pPr>
        <w:pStyle w:val="ad"/>
        <w:tabs>
          <w:tab w:val="left" w:pos="360"/>
        </w:tabs>
        <w:spacing w:after="0" w:line="240" w:lineRule="auto"/>
        <w:jc w:val="both"/>
        <w:rPr>
          <w:rFonts w:ascii="Times New Roman" w:hAnsi="Times New Roman"/>
        </w:rPr>
      </w:pPr>
      <w:r>
        <w:rPr>
          <w:rFonts w:ascii="Times New Roman" w:hAnsi="Times New Roman"/>
        </w:rPr>
        <w:t>– преподавателя вуза выступить с лекцией перед работниками администрации;</w:t>
      </w:r>
    </w:p>
    <w:p w:rsidR="0007500B" w:rsidRDefault="0007500B" w:rsidP="0007500B">
      <w:pPr>
        <w:pStyle w:val="ad"/>
        <w:tabs>
          <w:tab w:val="left" w:pos="360"/>
        </w:tabs>
        <w:spacing w:after="0" w:line="240" w:lineRule="auto"/>
        <w:jc w:val="both"/>
        <w:rPr>
          <w:rFonts w:ascii="Times New Roman" w:hAnsi="Times New Roman"/>
        </w:rPr>
      </w:pPr>
      <w:r>
        <w:rPr>
          <w:rFonts w:ascii="Times New Roman" w:hAnsi="Times New Roman"/>
        </w:rPr>
        <w:t>– руководителя администрации оказать помощь в проведении городского мероприятия.</w:t>
      </w:r>
    </w:p>
    <w:p w:rsidR="0007500B" w:rsidRDefault="0007500B" w:rsidP="0007500B">
      <w:pPr>
        <w:spacing w:after="0" w:line="240" w:lineRule="auto"/>
        <w:jc w:val="both"/>
        <w:rPr>
          <w:rFonts w:ascii="Times New Roman" w:hAnsi="Times New Roman" w:cs="Times New Roman"/>
        </w:rPr>
      </w:pPr>
      <w:r>
        <w:rPr>
          <w:rFonts w:ascii="Times New Roman" w:hAnsi="Times New Roman" w:cs="Times New Roman"/>
        </w:rPr>
        <w:t>Составьте  план беседы, обращая внимание на ее начало (представление), выражение просьбы и заключительную часть (прощание).</w:t>
      </w:r>
    </w:p>
    <w:p w:rsidR="0007500B" w:rsidRDefault="0007500B" w:rsidP="0007500B">
      <w:pPr>
        <w:spacing w:after="0" w:line="240" w:lineRule="auto"/>
        <w:jc w:val="both"/>
        <w:rPr>
          <w:rFonts w:ascii="Times New Roman" w:hAnsi="Times New Roman" w:cs="Times New Roman"/>
          <w:b/>
        </w:rPr>
      </w:pPr>
    </w:p>
    <w:p w:rsidR="0007500B" w:rsidRDefault="0007500B" w:rsidP="0007500B">
      <w:pPr>
        <w:spacing w:after="0" w:line="240" w:lineRule="auto"/>
        <w:jc w:val="both"/>
        <w:rPr>
          <w:rFonts w:ascii="Times New Roman" w:hAnsi="Times New Roman" w:cs="Times New Roman"/>
          <w:bCs/>
          <w:i/>
          <w:sz w:val="28"/>
          <w:szCs w:val="28"/>
        </w:rPr>
      </w:pPr>
    </w:p>
    <w:p w:rsidR="0007500B" w:rsidRDefault="0007500B" w:rsidP="0007500B">
      <w:pPr>
        <w:spacing w:after="0" w:line="240" w:lineRule="auto"/>
        <w:ind w:firstLine="709"/>
        <w:jc w:val="both"/>
        <w:rPr>
          <w:rFonts w:ascii="Times New Roman" w:hAnsi="Times New Roman" w:cs="Times New Roman"/>
          <w:bCs/>
          <w:sz w:val="28"/>
          <w:szCs w:val="28"/>
        </w:rPr>
      </w:pPr>
      <w:r>
        <w:rPr>
          <w:rFonts w:ascii="Times New Roman" w:hAnsi="Times New Roman" w:cs="Times New Roman"/>
          <w:bCs/>
          <w:i/>
          <w:sz w:val="28"/>
          <w:szCs w:val="28"/>
        </w:rPr>
        <w:lastRenderedPageBreak/>
        <w:t xml:space="preserve">6. </w:t>
      </w:r>
      <w:r>
        <w:rPr>
          <w:rFonts w:ascii="Times New Roman" w:hAnsi="Times New Roman" w:cs="Times New Roman"/>
          <w:bCs/>
          <w:sz w:val="28"/>
          <w:szCs w:val="28"/>
        </w:rPr>
        <w:t xml:space="preserve">Творческое задание репродуктивного характера по выбранной ситуации на тему «Ведение деловой беседы».  Студентам предлагается несколько идей на выбор для «разворачивания» их в деловую беседу со своим партнером. </w:t>
      </w:r>
    </w:p>
    <w:p w:rsidR="0007500B" w:rsidRDefault="0007500B" w:rsidP="0007500B">
      <w:pPr>
        <w:spacing w:after="0" w:line="240" w:lineRule="auto"/>
        <w:ind w:firstLine="709"/>
        <w:jc w:val="both"/>
        <w:rPr>
          <w:rFonts w:ascii="Times New Roman" w:hAnsi="Times New Roman" w:cs="Times New Roman"/>
          <w:bCs/>
          <w:i/>
          <w:sz w:val="28"/>
          <w:szCs w:val="28"/>
        </w:rPr>
      </w:pPr>
      <w:r>
        <w:rPr>
          <w:rFonts w:ascii="Times New Roman" w:hAnsi="Times New Roman" w:cs="Times New Roman"/>
          <w:bCs/>
          <w:i/>
          <w:sz w:val="28"/>
          <w:szCs w:val="28"/>
        </w:rPr>
        <w:t>Цель задания: развитие и совершенствование коммуникативных навыков, в частности, в сфере профессионально-ориентированной деловой беседы, формирование творческого креативного мышления, отработка навыков анализа успешности выбранной речевой стратегии.</w:t>
      </w:r>
    </w:p>
    <w:p w:rsidR="0007500B" w:rsidRDefault="0007500B" w:rsidP="0007500B">
      <w:pPr>
        <w:spacing w:after="0" w:line="240" w:lineRule="auto"/>
        <w:jc w:val="both"/>
        <w:rPr>
          <w:rFonts w:ascii="Times New Roman" w:hAnsi="Times New Roman" w:cs="Times New Roman"/>
          <w:b/>
          <w:bCs/>
        </w:rPr>
      </w:pPr>
      <w:r>
        <w:rPr>
          <w:rFonts w:ascii="Times New Roman" w:hAnsi="Times New Roman" w:cs="Times New Roman"/>
          <w:b/>
          <w:bCs/>
        </w:rPr>
        <w:t>Пример задания: Составьте речь по предлагаемым ниже условным речевым ситуациям. Уточняющие детали продумайте на свое усмотрение. Сформулируйте свою цель, продумайте стратегию беседы.</w:t>
      </w:r>
    </w:p>
    <w:p w:rsidR="0007500B" w:rsidRDefault="0007500B" w:rsidP="0007500B">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1. Потенциальный клиент планирует начать работу над новым проектом. Вам стало об этом известно. Вы усматриваете в такой ситуации реальные возможности для продажи своего продукта и посещаете этого клиента. </w:t>
      </w:r>
    </w:p>
    <w:p w:rsidR="0007500B" w:rsidRDefault="0007500B" w:rsidP="0007500B">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2. Вы продали партнеру определенную систему. Стоимость технического обслуживания кажется руководителю отдела снабжения фирмы-клиента слишком высокой. Вы посещаете руководителя информационного отдела, чтобы убедить его в выгоде заключения договора о комплексном обслуживании.</w:t>
      </w:r>
    </w:p>
    <w:p w:rsidR="0007500B" w:rsidRDefault="0007500B" w:rsidP="0007500B">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3. Во время последней деловой встречи вы вызвали интерес партнера к своим предложениям и сегодня договорились с ним встретиться снова, однако ваш партнер внезапно заболел, в результате вас принимает руководитель отдела обработки данных (вы с ним незнакомы).</w:t>
      </w:r>
    </w:p>
    <w:p w:rsidR="0007500B" w:rsidRDefault="0007500B" w:rsidP="0007500B">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4. Вы разработали новый пакет компьютерных программ и хотите его продать своему прежнему клиенту, от которого уже давно не получали заказы.</w:t>
      </w:r>
    </w:p>
    <w:p w:rsidR="0007500B" w:rsidRDefault="0007500B" w:rsidP="0007500B">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5. Вы узнаете, что ваш постоянный деловой партнер, давно сотрудничавшей с вашей фирмой, уволился, и наносите визит его преемнику, чтобы представиться ему.</w:t>
      </w:r>
    </w:p>
    <w:p w:rsidR="0007500B" w:rsidRDefault="0007500B" w:rsidP="0007500B">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6. Вы осваиваете новый район сбыта и впервые посещаете нового клиента.</w:t>
      </w:r>
    </w:p>
    <w:p w:rsidR="0007500B" w:rsidRDefault="0007500B" w:rsidP="0007500B">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7. Во время своего последнего посещения клиента вы убедились, что он проявил интерес к вашим предложениям. Вы договорились о повторной деловой встрече, которая назначена на сегодня. Вас ожидает коммерческий директор. Вы можете пойти на уступки в цене.</w:t>
      </w:r>
    </w:p>
    <w:p w:rsidR="0007500B" w:rsidRDefault="0007500B" w:rsidP="0007500B">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8. Вы познакомились со своим партнером во время выставки-ярмарки. Его заинтересовал ваш продукт "А". Сегодня вы впервые идете на деловую встречу с ним.</w:t>
      </w:r>
    </w:p>
    <w:p w:rsidR="0007500B" w:rsidRDefault="0007500B" w:rsidP="0007500B">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9. Вы договорились со своим партнером о встрече, но слишком задержались у клиента, которого посещали до назначенной встречи. Вы опаздываете на полчаса и застаете разгневанного партнера.</w:t>
      </w:r>
    </w:p>
    <w:p w:rsidR="0007500B" w:rsidRDefault="0007500B" w:rsidP="0007500B">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10. Вы посещаете клиента, который уже купил у вас систему обработки данных. Вы хотите добиться от него согласия на заказ функциональных дополнений к ней.</w:t>
      </w:r>
    </w:p>
    <w:p w:rsidR="0007500B" w:rsidRDefault="0007500B" w:rsidP="0007500B">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11. Вы усовершенствовали компьютерные программы и посещаете потенциального клиента, давно проявляющего к ним интерес, чтобы добиться от </w:t>
      </w:r>
      <w:proofErr w:type="gramStart"/>
      <w:r>
        <w:rPr>
          <w:rFonts w:ascii="Times New Roman" w:eastAsia="Times New Roman" w:hAnsi="Times New Roman" w:cs="Times New Roman"/>
          <w:color w:val="000000"/>
        </w:rPr>
        <w:t>него</w:t>
      </w:r>
      <w:proofErr w:type="gramEnd"/>
      <w:r>
        <w:rPr>
          <w:rFonts w:ascii="Times New Roman" w:eastAsia="Times New Roman" w:hAnsi="Times New Roman" w:cs="Times New Roman"/>
          <w:color w:val="000000"/>
        </w:rPr>
        <w:t xml:space="preserve"> наконец заказа.</w:t>
      </w:r>
    </w:p>
    <w:p w:rsidR="0007500B" w:rsidRDefault="0007500B" w:rsidP="0007500B">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12. Вы продали свою систему. При ее испытаниях возникли определенные проблемы. Клиент требует встречи с продавцом, так как не может их уладить с сотрудниками службы сервиса и техниками.</w:t>
      </w:r>
    </w:p>
    <w:p w:rsidR="0007500B" w:rsidRDefault="0007500B" w:rsidP="0007500B">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13. Во время официального мероприятия, проводимого отраслевым союзом, торговой палатой и т. п., вы встречаете человека, который интересуется продаваемыми вами товарами, и знакомите его с имеющимися у вас уже подготовленными коммерческими предложениями.</w:t>
      </w:r>
    </w:p>
    <w:p w:rsidR="0007500B" w:rsidRDefault="0007500B" w:rsidP="0007500B">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14. Один из ваших клиентов берется за осуществление нового проекта. Он попросил вас посетить его, чтобы обсудить ваши предложения.</w:t>
      </w:r>
    </w:p>
    <w:p w:rsidR="0007500B" w:rsidRDefault="0007500B" w:rsidP="0007500B">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15. Один клиент планирует расширение производства. Вы прочитали об этом в газете и решаете обратиться к нему со своими предложениями.</w:t>
      </w:r>
    </w:p>
    <w:p w:rsidR="0007500B" w:rsidRDefault="0007500B" w:rsidP="0007500B">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16. Вы посещаете потенциального клиента, который хотя и проявляет интерес к вашим предложениям, но до сих пор не решился сделать заказ, и узнаете, что его функции уже выполняет его преемник. Он и встречает вас. </w:t>
      </w:r>
    </w:p>
    <w:p w:rsidR="0007500B" w:rsidRDefault="0007500B" w:rsidP="0007500B">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17. Один производитель аппаратного обеспечения прекращает свою деятельность. Вы знаете, что он не завершил начатый с одним из своих клиентов проект, и хотите предложить свои услуги в качестве нового партнера. Вы встречаетесь с исполнительным директором.</w:t>
      </w:r>
    </w:p>
    <w:p w:rsidR="0007500B" w:rsidRDefault="0007500B" w:rsidP="0007500B">
      <w:pPr>
        <w:shd w:val="clear" w:color="auto" w:fill="FFFFFF" w:themeFill="background1"/>
        <w:spacing w:before="240" w:after="240" w:line="240" w:lineRule="auto"/>
        <w:jc w:val="both"/>
        <w:rPr>
          <w:rFonts w:eastAsiaTheme="minorEastAsia"/>
        </w:rPr>
      </w:pPr>
      <w:r>
        <w:rPr>
          <w:rFonts w:ascii="Times New Roman" w:eastAsia="Times New Roman" w:hAnsi="Times New Roman" w:cs="Times New Roman"/>
          <w:color w:val="000000"/>
        </w:rPr>
        <w:t>18. Вы усовершенствовали программное обеспечение и хотите предложить своему клиенту заменить им старое программное обеспечение.</w:t>
      </w:r>
    </w:p>
    <w:p w:rsidR="0007500B" w:rsidRDefault="0007500B" w:rsidP="0007500B">
      <w:pPr>
        <w:spacing w:after="0" w:line="240" w:lineRule="auto"/>
        <w:jc w:val="both"/>
        <w:rPr>
          <w:rFonts w:ascii="Times New Roman" w:hAnsi="Times New Roman" w:cs="Times New Roman"/>
          <w:b/>
          <w:bCs/>
        </w:rPr>
      </w:pPr>
    </w:p>
    <w:p w:rsidR="0007500B" w:rsidRDefault="0007500B" w:rsidP="0007500B">
      <w:pPr>
        <w:spacing w:after="0" w:line="240"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7.2. Характеристика фондов оценочных сре</w:t>
      </w:r>
      <w:proofErr w:type="gramStart"/>
      <w:r>
        <w:rPr>
          <w:rFonts w:ascii="Times New Roman" w:hAnsi="Times New Roman" w:cs="Times New Roman"/>
          <w:b/>
          <w:color w:val="000000" w:themeColor="text1"/>
          <w:sz w:val="28"/>
          <w:szCs w:val="28"/>
        </w:rPr>
        <w:t>дств дл</w:t>
      </w:r>
      <w:proofErr w:type="gramEnd"/>
      <w:r>
        <w:rPr>
          <w:rFonts w:ascii="Times New Roman" w:hAnsi="Times New Roman" w:cs="Times New Roman"/>
          <w:b/>
          <w:color w:val="000000" w:themeColor="text1"/>
          <w:sz w:val="28"/>
          <w:szCs w:val="28"/>
        </w:rPr>
        <w:t>я промежуточной аттестации</w:t>
      </w:r>
    </w:p>
    <w:p w:rsidR="0007500B" w:rsidRDefault="0007500B" w:rsidP="0007500B">
      <w:pPr>
        <w:spacing w:after="0" w:line="240" w:lineRule="auto"/>
        <w:ind w:firstLine="709"/>
        <w:jc w:val="both"/>
        <w:rPr>
          <w:rFonts w:ascii="Times New Roman" w:hAnsi="Times New Roman" w:cs="Times New Roman"/>
          <w:b/>
          <w:bCs/>
          <w:sz w:val="28"/>
          <w:szCs w:val="28"/>
        </w:rPr>
      </w:pPr>
      <w:r>
        <w:rPr>
          <w:rFonts w:ascii="Times New Roman" w:hAnsi="Times New Roman" w:cs="Times New Roman"/>
          <w:color w:val="000000"/>
          <w:sz w:val="28"/>
          <w:szCs w:val="28"/>
        </w:rPr>
        <w:t xml:space="preserve">Форма промежуточной аттестации - зачет.  Студенту выставляется отметка «зачтено» с учетом текущей успеваемости при условии </w:t>
      </w:r>
      <w:r>
        <w:rPr>
          <w:rFonts w:ascii="Times New Roman" w:hAnsi="Times New Roman" w:cs="Times New Roman"/>
          <w:b/>
          <w:color w:val="000000"/>
          <w:sz w:val="28"/>
          <w:szCs w:val="28"/>
        </w:rPr>
        <w:t>успешного</w:t>
      </w:r>
      <w:r>
        <w:rPr>
          <w:rFonts w:ascii="Times New Roman" w:hAnsi="Times New Roman" w:cs="Times New Roman"/>
          <w:color w:val="000000"/>
          <w:sz w:val="28"/>
          <w:szCs w:val="28"/>
        </w:rPr>
        <w:t xml:space="preserve">  </w:t>
      </w:r>
      <w:r>
        <w:rPr>
          <w:rFonts w:ascii="Times New Roman" w:hAnsi="Times New Roman" w:cs="Times New Roman"/>
          <w:b/>
          <w:color w:val="000000"/>
          <w:sz w:val="28"/>
          <w:szCs w:val="28"/>
        </w:rPr>
        <w:t>выполнения</w:t>
      </w:r>
      <w:r>
        <w:rPr>
          <w:rFonts w:ascii="Times New Roman" w:hAnsi="Times New Roman" w:cs="Times New Roman"/>
          <w:color w:val="000000"/>
          <w:sz w:val="28"/>
          <w:szCs w:val="28"/>
        </w:rPr>
        <w:t xml:space="preserve"> </w:t>
      </w:r>
      <w:r>
        <w:rPr>
          <w:rFonts w:ascii="Times New Roman" w:hAnsi="Times New Roman" w:cs="Times New Roman"/>
          <w:b/>
          <w:color w:val="000000"/>
          <w:sz w:val="28"/>
          <w:szCs w:val="28"/>
        </w:rPr>
        <w:t>всех</w:t>
      </w:r>
      <w:r>
        <w:rPr>
          <w:rFonts w:ascii="Times New Roman" w:hAnsi="Times New Roman" w:cs="Times New Roman"/>
          <w:color w:val="000000"/>
          <w:sz w:val="28"/>
          <w:szCs w:val="28"/>
        </w:rPr>
        <w:t xml:space="preserve"> заданий (учитывается текущая подготовка к занятию, выполненные творческие работы, а также работа на занятии). При пропуске практических занятий (более 20% от общего числа, независимо от причины – уважительная/неуважительная), а также наличии задолженностей по дисциплине (на момент наступления зачетной недели) студент в обязательном порядке сдает зачет устно (теоретическая часть)</w:t>
      </w:r>
    </w:p>
    <w:p w:rsidR="0007500B" w:rsidRDefault="0007500B" w:rsidP="0007500B">
      <w:pPr>
        <w:jc w:val="center"/>
        <w:outlineLvl w:val="0"/>
        <w:rPr>
          <w:rFonts w:ascii="Times New Roman" w:hAnsi="Times New Roman" w:cs="Times New Roman"/>
          <w:b/>
          <w:sz w:val="28"/>
          <w:szCs w:val="28"/>
        </w:rPr>
      </w:pPr>
    </w:p>
    <w:p w:rsidR="0007500B" w:rsidRDefault="0007500B" w:rsidP="0007500B">
      <w:pPr>
        <w:jc w:val="center"/>
        <w:outlineLvl w:val="0"/>
        <w:rPr>
          <w:rFonts w:ascii="Times New Roman" w:hAnsi="Times New Roman" w:cs="Times New Roman"/>
          <w:b/>
          <w:sz w:val="28"/>
          <w:szCs w:val="28"/>
        </w:rPr>
      </w:pPr>
      <w:r>
        <w:rPr>
          <w:rFonts w:ascii="Times New Roman" w:hAnsi="Times New Roman" w:cs="Times New Roman"/>
          <w:b/>
          <w:sz w:val="28"/>
          <w:szCs w:val="28"/>
        </w:rPr>
        <w:t xml:space="preserve">Вопросы для подготовки к зачету: </w:t>
      </w:r>
    </w:p>
    <w:p w:rsidR="0007500B" w:rsidRDefault="0007500B" w:rsidP="0007500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  Понятие «культура речи» и ее аспекты.</w:t>
      </w:r>
    </w:p>
    <w:p w:rsidR="0007500B" w:rsidRDefault="0007500B" w:rsidP="0007500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r>
        <w:rPr>
          <w:rFonts w:ascii="Times New Roman" w:eastAsia="Times New Roman" w:hAnsi="Times New Roman" w:cs="Times New Roman"/>
          <w:sz w:val="28"/>
          <w:szCs w:val="28"/>
        </w:rPr>
        <w:t xml:space="preserve">Понятие языковой нормы.  Классификация языковых норм. </w:t>
      </w:r>
      <w:r>
        <w:rPr>
          <w:rFonts w:ascii="Times New Roman" w:hAnsi="Times New Roman" w:cs="Times New Roman"/>
          <w:sz w:val="28"/>
          <w:szCs w:val="28"/>
        </w:rPr>
        <w:t>Характерные особенности нормы литературного языка.</w:t>
      </w:r>
    </w:p>
    <w:p w:rsidR="0007500B" w:rsidRDefault="0007500B" w:rsidP="0007500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 Коммуникативные качества речи, их характеристика.</w:t>
      </w:r>
    </w:p>
    <w:p w:rsidR="0007500B" w:rsidRDefault="0007500B" w:rsidP="0007500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4. Логичность речи как коммуникативное качество. Понятие логической ошибки. Законы логики, сущность, их роль в речи. </w:t>
      </w:r>
    </w:p>
    <w:p w:rsidR="0007500B" w:rsidRDefault="0007500B" w:rsidP="0007500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5.  Речевое общение как деятельность. Функции общения. </w:t>
      </w:r>
    </w:p>
    <w:p w:rsidR="0007500B" w:rsidRDefault="0007500B" w:rsidP="0007500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 Условия и принципы эффективности речевого общения.</w:t>
      </w:r>
    </w:p>
    <w:p w:rsidR="0007500B" w:rsidRDefault="0007500B" w:rsidP="0007500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7. Причины коммуникативных неудач. Типология коммуникативных помех. </w:t>
      </w:r>
    </w:p>
    <w:p w:rsidR="0007500B" w:rsidRDefault="0007500B" w:rsidP="0007500B">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8. Речевой этикет. Этикетные формулы речи, их классификация.</w:t>
      </w:r>
      <w:r>
        <w:rPr>
          <w:rFonts w:ascii="Times New Roman" w:eastAsia="Times New Roman" w:hAnsi="Times New Roman" w:cs="Times New Roman"/>
          <w:sz w:val="28"/>
          <w:szCs w:val="28"/>
        </w:rPr>
        <w:t xml:space="preserve"> Очередность приветствия. </w:t>
      </w:r>
      <w:proofErr w:type="gramStart"/>
      <w:r>
        <w:rPr>
          <w:rFonts w:ascii="Times New Roman" w:eastAsia="Times New Roman" w:hAnsi="Times New Roman" w:cs="Times New Roman"/>
          <w:sz w:val="28"/>
          <w:szCs w:val="28"/>
        </w:rPr>
        <w:t>Этикетные формы обращений (</w:t>
      </w:r>
      <w:r>
        <w:rPr>
          <w:rFonts w:ascii="Times New Roman" w:eastAsia="Times New Roman" w:hAnsi="Times New Roman" w:cs="Times New Roman"/>
          <w:i/>
          <w:sz w:val="28"/>
          <w:szCs w:val="28"/>
        </w:rPr>
        <w:t>мужчина, женщина, девушка, товарищ; гражданин; господин, и др</w:t>
      </w:r>
      <w:r>
        <w:rPr>
          <w:rFonts w:ascii="Times New Roman" w:eastAsia="Times New Roman" w:hAnsi="Times New Roman" w:cs="Times New Roman"/>
          <w:sz w:val="28"/>
          <w:szCs w:val="28"/>
        </w:rPr>
        <w:t>.), правила их использования.</w:t>
      </w:r>
      <w:proofErr w:type="gramEnd"/>
    </w:p>
    <w:p w:rsidR="0007500B" w:rsidRDefault="0007500B" w:rsidP="0007500B">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9.</w:t>
      </w:r>
      <w:r>
        <w:rPr>
          <w:rFonts w:ascii="Times New Roman" w:eastAsia="Times New Roman" w:hAnsi="Times New Roman" w:cs="Times New Roman"/>
          <w:sz w:val="28"/>
          <w:szCs w:val="28"/>
        </w:rPr>
        <w:t xml:space="preserve"> Понятие «деловое общение». Специфические особенности делового общения. </w:t>
      </w:r>
    </w:p>
    <w:p w:rsidR="0007500B" w:rsidRDefault="0007500B" w:rsidP="0007500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 Виды делового общения (классификация). Основные жанры. </w:t>
      </w:r>
    </w:p>
    <w:p w:rsidR="0007500B" w:rsidRDefault="0007500B" w:rsidP="0007500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11. Речевые принципы делового общения. Принцип Г.П. </w:t>
      </w:r>
      <w:proofErr w:type="spellStart"/>
      <w:r>
        <w:rPr>
          <w:rFonts w:ascii="Times New Roman" w:eastAsia="Times New Roman" w:hAnsi="Times New Roman" w:cs="Times New Roman"/>
          <w:sz w:val="28"/>
          <w:szCs w:val="28"/>
        </w:rPr>
        <w:t>Грайса</w:t>
      </w:r>
      <w:proofErr w:type="spellEnd"/>
      <w:r>
        <w:rPr>
          <w:rFonts w:ascii="Times New Roman" w:eastAsia="Times New Roman" w:hAnsi="Times New Roman" w:cs="Times New Roman"/>
          <w:sz w:val="28"/>
          <w:szCs w:val="28"/>
        </w:rPr>
        <w:t>.</w:t>
      </w:r>
    </w:p>
    <w:p w:rsidR="0007500B" w:rsidRDefault="0007500B" w:rsidP="0007500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12. Речевые принципы делового общения. Принцип Д. </w:t>
      </w:r>
      <w:proofErr w:type="spellStart"/>
      <w:r>
        <w:rPr>
          <w:rFonts w:ascii="Times New Roman" w:eastAsia="Times New Roman" w:hAnsi="Times New Roman" w:cs="Times New Roman"/>
          <w:sz w:val="28"/>
          <w:szCs w:val="28"/>
        </w:rPr>
        <w:t>Лича</w:t>
      </w:r>
      <w:proofErr w:type="spellEnd"/>
      <w:r>
        <w:rPr>
          <w:rFonts w:ascii="Times New Roman" w:eastAsia="Times New Roman" w:hAnsi="Times New Roman" w:cs="Times New Roman"/>
          <w:sz w:val="28"/>
          <w:szCs w:val="28"/>
        </w:rPr>
        <w:t>.</w:t>
      </w:r>
    </w:p>
    <w:p w:rsidR="0007500B" w:rsidRDefault="0007500B" w:rsidP="0007500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13. Речевой этикет (правила речевого поведения) в деловом общении. </w:t>
      </w:r>
    </w:p>
    <w:p w:rsidR="0007500B" w:rsidRDefault="0007500B" w:rsidP="0007500B">
      <w:pPr>
        <w:spacing w:after="0" w:line="240" w:lineRule="auto"/>
        <w:jc w:val="both"/>
        <w:rPr>
          <w:rFonts w:ascii="Times New Roman" w:eastAsiaTheme="minorEastAsia" w:hAnsi="Times New Roman" w:cs="Times New Roman"/>
          <w:sz w:val="28"/>
          <w:szCs w:val="28"/>
        </w:rPr>
      </w:pPr>
      <w:r>
        <w:rPr>
          <w:rFonts w:ascii="Times New Roman" w:hAnsi="Times New Roman" w:cs="Times New Roman"/>
          <w:sz w:val="28"/>
          <w:szCs w:val="28"/>
        </w:rPr>
        <w:lastRenderedPageBreak/>
        <w:t>14. Психологические тактики и приемы в общении, тактики убеждения («Правило Сократа», «Правило Гомера» и др.)</w:t>
      </w:r>
    </w:p>
    <w:p w:rsidR="0007500B" w:rsidRDefault="0007500B" w:rsidP="0007500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15. Деловая беседа, ее специфика. Виды деловых бесед.</w:t>
      </w:r>
    </w:p>
    <w:p w:rsidR="0007500B" w:rsidRDefault="0007500B" w:rsidP="0007500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 Структура деловой беседы.</w:t>
      </w:r>
    </w:p>
    <w:p w:rsidR="0007500B" w:rsidRDefault="0007500B" w:rsidP="0007500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17. Правила ведения делового телефонного разговора (когда звоните Вы, когда звонят Вам). Специфика телефонного общения.</w:t>
      </w:r>
    </w:p>
    <w:p w:rsidR="0007500B" w:rsidRDefault="0007500B" w:rsidP="0007500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 Официально-деловая письменная речь, ее особенности (языковые особенности официально-делового стиля).</w:t>
      </w:r>
    </w:p>
    <w:p w:rsidR="0007500B" w:rsidRDefault="0007500B" w:rsidP="0007500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 Речевой этикет в деловой документации.</w:t>
      </w:r>
    </w:p>
    <w:p w:rsidR="0007500B" w:rsidRDefault="0007500B" w:rsidP="0007500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20. Коммерческая корреспонденция: коммерческое письмо-запрос, структура, оформление. Ответ на письмо-запрос. </w:t>
      </w:r>
    </w:p>
    <w:p w:rsidR="0007500B" w:rsidRDefault="0007500B" w:rsidP="0007500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21. Коммерческая корреспонденция: коммерческое письмо-предложение, структура, оформление. Ответ на письмо-предложение. </w:t>
      </w:r>
    </w:p>
    <w:p w:rsidR="0007500B" w:rsidRDefault="0007500B" w:rsidP="0007500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22. Коммерческая корреспонденция: коммерческое письмо-рекламация, структура, оформление. Ответ на письмо-рекламацию. </w:t>
      </w:r>
    </w:p>
    <w:p w:rsidR="0007500B" w:rsidRDefault="0007500B" w:rsidP="0007500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23. Типы национальных речевых культур, классификация, характеристика. </w:t>
      </w:r>
    </w:p>
    <w:p w:rsidR="0007500B" w:rsidRDefault="0007500B" w:rsidP="0007500B">
      <w:pPr>
        <w:spacing w:after="0" w:line="240" w:lineRule="auto"/>
        <w:jc w:val="both"/>
        <w:rPr>
          <w:rFonts w:ascii="Times New Roman" w:eastAsiaTheme="minorEastAsia" w:hAnsi="Times New Roman" w:cs="Times New Roman"/>
          <w:sz w:val="28"/>
          <w:szCs w:val="28"/>
        </w:rPr>
      </w:pPr>
      <w:r>
        <w:rPr>
          <w:rFonts w:ascii="Times New Roman" w:eastAsia="Times New Roman" w:hAnsi="Times New Roman" w:cs="Times New Roman"/>
          <w:sz w:val="28"/>
          <w:szCs w:val="28"/>
        </w:rPr>
        <w:t xml:space="preserve">24. </w:t>
      </w:r>
      <w:r>
        <w:rPr>
          <w:rFonts w:ascii="Times New Roman" w:hAnsi="Times New Roman" w:cs="Times New Roman"/>
          <w:sz w:val="28"/>
          <w:szCs w:val="28"/>
        </w:rPr>
        <w:t>Конфликт в деловом общении. Стратегия поведения в конфликтной ситуации.</w:t>
      </w:r>
    </w:p>
    <w:p w:rsidR="0007500B" w:rsidRDefault="0007500B" w:rsidP="0007500B">
      <w:pPr>
        <w:spacing w:after="0" w:line="240" w:lineRule="auto"/>
        <w:jc w:val="both"/>
        <w:rPr>
          <w:sz w:val="28"/>
          <w:szCs w:val="28"/>
        </w:rPr>
      </w:pPr>
      <w:r>
        <w:rPr>
          <w:rFonts w:ascii="Times New Roman" w:eastAsia="Times New Roman" w:hAnsi="Times New Roman" w:cs="Times New Roman"/>
          <w:sz w:val="28"/>
          <w:szCs w:val="28"/>
        </w:rPr>
        <w:t>25. Языковой портрет личности (на примере телеведущих, политических деятелей, деятелей культуры и т.д., по выбору студента).</w:t>
      </w:r>
    </w:p>
    <w:p w:rsidR="0007500B" w:rsidRDefault="0007500B" w:rsidP="0007500B">
      <w:pPr>
        <w:spacing w:after="0" w:line="240" w:lineRule="auto"/>
        <w:ind w:firstLine="720"/>
        <w:jc w:val="both"/>
        <w:outlineLvl w:val="0"/>
        <w:rPr>
          <w:rFonts w:ascii="Times New Roman" w:hAnsi="Times New Roman"/>
          <w:sz w:val="28"/>
          <w:szCs w:val="28"/>
        </w:rPr>
      </w:pPr>
    </w:p>
    <w:p w:rsidR="0007500B" w:rsidRDefault="0007500B" w:rsidP="0007500B">
      <w:pPr>
        <w:spacing w:after="0" w:line="240" w:lineRule="auto"/>
        <w:jc w:val="center"/>
        <w:outlineLvl w:val="0"/>
        <w:rPr>
          <w:rFonts w:ascii="Times New Roman" w:hAnsi="Times New Roman"/>
          <w:b/>
          <w:color w:val="000000" w:themeColor="text1"/>
          <w:sz w:val="28"/>
          <w:szCs w:val="28"/>
        </w:rPr>
      </w:pPr>
      <w:r>
        <w:rPr>
          <w:rFonts w:ascii="Times New Roman" w:hAnsi="Times New Roman"/>
          <w:b/>
          <w:color w:val="000000" w:themeColor="text1"/>
          <w:sz w:val="28"/>
          <w:szCs w:val="28"/>
        </w:rPr>
        <w:t>8. Учебно-методическое обеспечение дисциплины</w:t>
      </w:r>
    </w:p>
    <w:p w:rsidR="0007500B" w:rsidRDefault="0007500B" w:rsidP="0007500B">
      <w:pPr>
        <w:spacing w:after="0" w:line="240" w:lineRule="auto"/>
        <w:jc w:val="both"/>
        <w:outlineLvl w:val="0"/>
        <w:rPr>
          <w:rFonts w:ascii="Times New Roman" w:hAnsi="Times New Roman"/>
          <w:sz w:val="28"/>
          <w:szCs w:val="28"/>
        </w:rPr>
      </w:pPr>
      <w:r>
        <w:rPr>
          <w:rFonts w:ascii="Times New Roman" w:hAnsi="Times New Roman"/>
          <w:sz w:val="28"/>
          <w:szCs w:val="28"/>
        </w:rPr>
        <w:t>В библиотеке университета (см. приложение № 2) имеются учебные издания, в которых представлен материал по всем тематическим блокам.</w:t>
      </w:r>
    </w:p>
    <w:p w:rsidR="0007500B" w:rsidRDefault="0007500B" w:rsidP="0007500B">
      <w:pPr>
        <w:spacing w:after="0" w:line="240" w:lineRule="auto"/>
        <w:jc w:val="center"/>
        <w:outlineLvl w:val="0"/>
        <w:rPr>
          <w:rFonts w:ascii="Times New Roman" w:hAnsi="Times New Roman" w:cs="Times New Roman"/>
          <w:sz w:val="28"/>
          <w:szCs w:val="28"/>
        </w:rPr>
      </w:pPr>
    </w:p>
    <w:p w:rsidR="0007500B" w:rsidRDefault="0007500B" w:rsidP="0007500B">
      <w:pPr>
        <w:widowControl w:val="0"/>
        <w:tabs>
          <w:tab w:val="left" w:pos="0"/>
          <w:tab w:val="left" w:pos="1080"/>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outlineLvl w:val="0"/>
        <w:rPr>
          <w:rFonts w:ascii="Times New Roman" w:hAnsi="Times New Roman" w:cs="Times New Roman"/>
          <w:sz w:val="28"/>
          <w:szCs w:val="28"/>
        </w:rPr>
      </w:pPr>
      <w:r>
        <w:rPr>
          <w:rFonts w:ascii="Times New Roman" w:hAnsi="Times New Roman" w:cs="Times New Roman"/>
          <w:sz w:val="28"/>
          <w:szCs w:val="28"/>
        </w:rPr>
        <w:t>Интернет-ресурсы:</w:t>
      </w:r>
    </w:p>
    <w:p w:rsidR="0007500B" w:rsidRDefault="0007500B" w:rsidP="0007500B">
      <w:pPr>
        <w:widowControl w:val="0"/>
        <w:tabs>
          <w:tab w:val="left" w:pos="0"/>
          <w:tab w:val="left" w:pos="1080"/>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1.Электронный ресурс «Единое окно доступа к образовательным ресурсам». Форма доступа:  </w:t>
      </w:r>
      <w:hyperlink r:id="rId7" w:history="1">
        <w:r>
          <w:rPr>
            <w:rStyle w:val="a3"/>
            <w:sz w:val="28"/>
          </w:rPr>
          <w:t>http://window.edu.ru</w:t>
        </w:r>
      </w:hyperlink>
    </w:p>
    <w:p w:rsidR="0007500B" w:rsidRDefault="0007500B" w:rsidP="0007500B">
      <w:pPr>
        <w:widowControl w:val="0"/>
        <w:tabs>
          <w:tab w:val="left" w:pos="0"/>
          <w:tab w:val="left" w:pos="1080"/>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
          <w:caps/>
          <w:sz w:val="28"/>
          <w:szCs w:val="28"/>
        </w:rPr>
      </w:pPr>
      <w:r>
        <w:rPr>
          <w:rFonts w:ascii="Times New Roman" w:hAnsi="Times New Roman" w:cs="Times New Roman"/>
          <w:sz w:val="28"/>
          <w:szCs w:val="28"/>
        </w:rPr>
        <w:t xml:space="preserve">2.Электронный ресурс «Федеральный центр информационно-образовательных ресурсов». Форма доступа: </w:t>
      </w:r>
      <w:hyperlink r:id="rId8" w:history="1">
        <w:r>
          <w:rPr>
            <w:rStyle w:val="a3"/>
            <w:sz w:val="28"/>
          </w:rPr>
          <w:t>http://fcior.edu.ru</w:t>
        </w:r>
      </w:hyperlink>
    </w:p>
    <w:p w:rsidR="0007500B" w:rsidRDefault="0007500B" w:rsidP="0007500B">
      <w:pPr>
        <w:keepNext/>
        <w:keepLines/>
        <w:widowControl w:val="0"/>
        <w:suppressLineNumbers/>
        <w:spacing w:after="0" w:line="240" w:lineRule="auto"/>
        <w:ind w:firstLine="567"/>
        <w:jc w:val="both"/>
        <w:rPr>
          <w:rFonts w:ascii="Times New Roman" w:hAnsi="Times New Roman" w:cs="Times New Roman"/>
          <w:sz w:val="28"/>
          <w:szCs w:val="28"/>
          <w:lang w:eastAsia="ru-RU"/>
        </w:rPr>
      </w:pPr>
      <w:r>
        <w:rPr>
          <w:rFonts w:ascii="Times New Roman" w:hAnsi="Times New Roman" w:cs="Times New Roman"/>
          <w:sz w:val="28"/>
          <w:szCs w:val="28"/>
        </w:rPr>
        <w:t>3. Электронный ресурс «Справочно-информационный интернет-портал «Русский язык» «</w:t>
      </w:r>
      <w:proofErr w:type="spellStart"/>
      <w:r>
        <w:rPr>
          <w:rFonts w:ascii="Times New Roman" w:hAnsi="Times New Roman" w:cs="Times New Roman"/>
          <w:sz w:val="28"/>
          <w:szCs w:val="28"/>
        </w:rPr>
        <w:t>Грамота</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у</w:t>
      </w:r>
      <w:proofErr w:type="spellEnd"/>
      <w:r>
        <w:rPr>
          <w:rFonts w:ascii="Times New Roman" w:hAnsi="Times New Roman" w:cs="Times New Roman"/>
          <w:sz w:val="28"/>
          <w:szCs w:val="28"/>
        </w:rPr>
        <w:t xml:space="preserve">». Форма доступа: </w:t>
      </w:r>
      <w:hyperlink r:id="rId9" w:history="1">
        <w:r>
          <w:rPr>
            <w:rStyle w:val="a3"/>
            <w:sz w:val="28"/>
          </w:rPr>
          <w:t>http://www.gramota.ru</w:t>
        </w:r>
      </w:hyperlink>
      <w:r>
        <w:rPr>
          <w:rFonts w:ascii="Times New Roman" w:hAnsi="Times New Roman" w:cs="Times New Roman"/>
          <w:sz w:val="28"/>
          <w:szCs w:val="28"/>
        </w:rPr>
        <w:t>;</w:t>
      </w:r>
    </w:p>
    <w:p w:rsidR="0007500B" w:rsidRDefault="0007500B" w:rsidP="0007500B">
      <w:pPr>
        <w:keepNext/>
        <w:keepLines/>
        <w:widowControl w:val="0"/>
        <w:suppressLineNumber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4. Электронный ресурс «Официальный сайт Учреждение Российской академии наук Института русского языка им. В.В. Виноградова РАН и ООО «</w:t>
      </w:r>
      <w:proofErr w:type="spellStart"/>
      <w:r>
        <w:rPr>
          <w:rFonts w:ascii="Times New Roman" w:hAnsi="Times New Roman" w:cs="Times New Roman"/>
          <w:sz w:val="28"/>
          <w:szCs w:val="28"/>
        </w:rPr>
        <w:t>Словари</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у</w:t>
      </w:r>
      <w:proofErr w:type="spellEnd"/>
      <w:r>
        <w:rPr>
          <w:rFonts w:ascii="Times New Roman" w:hAnsi="Times New Roman" w:cs="Times New Roman"/>
          <w:sz w:val="28"/>
          <w:szCs w:val="28"/>
        </w:rPr>
        <w:t xml:space="preserve">». Форма доступа: </w:t>
      </w:r>
      <w:hyperlink r:id="rId10" w:history="1">
        <w:r>
          <w:rPr>
            <w:rStyle w:val="a3"/>
            <w:sz w:val="28"/>
          </w:rPr>
          <w:t>http://www.slovari.ru</w:t>
        </w:r>
      </w:hyperlink>
      <w:r>
        <w:rPr>
          <w:rFonts w:ascii="Times New Roman" w:hAnsi="Times New Roman" w:cs="Times New Roman"/>
          <w:sz w:val="28"/>
          <w:szCs w:val="28"/>
        </w:rPr>
        <w:t>;</w:t>
      </w:r>
    </w:p>
    <w:p w:rsidR="0007500B" w:rsidRDefault="0007500B" w:rsidP="0007500B">
      <w:pPr>
        <w:keepNext/>
        <w:keepLines/>
        <w:widowControl w:val="0"/>
        <w:suppressLineNumber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5. Электронный ресурс «Грамотная речь, или «Учимся говорить по-русски». Словари, ссылки». Форма доступа: </w:t>
      </w:r>
      <w:hyperlink r:id="rId11" w:history="1">
        <w:r>
          <w:rPr>
            <w:rStyle w:val="a3"/>
            <w:sz w:val="28"/>
          </w:rPr>
          <w:t>http://cultrechi.narod.ru</w:t>
        </w:r>
      </w:hyperlink>
      <w:r>
        <w:rPr>
          <w:rFonts w:ascii="Times New Roman" w:hAnsi="Times New Roman" w:cs="Times New Roman"/>
          <w:sz w:val="28"/>
          <w:szCs w:val="28"/>
        </w:rPr>
        <w:t>;</w:t>
      </w:r>
    </w:p>
    <w:p w:rsidR="0007500B" w:rsidRDefault="0007500B" w:rsidP="0007500B">
      <w:pPr>
        <w:keepNext/>
        <w:keepLines/>
        <w:widowControl w:val="0"/>
        <w:suppressLineNumber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6. Электронный ресурс «Центр культуры речи и ораторского мастерства Преображение». Форма доступа: </w:t>
      </w:r>
      <w:hyperlink r:id="rId12" w:history="1">
        <w:r>
          <w:rPr>
            <w:rStyle w:val="a3"/>
            <w:sz w:val="28"/>
          </w:rPr>
          <w:t>http://www.master-ritor.ru</w:t>
        </w:r>
      </w:hyperlink>
    </w:p>
    <w:p w:rsidR="0007500B" w:rsidRDefault="0007500B" w:rsidP="0007500B">
      <w:pPr>
        <w:spacing w:after="0" w:line="240" w:lineRule="auto"/>
        <w:ind w:left="990"/>
        <w:jc w:val="both"/>
        <w:rPr>
          <w:rFonts w:ascii="Times New Roman" w:hAnsi="Times New Roman" w:cs="Times New Roman"/>
          <w:sz w:val="28"/>
          <w:szCs w:val="28"/>
        </w:rPr>
      </w:pPr>
    </w:p>
    <w:p w:rsidR="0007500B" w:rsidRDefault="0007500B" w:rsidP="0007500B">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9. Материально-техническое обеспечение дисциплины</w:t>
      </w:r>
    </w:p>
    <w:p w:rsidR="0007500B" w:rsidRDefault="0007500B" w:rsidP="0007500B">
      <w:pPr>
        <w:spacing w:after="0" w:line="240" w:lineRule="auto"/>
        <w:ind w:firstLine="709"/>
        <w:jc w:val="both"/>
        <w:rPr>
          <w:rFonts w:ascii="Times New Roman" w:hAnsi="Times New Roman" w:cs="Times New Roman"/>
          <w:spacing w:val="-6"/>
          <w:sz w:val="28"/>
          <w:szCs w:val="28"/>
        </w:rPr>
      </w:pPr>
      <w:r>
        <w:rPr>
          <w:rFonts w:ascii="Times New Roman" w:hAnsi="Times New Roman" w:cs="Times New Roman"/>
          <w:b/>
          <w:sz w:val="28"/>
          <w:szCs w:val="28"/>
        </w:rPr>
        <w:br/>
      </w:r>
      <w:r>
        <w:rPr>
          <w:rFonts w:ascii="Times New Roman" w:hAnsi="Times New Roman" w:cs="Times New Roman"/>
          <w:spacing w:val="-6"/>
          <w:sz w:val="28"/>
          <w:szCs w:val="28"/>
        </w:rPr>
        <w:t xml:space="preserve">За кафедрой философии, на которой преподается данная дисциплина, закреплена лекционная аудитория (412), для проведения семинарских занятий – 323 аудитория. На кафедре в наличии имеется мультимедийная установка. </w:t>
      </w:r>
      <w:r>
        <w:rPr>
          <w:rFonts w:ascii="Times New Roman" w:hAnsi="Times New Roman" w:cs="Times New Roman"/>
          <w:spacing w:val="-6"/>
          <w:sz w:val="28"/>
          <w:szCs w:val="28"/>
        </w:rPr>
        <w:lastRenderedPageBreak/>
        <w:t>Аудитория 323 стационарно оснащена видеопроектором.  В методическом кабинете кафедры (423) имеются словари, а также методические пособия по дисциплине (печатный и электронный вариант)</w:t>
      </w:r>
    </w:p>
    <w:p w:rsidR="0007500B" w:rsidRDefault="0007500B" w:rsidP="0007500B">
      <w:pPr>
        <w:spacing w:after="0" w:line="240" w:lineRule="auto"/>
        <w:ind w:firstLine="709"/>
        <w:jc w:val="both"/>
        <w:rPr>
          <w:rFonts w:ascii="Times New Roman" w:hAnsi="Times New Roman" w:cs="Times New Roman"/>
          <w:spacing w:val="-6"/>
          <w:sz w:val="28"/>
          <w:szCs w:val="28"/>
        </w:rPr>
      </w:pPr>
      <w:r>
        <w:rPr>
          <w:rFonts w:ascii="Times New Roman" w:hAnsi="Times New Roman" w:cs="Times New Roman"/>
          <w:spacing w:val="-6"/>
          <w:sz w:val="28"/>
          <w:szCs w:val="28"/>
        </w:rPr>
        <w:t>Для каждого раздела дисциплины разработан оригинальный текстовый иллюстративный материал, соответствующий изучаемой тематике. Для проведения отдельных занятий (см. раздел Образовательные технологии) используется видеопроектор.  Студенты обеспечены электронной версией методического пособия по дисциплине, а также необходимым для индивидуальной работы раздаточным материалом.</w:t>
      </w:r>
    </w:p>
    <w:p w:rsidR="0007500B" w:rsidRDefault="0007500B" w:rsidP="0007500B">
      <w:pPr>
        <w:jc w:val="right"/>
        <w:rPr>
          <w:rFonts w:ascii="Times New Roman" w:hAnsi="Times New Roman" w:cs="Times New Roman"/>
          <w:b/>
          <w:sz w:val="28"/>
          <w:szCs w:val="28"/>
        </w:rPr>
      </w:pPr>
      <w:r>
        <w:rPr>
          <w:rFonts w:ascii="Times New Roman" w:hAnsi="Times New Roman" w:cs="Times New Roman"/>
          <w:spacing w:val="-6"/>
          <w:sz w:val="28"/>
          <w:szCs w:val="28"/>
        </w:rPr>
        <w:br w:type="page"/>
      </w:r>
      <w:r>
        <w:rPr>
          <w:rFonts w:ascii="Times New Roman" w:hAnsi="Times New Roman" w:cs="Times New Roman"/>
          <w:b/>
          <w:sz w:val="28"/>
          <w:szCs w:val="28"/>
        </w:rPr>
        <w:lastRenderedPageBreak/>
        <w:t>ПРИЛОЖЕНИЕ №1</w:t>
      </w:r>
    </w:p>
    <w:p w:rsidR="0007500B" w:rsidRDefault="0007500B" w:rsidP="0007500B">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ab/>
        <w:t>К программе дисциплины</w:t>
      </w:r>
    </w:p>
    <w:p w:rsidR="0007500B" w:rsidRDefault="0007500B" w:rsidP="0007500B">
      <w:pPr>
        <w:spacing w:after="0" w:line="240" w:lineRule="auto"/>
        <w:jc w:val="right"/>
        <w:outlineLvl w:val="0"/>
        <w:rPr>
          <w:rFonts w:ascii="Times New Roman" w:hAnsi="Times New Roman" w:cs="Times New Roman"/>
          <w:sz w:val="28"/>
          <w:szCs w:val="28"/>
        </w:rPr>
      </w:pPr>
      <w:r>
        <w:rPr>
          <w:rFonts w:ascii="Times New Roman" w:hAnsi="Times New Roman" w:cs="Times New Roman"/>
          <w:sz w:val="28"/>
          <w:szCs w:val="28"/>
        </w:rPr>
        <w:t>«Культура речи и деловое общение»</w:t>
      </w:r>
    </w:p>
    <w:p w:rsidR="0007500B" w:rsidRDefault="0007500B" w:rsidP="0007500B">
      <w:pPr>
        <w:tabs>
          <w:tab w:val="left" w:pos="1485"/>
        </w:tabs>
        <w:spacing w:after="0" w:line="240" w:lineRule="auto"/>
        <w:jc w:val="center"/>
        <w:rPr>
          <w:rFonts w:ascii="Times New Roman" w:hAnsi="Times New Roman" w:cs="Times New Roman"/>
          <w:sz w:val="28"/>
          <w:szCs w:val="28"/>
        </w:rPr>
      </w:pPr>
    </w:p>
    <w:p w:rsidR="0007500B" w:rsidRDefault="0007500B" w:rsidP="0007500B">
      <w:pPr>
        <w:tabs>
          <w:tab w:val="left" w:pos="1485"/>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Аннотация дисциплины</w:t>
      </w:r>
    </w:p>
    <w:p w:rsidR="0007500B" w:rsidRDefault="0007500B" w:rsidP="0007500B">
      <w:pPr>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«Культура речи и деловое общение»</w:t>
      </w:r>
    </w:p>
    <w:p w:rsidR="00C44728" w:rsidRDefault="0007500B" w:rsidP="0007500B">
      <w:pPr>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 xml:space="preserve">для </w:t>
      </w:r>
      <w:r w:rsidR="00C44728" w:rsidRPr="006348DB">
        <w:rPr>
          <w:rFonts w:ascii="Times New Roman" w:hAnsi="Times New Roman" w:cs="Times New Roman"/>
          <w:sz w:val="28"/>
          <w:szCs w:val="28"/>
        </w:rPr>
        <w:t>специальности</w:t>
      </w:r>
      <w:r w:rsidR="00C44728">
        <w:rPr>
          <w:rFonts w:ascii="Times New Roman" w:hAnsi="Times New Roman" w:cs="Times New Roman"/>
          <w:sz w:val="28"/>
          <w:szCs w:val="28"/>
        </w:rPr>
        <w:t xml:space="preserve"> </w:t>
      </w:r>
    </w:p>
    <w:p w:rsidR="0007500B" w:rsidRPr="00C44728" w:rsidRDefault="0000163D" w:rsidP="0007500B">
      <w:pPr>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36.03</w:t>
      </w:r>
      <w:r w:rsidR="00C44728" w:rsidRPr="00C44728">
        <w:rPr>
          <w:rFonts w:ascii="Times New Roman" w:hAnsi="Times New Roman" w:cs="Times New Roman"/>
          <w:b/>
          <w:sz w:val="28"/>
          <w:szCs w:val="28"/>
        </w:rPr>
        <w:t xml:space="preserve">.01. </w:t>
      </w:r>
      <w:r w:rsidRPr="0000163D">
        <w:t xml:space="preserve"> </w:t>
      </w:r>
      <w:r w:rsidRPr="0000163D">
        <w:rPr>
          <w:rFonts w:ascii="Times New Roman" w:hAnsi="Times New Roman" w:cs="Times New Roman"/>
          <w:b/>
          <w:sz w:val="28"/>
          <w:szCs w:val="28"/>
        </w:rPr>
        <w:t>Ветеринарно-санитарная экспертиза</w:t>
      </w:r>
    </w:p>
    <w:p w:rsidR="0007500B" w:rsidRDefault="0007500B" w:rsidP="0007500B">
      <w:pPr>
        <w:tabs>
          <w:tab w:val="left" w:pos="5940"/>
        </w:tabs>
        <w:spacing w:after="0" w:line="240" w:lineRule="auto"/>
        <w:outlineLvl w:val="0"/>
        <w:rPr>
          <w:rFonts w:ascii="Times New Roman" w:hAnsi="Times New Roman" w:cs="Times New Roman"/>
          <w:b/>
          <w:sz w:val="28"/>
          <w:szCs w:val="28"/>
        </w:rPr>
      </w:pPr>
      <w:r>
        <w:rPr>
          <w:rFonts w:ascii="Times New Roman" w:hAnsi="Times New Roman" w:cs="Times New Roman"/>
          <w:b/>
          <w:sz w:val="28"/>
          <w:szCs w:val="28"/>
        </w:rPr>
        <w:tab/>
      </w:r>
    </w:p>
    <w:p w:rsidR="0007500B" w:rsidRDefault="0007500B" w:rsidP="0007500B">
      <w:pPr>
        <w:spacing w:after="0" w:line="240" w:lineRule="auto"/>
        <w:ind w:left="357" w:firstLine="709"/>
        <w:jc w:val="both"/>
        <w:rPr>
          <w:rFonts w:ascii="Times New Roman" w:hAnsi="Times New Roman"/>
          <w:sz w:val="28"/>
          <w:szCs w:val="28"/>
        </w:rPr>
      </w:pPr>
    </w:p>
    <w:p w:rsidR="0007500B" w:rsidRDefault="0007500B" w:rsidP="0007500B">
      <w:pPr>
        <w:spacing w:after="0" w:line="240" w:lineRule="auto"/>
        <w:ind w:left="357" w:firstLine="709"/>
        <w:jc w:val="both"/>
        <w:rPr>
          <w:rFonts w:ascii="Times New Roman" w:hAnsi="Times New Roman"/>
          <w:bCs/>
          <w:sz w:val="28"/>
          <w:szCs w:val="28"/>
        </w:rPr>
      </w:pPr>
      <w:r>
        <w:rPr>
          <w:rFonts w:ascii="Times New Roman" w:hAnsi="Times New Roman"/>
          <w:sz w:val="28"/>
          <w:szCs w:val="28"/>
        </w:rPr>
        <w:t xml:space="preserve">Целью изучения дисциплины «Культура речи и деловое общение» является </w:t>
      </w:r>
      <w:r>
        <w:rPr>
          <w:rStyle w:val="11"/>
          <w:rFonts w:eastAsia="Times New Roman"/>
          <w:b w:val="0"/>
          <w:color w:val="000000"/>
          <w:sz w:val="28"/>
          <w:szCs w:val="28"/>
        </w:rPr>
        <w:t>повышение уровня речевой культуры обучающихся в процессе развития и совершенствования коммуникативно-речевых умений.</w:t>
      </w:r>
      <w:r>
        <w:rPr>
          <w:rStyle w:val="11"/>
          <w:rFonts w:eastAsia="Times New Roman"/>
          <w:color w:val="000000"/>
          <w:sz w:val="28"/>
          <w:szCs w:val="28"/>
        </w:rPr>
        <w:t xml:space="preserve"> </w:t>
      </w:r>
      <w:r>
        <w:rPr>
          <w:rFonts w:ascii="Times New Roman" w:eastAsia="Times New Roman" w:hAnsi="Times New Roman"/>
          <w:bCs/>
          <w:sz w:val="28"/>
          <w:szCs w:val="28"/>
        </w:rPr>
        <w:t>Дисциплина направлена на совершенствование навыков письменной и устной речи и формиро</w:t>
      </w:r>
      <w:r w:rsidR="00C44728">
        <w:rPr>
          <w:rFonts w:ascii="Times New Roman" w:eastAsia="Times New Roman" w:hAnsi="Times New Roman"/>
          <w:bCs/>
          <w:sz w:val="28"/>
          <w:szCs w:val="28"/>
        </w:rPr>
        <w:t>вание культуры делового общения, в том числе в профессиональной сфере.</w:t>
      </w:r>
    </w:p>
    <w:p w:rsidR="0007500B" w:rsidRDefault="0007500B" w:rsidP="0007500B">
      <w:pPr>
        <w:tabs>
          <w:tab w:val="left" w:pos="1485"/>
        </w:tabs>
        <w:spacing w:after="0" w:line="240" w:lineRule="auto"/>
        <w:jc w:val="center"/>
        <w:rPr>
          <w:rFonts w:ascii="Times New Roman" w:hAnsi="Times New Roman" w:cs="Times New Roman"/>
          <w:sz w:val="28"/>
          <w:szCs w:val="28"/>
          <w:u w:val="single"/>
        </w:rPr>
      </w:pPr>
    </w:p>
    <w:p w:rsidR="0007500B" w:rsidRDefault="0007500B" w:rsidP="0007500B">
      <w:pPr>
        <w:tabs>
          <w:tab w:val="left" w:pos="148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Освоение данной дисциплины направлено на формирование следующих компетенций:</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1E0" w:firstRow="1" w:lastRow="1" w:firstColumn="1" w:lastColumn="1" w:noHBand="0" w:noVBand="0"/>
      </w:tblPr>
      <w:tblGrid>
        <w:gridCol w:w="1361"/>
        <w:gridCol w:w="8084"/>
      </w:tblGrid>
      <w:tr w:rsidR="0007500B" w:rsidTr="0007500B">
        <w:trPr>
          <w:trHeight w:hRule="exact" w:val="278"/>
        </w:trPr>
        <w:tc>
          <w:tcPr>
            <w:tcW w:w="1361" w:type="dxa"/>
            <w:vMerge w:val="restart"/>
            <w:tcBorders>
              <w:top w:val="single" w:sz="4" w:space="0" w:color="auto"/>
              <w:left w:val="single" w:sz="4" w:space="0" w:color="auto"/>
              <w:bottom w:val="single" w:sz="4" w:space="0" w:color="auto"/>
              <w:right w:val="single" w:sz="4" w:space="0" w:color="auto"/>
            </w:tcBorders>
            <w:hideMark/>
          </w:tcPr>
          <w:p w:rsidR="0007500B" w:rsidRDefault="0007500B">
            <w:pPr>
              <w:autoSpaceDE w:val="0"/>
              <w:autoSpaceDN w:val="0"/>
              <w:adjustRightInd w:val="0"/>
              <w:spacing w:after="0" w:line="240" w:lineRule="auto"/>
              <w:jc w:val="both"/>
              <w:rPr>
                <w:rFonts w:ascii="Times New Roman" w:hAnsi="Times New Roman" w:cs="Times New Roman"/>
                <w:bCs/>
                <w:iCs/>
                <w:sz w:val="28"/>
                <w:szCs w:val="28"/>
              </w:rPr>
            </w:pPr>
            <w:r>
              <w:rPr>
                <w:rFonts w:ascii="Times New Roman" w:hAnsi="Times New Roman" w:cs="Times New Roman"/>
                <w:bCs/>
                <w:iCs/>
                <w:sz w:val="28"/>
                <w:szCs w:val="28"/>
              </w:rPr>
              <w:t xml:space="preserve">№ </w:t>
            </w:r>
            <w:proofErr w:type="gramStart"/>
            <w:r>
              <w:rPr>
                <w:rFonts w:ascii="Times New Roman" w:hAnsi="Times New Roman" w:cs="Times New Roman"/>
                <w:bCs/>
                <w:iCs/>
                <w:sz w:val="28"/>
                <w:szCs w:val="28"/>
              </w:rPr>
              <w:t>п</w:t>
            </w:r>
            <w:proofErr w:type="gramEnd"/>
            <w:r>
              <w:rPr>
                <w:rFonts w:ascii="Times New Roman" w:hAnsi="Times New Roman" w:cs="Times New Roman"/>
                <w:bCs/>
                <w:iCs/>
                <w:sz w:val="28"/>
                <w:szCs w:val="28"/>
              </w:rPr>
              <w:t>/п</w:t>
            </w:r>
          </w:p>
        </w:tc>
        <w:tc>
          <w:tcPr>
            <w:tcW w:w="8084" w:type="dxa"/>
            <w:vMerge w:val="restart"/>
            <w:tcBorders>
              <w:top w:val="single" w:sz="4" w:space="0" w:color="auto"/>
              <w:left w:val="single" w:sz="4" w:space="0" w:color="auto"/>
              <w:bottom w:val="single" w:sz="4" w:space="0" w:color="auto"/>
              <w:right w:val="single" w:sz="4" w:space="0" w:color="auto"/>
            </w:tcBorders>
            <w:hideMark/>
          </w:tcPr>
          <w:p w:rsidR="0007500B" w:rsidRDefault="0007500B">
            <w:pPr>
              <w:autoSpaceDE w:val="0"/>
              <w:autoSpaceDN w:val="0"/>
              <w:adjustRightInd w:val="0"/>
              <w:spacing w:after="0" w:line="240" w:lineRule="auto"/>
              <w:jc w:val="both"/>
              <w:rPr>
                <w:rFonts w:ascii="Times New Roman" w:hAnsi="Times New Roman" w:cs="Times New Roman"/>
                <w:bCs/>
                <w:iCs/>
                <w:sz w:val="28"/>
                <w:szCs w:val="28"/>
              </w:rPr>
            </w:pPr>
            <w:r>
              <w:rPr>
                <w:rFonts w:ascii="Times New Roman" w:hAnsi="Times New Roman" w:cs="Times New Roman"/>
                <w:bCs/>
                <w:iCs/>
                <w:sz w:val="28"/>
                <w:szCs w:val="28"/>
              </w:rPr>
              <w:t xml:space="preserve">Содержание компетенций, формируемых полностью или частично данной дисциплиной </w:t>
            </w:r>
          </w:p>
        </w:tc>
      </w:tr>
      <w:tr w:rsidR="0007500B" w:rsidTr="0007500B">
        <w:trPr>
          <w:trHeight w:val="537"/>
        </w:trPr>
        <w:tc>
          <w:tcPr>
            <w:tcW w:w="0" w:type="auto"/>
            <w:vMerge/>
            <w:tcBorders>
              <w:top w:val="single" w:sz="4" w:space="0" w:color="auto"/>
              <w:left w:val="single" w:sz="4" w:space="0" w:color="auto"/>
              <w:bottom w:val="single" w:sz="4" w:space="0" w:color="auto"/>
              <w:right w:val="single" w:sz="4" w:space="0" w:color="auto"/>
            </w:tcBorders>
            <w:vAlign w:val="center"/>
            <w:hideMark/>
          </w:tcPr>
          <w:p w:rsidR="0007500B" w:rsidRDefault="0007500B">
            <w:pPr>
              <w:spacing w:after="0" w:line="256" w:lineRule="auto"/>
              <w:rPr>
                <w:rFonts w:ascii="Times New Roman" w:eastAsiaTheme="minorEastAsia" w:hAnsi="Times New Roman" w:cs="Times New Roman"/>
                <w:bCs/>
                <w:iCs/>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7500B" w:rsidRDefault="0007500B">
            <w:pPr>
              <w:spacing w:after="0" w:line="256" w:lineRule="auto"/>
              <w:rPr>
                <w:rFonts w:ascii="Times New Roman" w:eastAsiaTheme="minorEastAsia" w:hAnsi="Times New Roman" w:cs="Times New Roman"/>
                <w:bCs/>
                <w:iCs/>
                <w:sz w:val="28"/>
                <w:szCs w:val="28"/>
              </w:rPr>
            </w:pPr>
          </w:p>
        </w:tc>
      </w:tr>
      <w:tr w:rsidR="0007500B" w:rsidTr="0007500B">
        <w:trPr>
          <w:trHeight w:val="3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7500B" w:rsidRDefault="0007500B">
            <w:pPr>
              <w:spacing w:after="0" w:line="256" w:lineRule="auto"/>
              <w:rPr>
                <w:rFonts w:ascii="Times New Roman" w:eastAsiaTheme="minorEastAsia" w:hAnsi="Times New Roman" w:cs="Times New Roman"/>
                <w:bCs/>
                <w:iCs/>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7500B" w:rsidRDefault="0007500B">
            <w:pPr>
              <w:spacing w:after="0" w:line="256" w:lineRule="auto"/>
              <w:rPr>
                <w:rFonts w:ascii="Times New Roman" w:eastAsiaTheme="minorEastAsia" w:hAnsi="Times New Roman" w:cs="Times New Roman"/>
                <w:bCs/>
                <w:iCs/>
                <w:sz w:val="28"/>
                <w:szCs w:val="28"/>
              </w:rPr>
            </w:pPr>
          </w:p>
        </w:tc>
      </w:tr>
      <w:tr w:rsidR="0007500B" w:rsidTr="0007500B">
        <w:trPr>
          <w:trHeight w:val="270"/>
        </w:trPr>
        <w:tc>
          <w:tcPr>
            <w:tcW w:w="1361" w:type="dxa"/>
            <w:tcBorders>
              <w:top w:val="single" w:sz="4" w:space="0" w:color="auto"/>
              <w:left w:val="single" w:sz="4" w:space="0" w:color="auto"/>
              <w:bottom w:val="single" w:sz="4" w:space="0" w:color="auto"/>
              <w:right w:val="single" w:sz="4" w:space="0" w:color="auto"/>
            </w:tcBorders>
            <w:hideMark/>
          </w:tcPr>
          <w:p w:rsidR="0007500B" w:rsidRDefault="0007500B">
            <w:pPr>
              <w:autoSpaceDE w:val="0"/>
              <w:autoSpaceDN w:val="0"/>
              <w:adjustRightInd w:val="0"/>
              <w:spacing w:after="0" w:line="240" w:lineRule="auto"/>
              <w:jc w:val="both"/>
              <w:rPr>
                <w:rFonts w:ascii="Times New Roman" w:hAnsi="Times New Roman" w:cs="Times New Roman"/>
                <w:bCs/>
                <w:iCs/>
                <w:sz w:val="28"/>
                <w:szCs w:val="28"/>
              </w:rPr>
            </w:pPr>
            <w:r>
              <w:rPr>
                <w:rFonts w:ascii="Times New Roman" w:hAnsi="Times New Roman" w:cs="Times New Roman"/>
                <w:bCs/>
                <w:iCs/>
                <w:sz w:val="28"/>
                <w:szCs w:val="28"/>
              </w:rPr>
              <w:t>1.</w:t>
            </w:r>
          </w:p>
        </w:tc>
        <w:tc>
          <w:tcPr>
            <w:tcW w:w="8084" w:type="dxa"/>
            <w:tcBorders>
              <w:top w:val="single" w:sz="4" w:space="0" w:color="auto"/>
              <w:left w:val="single" w:sz="4" w:space="0" w:color="auto"/>
              <w:bottom w:val="single" w:sz="4" w:space="0" w:color="auto"/>
              <w:right w:val="single" w:sz="4" w:space="0" w:color="auto"/>
            </w:tcBorders>
            <w:hideMark/>
          </w:tcPr>
          <w:p w:rsidR="0007500B" w:rsidRDefault="003710AC">
            <w:pPr>
              <w:pStyle w:val="21"/>
              <w:shd w:val="clear" w:color="auto" w:fill="auto"/>
              <w:spacing w:before="0" w:line="240" w:lineRule="auto"/>
              <w:ind w:left="20" w:right="40"/>
              <w:jc w:val="both"/>
              <w:rPr>
                <w:bCs/>
                <w:iCs/>
                <w:color w:val="000000" w:themeColor="text1"/>
                <w:sz w:val="28"/>
                <w:szCs w:val="28"/>
              </w:rPr>
            </w:pPr>
            <w:r>
              <w:rPr>
                <w:sz w:val="28"/>
                <w:szCs w:val="28"/>
              </w:rPr>
              <w:t>С</w:t>
            </w:r>
            <w:r w:rsidRPr="003710AC">
              <w:rPr>
                <w:sz w:val="28"/>
                <w:szCs w:val="28"/>
              </w:rPr>
              <w:t xml:space="preserve">пособностью к коммуникации в устной и письменной </w:t>
            </w:r>
            <w:proofErr w:type="gramStart"/>
            <w:r w:rsidRPr="003710AC">
              <w:rPr>
                <w:sz w:val="28"/>
                <w:szCs w:val="28"/>
              </w:rPr>
              <w:t>формах</w:t>
            </w:r>
            <w:proofErr w:type="gramEnd"/>
            <w:r w:rsidRPr="003710AC">
              <w:rPr>
                <w:sz w:val="28"/>
                <w:szCs w:val="28"/>
              </w:rPr>
              <w:t xml:space="preserve"> на русском и иностранном языках для решения задач межличностного, межкультурного и профессионального взаимодействия</w:t>
            </w:r>
            <w:r>
              <w:rPr>
                <w:sz w:val="28"/>
                <w:szCs w:val="28"/>
              </w:rPr>
              <w:t xml:space="preserve"> (ОК-5)</w:t>
            </w:r>
          </w:p>
        </w:tc>
      </w:tr>
    </w:tbl>
    <w:p w:rsidR="0007500B" w:rsidRDefault="0007500B" w:rsidP="0007500B">
      <w:pPr>
        <w:tabs>
          <w:tab w:val="left" w:pos="1485"/>
        </w:tabs>
        <w:spacing w:after="0" w:line="240" w:lineRule="auto"/>
        <w:rPr>
          <w:rFonts w:ascii="Times New Roman" w:eastAsiaTheme="minorEastAsia" w:hAnsi="Times New Roman" w:cs="Times New Roman"/>
          <w:sz w:val="28"/>
          <w:szCs w:val="28"/>
        </w:rPr>
      </w:pPr>
    </w:p>
    <w:p w:rsidR="0007500B" w:rsidRDefault="0007500B" w:rsidP="0007500B">
      <w:pPr>
        <w:tabs>
          <w:tab w:val="left" w:pos="1485"/>
        </w:tabs>
        <w:spacing w:after="0" w:line="240" w:lineRule="auto"/>
        <w:rPr>
          <w:rFonts w:ascii="Times New Roman" w:hAnsi="Times New Roman" w:cs="Times New Roman"/>
          <w:sz w:val="28"/>
          <w:szCs w:val="28"/>
        </w:rPr>
      </w:pPr>
    </w:p>
    <w:p w:rsidR="0007500B" w:rsidRDefault="0007500B" w:rsidP="0007500B">
      <w:pPr>
        <w:tabs>
          <w:tab w:val="left" w:pos="1485"/>
        </w:tabs>
        <w:spacing w:after="0" w:line="240" w:lineRule="auto"/>
        <w:ind w:firstLine="709"/>
        <w:outlineLvl w:val="0"/>
        <w:rPr>
          <w:rFonts w:ascii="Times New Roman" w:hAnsi="Times New Roman" w:cs="Times New Roman"/>
          <w:sz w:val="28"/>
          <w:szCs w:val="28"/>
        </w:rPr>
      </w:pPr>
      <w:r>
        <w:rPr>
          <w:rFonts w:ascii="Times New Roman" w:hAnsi="Times New Roman" w:cs="Times New Roman"/>
          <w:sz w:val="28"/>
          <w:szCs w:val="28"/>
        </w:rPr>
        <w:t xml:space="preserve">Трудоемкость дисциплины, реализуемой по учебному плану </w:t>
      </w:r>
    </w:p>
    <w:p w:rsidR="0007500B" w:rsidRDefault="0007500B" w:rsidP="0007500B">
      <w:pPr>
        <w:tabs>
          <w:tab w:val="left" w:pos="1485"/>
        </w:tabs>
        <w:spacing w:after="0" w:line="240" w:lineRule="auto"/>
        <w:ind w:firstLine="709"/>
        <w:outlineLvl w:val="0"/>
        <w:rPr>
          <w:rFonts w:ascii="Times New Roman" w:hAnsi="Times New Roman" w:cs="Times New Roman"/>
          <w:sz w:val="28"/>
          <w:szCs w:val="28"/>
        </w:rPr>
      </w:pP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5"/>
        <w:gridCol w:w="2224"/>
        <w:gridCol w:w="1560"/>
        <w:gridCol w:w="996"/>
      </w:tblGrid>
      <w:tr w:rsidR="0007500B" w:rsidTr="0007500B">
        <w:tc>
          <w:tcPr>
            <w:tcW w:w="4687" w:type="dxa"/>
            <w:vMerge w:val="restart"/>
            <w:tcBorders>
              <w:top w:val="single" w:sz="4" w:space="0" w:color="auto"/>
              <w:left w:val="single" w:sz="4" w:space="0" w:color="auto"/>
              <w:bottom w:val="single" w:sz="4" w:space="0" w:color="auto"/>
              <w:right w:val="single" w:sz="4" w:space="0" w:color="auto"/>
            </w:tcBorders>
            <w:hideMark/>
          </w:tcPr>
          <w:p w:rsidR="0007500B" w:rsidRDefault="0007500B">
            <w:pPr>
              <w:tabs>
                <w:tab w:val="left" w:pos="1485"/>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Вид занятий</w:t>
            </w:r>
          </w:p>
        </w:tc>
        <w:tc>
          <w:tcPr>
            <w:tcW w:w="4781" w:type="dxa"/>
            <w:gridSpan w:val="3"/>
            <w:tcBorders>
              <w:top w:val="single" w:sz="4" w:space="0" w:color="auto"/>
              <w:left w:val="single" w:sz="4" w:space="0" w:color="auto"/>
              <w:bottom w:val="single" w:sz="4" w:space="0" w:color="auto"/>
              <w:right w:val="single" w:sz="4" w:space="0" w:color="auto"/>
            </w:tcBorders>
            <w:hideMark/>
          </w:tcPr>
          <w:p w:rsidR="0007500B" w:rsidRDefault="0007500B">
            <w:pPr>
              <w:tabs>
                <w:tab w:val="left" w:pos="1485"/>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Форма обучения</w:t>
            </w:r>
          </w:p>
        </w:tc>
      </w:tr>
      <w:tr w:rsidR="0007500B" w:rsidTr="0007500B">
        <w:tc>
          <w:tcPr>
            <w:tcW w:w="4687" w:type="dxa"/>
            <w:vMerge/>
            <w:tcBorders>
              <w:top w:val="single" w:sz="4" w:space="0" w:color="auto"/>
              <w:left w:val="single" w:sz="4" w:space="0" w:color="auto"/>
              <w:bottom w:val="single" w:sz="4" w:space="0" w:color="auto"/>
              <w:right w:val="single" w:sz="4" w:space="0" w:color="auto"/>
            </w:tcBorders>
            <w:vAlign w:val="center"/>
            <w:hideMark/>
          </w:tcPr>
          <w:p w:rsidR="0007500B" w:rsidRDefault="0007500B">
            <w:pPr>
              <w:spacing w:after="0" w:line="256" w:lineRule="auto"/>
              <w:rPr>
                <w:rFonts w:ascii="Times New Roman" w:eastAsiaTheme="minorEastAsia" w:hAnsi="Times New Roman" w:cs="Times New Roman"/>
                <w:sz w:val="28"/>
                <w:szCs w:val="28"/>
              </w:rPr>
            </w:pPr>
          </w:p>
        </w:tc>
        <w:tc>
          <w:tcPr>
            <w:tcW w:w="2225"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1485"/>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очная</w:t>
            </w:r>
          </w:p>
        </w:tc>
        <w:tc>
          <w:tcPr>
            <w:tcW w:w="2556" w:type="dxa"/>
            <w:gridSpan w:val="2"/>
            <w:tcBorders>
              <w:top w:val="single" w:sz="4" w:space="0" w:color="auto"/>
              <w:left w:val="single" w:sz="4" w:space="0" w:color="auto"/>
              <w:bottom w:val="single" w:sz="4" w:space="0" w:color="auto"/>
              <w:right w:val="single" w:sz="4" w:space="0" w:color="auto"/>
            </w:tcBorders>
            <w:hideMark/>
          </w:tcPr>
          <w:p w:rsidR="0007500B" w:rsidRDefault="0007500B">
            <w:pPr>
              <w:tabs>
                <w:tab w:val="left" w:pos="1485"/>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заочная</w:t>
            </w:r>
          </w:p>
        </w:tc>
      </w:tr>
      <w:tr w:rsidR="0007500B" w:rsidTr="0007500B">
        <w:tc>
          <w:tcPr>
            <w:tcW w:w="4687" w:type="dxa"/>
            <w:vMerge/>
            <w:tcBorders>
              <w:top w:val="single" w:sz="4" w:space="0" w:color="auto"/>
              <w:left w:val="single" w:sz="4" w:space="0" w:color="auto"/>
              <w:bottom w:val="single" w:sz="4" w:space="0" w:color="auto"/>
              <w:right w:val="single" w:sz="4" w:space="0" w:color="auto"/>
            </w:tcBorders>
            <w:vAlign w:val="center"/>
            <w:hideMark/>
          </w:tcPr>
          <w:p w:rsidR="0007500B" w:rsidRDefault="0007500B">
            <w:pPr>
              <w:spacing w:after="0" w:line="256" w:lineRule="auto"/>
              <w:rPr>
                <w:rFonts w:ascii="Times New Roman" w:eastAsiaTheme="minorEastAsia" w:hAnsi="Times New Roman" w:cs="Times New Roman"/>
                <w:sz w:val="28"/>
                <w:szCs w:val="28"/>
              </w:rPr>
            </w:pPr>
          </w:p>
        </w:tc>
        <w:tc>
          <w:tcPr>
            <w:tcW w:w="4781" w:type="dxa"/>
            <w:gridSpan w:val="3"/>
            <w:tcBorders>
              <w:top w:val="single" w:sz="4" w:space="0" w:color="auto"/>
              <w:left w:val="single" w:sz="4" w:space="0" w:color="auto"/>
              <w:bottom w:val="single" w:sz="4" w:space="0" w:color="auto"/>
              <w:right w:val="single" w:sz="4" w:space="0" w:color="auto"/>
            </w:tcBorders>
            <w:hideMark/>
          </w:tcPr>
          <w:p w:rsidR="0007500B" w:rsidRDefault="0007500B">
            <w:pPr>
              <w:tabs>
                <w:tab w:val="left" w:pos="1485"/>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программа подготовки</w:t>
            </w:r>
          </w:p>
        </w:tc>
      </w:tr>
      <w:tr w:rsidR="0007500B" w:rsidTr="0007500B">
        <w:tc>
          <w:tcPr>
            <w:tcW w:w="4687" w:type="dxa"/>
            <w:vMerge/>
            <w:tcBorders>
              <w:top w:val="single" w:sz="4" w:space="0" w:color="auto"/>
              <w:left w:val="single" w:sz="4" w:space="0" w:color="auto"/>
              <w:bottom w:val="single" w:sz="4" w:space="0" w:color="auto"/>
              <w:right w:val="single" w:sz="4" w:space="0" w:color="auto"/>
            </w:tcBorders>
            <w:vAlign w:val="center"/>
            <w:hideMark/>
          </w:tcPr>
          <w:p w:rsidR="0007500B" w:rsidRDefault="0007500B">
            <w:pPr>
              <w:spacing w:after="0" w:line="256" w:lineRule="auto"/>
              <w:rPr>
                <w:rFonts w:ascii="Times New Roman" w:eastAsiaTheme="minorEastAsia" w:hAnsi="Times New Roman" w:cs="Times New Roman"/>
                <w:sz w:val="28"/>
                <w:szCs w:val="28"/>
              </w:rPr>
            </w:pPr>
          </w:p>
        </w:tc>
        <w:tc>
          <w:tcPr>
            <w:tcW w:w="2225"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1485"/>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полная</w:t>
            </w:r>
          </w:p>
        </w:tc>
        <w:tc>
          <w:tcPr>
            <w:tcW w:w="1560"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1485"/>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полная</w:t>
            </w:r>
          </w:p>
        </w:tc>
        <w:tc>
          <w:tcPr>
            <w:tcW w:w="996"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1485"/>
              </w:tabs>
              <w:spacing w:after="0" w:line="240" w:lineRule="auto"/>
              <w:jc w:val="center"/>
              <w:rPr>
                <w:rFonts w:ascii="Times New Roman" w:hAnsi="Times New Roman" w:cs="Times New Roman"/>
                <w:sz w:val="28"/>
                <w:szCs w:val="28"/>
              </w:rPr>
            </w:pPr>
            <w:proofErr w:type="spellStart"/>
            <w:proofErr w:type="gramStart"/>
            <w:r>
              <w:rPr>
                <w:rFonts w:ascii="Times New Roman" w:hAnsi="Times New Roman" w:cs="Times New Roman"/>
                <w:sz w:val="28"/>
                <w:szCs w:val="28"/>
              </w:rPr>
              <w:t>сокра</w:t>
            </w:r>
            <w:proofErr w:type="spellEnd"/>
            <w:r>
              <w:rPr>
                <w:rFonts w:ascii="Times New Roman" w:hAnsi="Times New Roman" w:cs="Times New Roman"/>
                <w:sz w:val="28"/>
                <w:szCs w:val="28"/>
              </w:rPr>
              <w:t>-щенная</w:t>
            </w:r>
            <w:proofErr w:type="gramEnd"/>
          </w:p>
        </w:tc>
      </w:tr>
      <w:tr w:rsidR="0007500B" w:rsidTr="0007500B">
        <w:tc>
          <w:tcPr>
            <w:tcW w:w="4687" w:type="dxa"/>
            <w:tcBorders>
              <w:top w:val="single" w:sz="4" w:space="0" w:color="auto"/>
              <w:left w:val="single" w:sz="4" w:space="0" w:color="auto"/>
              <w:bottom w:val="single" w:sz="4" w:space="0" w:color="auto"/>
              <w:right w:val="single" w:sz="4" w:space="0" w:color="auto"/>
            </w:tcBorders>
            <w:hideMark/>
          </w:tcPr>
          <w:p w:rsidR="0007500B" w:rsidRDefault="0007500B">
            <w:pPr>
              <w:spacing w:after="0" w:line="240" w:lineRule="auto"/>
              <w:rPr>
                <w:rFonts w:ascii="Times New Roman" w:hAnsi="Times New Roman" w:cs="Times New Roman"/>
                <w:sz w:val="28"/>
                <w:szCs w:val="28"/>
              </w:rPr>
            </w:pPr>
            <w:r>
              <w:rPr>
                <w:rFonts w:ascii="Times New Roman" w:hAnsi="Times New Roman" w:cs="Times New Roman"/>
                <w:sz w:val="28"/>
                <w:szCs w:val="28"/>
              </w:rPr>
              <w:t>1. Аудиторные занятия, всего</w:t>
            </w:r>
          </w:p>
        </w:tc>
        <w:tc>
          <w:tcPr>
            <w:tcW w:w="2225" w:type="dxa"/>
            <w:tcBorders>
              <w:top w:val="single" w:sz="4" w:space="0" w:color="auto"/>
              <w:left w:val="single" w:sz="4" w:space="0" w:color="auto"/>
              <w:bottom w:val="single" w:sz="4" w:space="0" w:color="auto"/>
              <w:right w:val="single" w:sz="4" w:space="0" w:color="auto"/>
            </w:tcBorders>
            <w:hideMark/>
          </w:tcPr>
          <w:p w:rsidR="0007500B" w:rsidRDefault="0000163D">
            <w:pPr>
              <w:tabs>
                <w:tab w:val="left" w:pos="1485"/>
              </w:tabs>
              <w:spacing w:after="0" w:line="240" w:lineRule="auto"/>
              <w:rPr>
                <w:rFonts w:ascii="Times New Roman" w:hAnsi="Times New Roman" w:cs="Times New Roman"/>
                <w:sz w:val="28"/>
                <w:szCs w:val="28"/>
              </w:rPr>
            </w:pPr>
            <w:r>
              <w:rPr>
                <w:rFonts w:ascii="Times New Roman" w:hAnsi="Times New Roman" w:cs="Times New Roman"/>
                <w:sz w:val="28"/>
                <w:szCs w:val="28"/>
              </w:rPr>
              <w:t>16</w:t>
            </w:r>
          </w:p>
        </w:tc>
        <w:tc>
          <w:tcPr>
            <w:tcW w:w="1560" w:type="dxa"/>
            <w:tcBorders>
              <w:top w:val="single" w:sz="4" w:space="0" w:color="auto"/>
              <w:left w:val="single" w:sz="4" w:space="0" w:color="auto"/>
              <w:bottom w:val="single" w:sz="4" w:space="0" w:color="auto"/>
              <w:right w:val="single" w:sz="4" w:space="0" w:color="auto"/>
            </w:tcBorders>
          </w:tcPr>
          <w:p w:rsidR="0007500B" w:rsidRDefault="0007500B">
            <w:pPr>
              <w:tabs>
                <w:tab w:val="left" w:pos="1485"/>
              </w:tabs>
              <w:spacing w:after="0" w:line="240" w:lineRule="auto"/>
              <w:jc w:val="center"/>
              <w:rPr>
                <w:rFonts w:ascii="Times New Roman" w:hAnsi="Times New Roman" w:cs="Times New Roman"/>
                <w:sz w:val="28"/>
                <w:szCs w:val="28"/>
              </w:rPr>
            </w:pPr>
          </w:p>
        </w:tc>
        <w:tc>
          <w:tcPr>
            <w:tcW w:w="996" w:type="dxa"/>
            <w:tcBorders>
              <w:top w:val="single" w:sz="4" w:space="0" w:color="auto"/>
              <w:left w:val="single" w:sz="4" w:space="0" w:color="auto"/>
              <w:bottom w:val="single" w:sz="4" w:space="0" w:color="auto"/>
              <w:right w:val="single" w:sz="4" w:space="0" w:color="auto"/>
            </w:tcBorders>
          </w:tcPr>
          <w:p w:rsidR="0007500B" w:rsidRDefault="0007500B">
            <w:pPr>
              <w:tabs>
                <w:tab w:val="left" w:pos="1485"/>
              </w:tabs>
              <w:spacing w:after="0" w:line="240" w:lineRule="auto"/>
              <w:rPr>
                <w:rFonts w:ascii="Times New Roman" w:hAnsi="Times New Roman" w:cs="Times New Roman"/>
                <w:sz w:val="28"/>
                <w:szCs w:val="28"/>
              </w:rPr>
            </w:pPr>
          </w:p>
        </w:tc>
      </w:tr>
      <w:tr w:rsidR="0007500B" w:rsidTr="0007500B">
        <w:tc>
          <w:tcPr>
            <w:tcW w:w="4687" w:type="dxa"/>
            <w:tcBorders>
              <w:top w:val="single" w:sz="4" w:space="0" w:color="auto"/>
              <w:left w:val="single" w:sz="4" w:space="0" w:color="auto"/>
              <w:bottom w:val="single" w:sz="4" w:space="0" w:color="auto"/>
              <w:right w:val="single" w:sz="4" w:space="0" w:color="auto"/>
            </w:tcBorders>
            <w:hideMark/>
          </w:tcPr>
          <w:p w:rsidR="0007500B" w:rsidRDefault="0007500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 том числе:</w:t>
            </w:r>
          </w:p>
          <w:p w:rsidR="0007500B" w:rsidRDefault="0007500B">
            <w:pPr>
              <w:spacing w:after="0" w:line="240" w:lineRule="auto"/>
              <w:rPr>
                <w:rFonts w:ascii="Times New Roman" w:hAnsi="Times New Roman" w:cs="Times New Roman"/>
                <w:sz w:val="28"/>
                <w:szCs w:val="28"/>
              </w:rPr>
            </w:pPr>
            <w:r>
              <w:rPr>
                <w:rFonts w:ascii="Times New Roman" w:hAnsi="Times New Roman" w:cs="Times New Roman"/>
                <w:sz w:val="28"/>
                <w:szCs w:val="28"/>
              </w:rPr>
              <w:t>1.1. Лекции</w:t>
            </w:r>
          </w:p>
        </w:tc>
        <w:tc>
          <w:tcPr>
            <w:tcW w:w="2225" w:type="dxa"/>
            <w:tcBorders>
              <w:top w:val="single" w:sz="4" w:space="0" w:color="auto"/>
              <w:left w:val="single" w:sz="4" w:space="0" w:color="auto"/>
              <w:bottom w:val="single" w:sz="4" w:space="0" w:color="auto"/>
              <w:right w:val="single" w:sz="4" w:space="0" w:color="auto"/>
            </w:tcBorders>
          </w:tcPr>
          <w:p w:rsidR="0007500B" w:rsidRDefault="0000163D">
            <w:pPr>
              <w:tabs>
                <w:tab w:val="left" w:pos="1485"/>
              </w:tabs>
              <w:spacing w:after="0" w:line="240" w:lineRule="auto"/>
              <w:rPr>
                <w:rFonts w:ascii="Times New Roman" w:hAnsi="Times New Roman" w:cs="Times New Roman"/>
                <w:sz w:val="28"/>
                <w:szCs w:val="28"/>
              </w:rPr>
            </w:pPr>
            <w:r>
              <w:rPr>
                <w:rFonts w:ascii="Times New Roman" w:hAnsi="Times New Roman" w:cs="Times New Roman"/>
                <w:sz w:val="28"/>
                <w:szCs w:val="28"/>
              </w:rPr>
              <w:t>-</w:t>
            </w:r>
          </w:p>
        </w:tc>
        <w:tc>
          <w:tcPr>
            <w:tcW w:w="1560" w:type="dxa"/>
            <w:tcBorders>
              <w:top w:val="single" w:sz="4" w:space="0" w:color="auto"/>
              <w:left w:val="single" w:sz="4" w:space="0" w:color="auto"/>
              <w:bottom w:val="single" w:sz="4" w:space="0" w:color="auto"/>
              <w:right w:val="single" w:sz="4" w:space="0" w:color="auto"/>
            </w:tcBorders>
          </w:tcPr>
          <w:p w:rsidR="0007500B" w:rsidRDefault="0007500B">
            <w:pPr>
              <w:tabs>
                <w:tab w:val="left" w:pos="1485"/>
              </w:tabs>
              <w:spacing w:after="0" w:line="240" w:lineRule="auto"/>
              <w:jc w:val="center"/>
              <w:rPr>
                <w:rFonts w:ascii="Times New Roman" w:hAnsi="Times New Roman" w:cs="Times New Roman"/>
                <w:sz w:val="28"/>
                <w:szCs w:val="28"/>
              </w:rPr>
            </w:pPr>
          </w:p>
        </w:tc>
        <w:tc>
          <w:tcPr>
            <w:tcW w:w="996" w:type="dxa"/>
            <w:tcBorders>
              <w:top w:val="single" w:sz="4" w:space="0" w:color="auto"/>
              <w:left w:val="single" w:sz="4" w:space="0" w:color="auto"/>
              <w:bottom w:val="single" w:sz="4" w:space="0" w:color="auto"/>
              <w:right w:val="single" w:sz="4" w:space="0" w:color="auto"/>
            </w:tcBorders>
          </w:tcPr>
          <w:p w:rsidR="0007500B" w:rsidRDefault="0007500B">
            <w:pPr>
              <w:tabs>
                <w:tab w:val="left" w:pos="1485"/>
              </w:tabs>
              <w:spacing w:after="0" w:line="240" w:lineRule="auto"/>
              <w:rPr>
                <w:rFonts w:ascii="Times New Roman" w:hAnsi="Times New Roman" w:cs="Times New Roman"/>
                <w:sz w:val="28"/>
                <w:szCs w:val="28"/>
              </w:rPr>
            </w:pPr>
          </w:p>
        </w:tc>
      </w:tr>
      <w:tr w:rsidR="0007500B" w:rsidTr="0007500B">
        <w:tc>
          <w:tcPr>
            <w:tcW w:w="4687" w:type="dxa"/>
            <w:tcBorders>
              <w:top w:val="single" w:sz="4" w:space="0" w:color="auto"/>
              <w:left w:val="single" w:sz="4" w:space="0" w:color="auto"/>
              <w:bottom w:val="single" w:sz="4" w:space="0" w:color="auto"/>
              <w:right w:val="single" w:sz="4" w:space="0" w:color="auto"/>
            </w:tcBorders>
            <w:hideMark/>
          </w:tcPr>
          <w:p w:rsidR="0007500B" w:rsidRDefault="0007500B">
            <w:pPr>
              <w:spacing w:after="0" w:line="240" w:lineRule="auto"/>
              <w:rPr>
                <w:rFonts w:ascii="Times New Roman" w:hAnsi="Times New Roman" w:cs="Times New Roman"/>
                <w:sz w:val="28"/>
                <w:szCs w:val="28"/>
              </w:rPr>
            </w:pPr>
            <w:r>
              <w:rPr>
                <w:rFonts w:ascii="Times New Roman" w:hAnsi="Times New Roman" w:cs="Times New Roman"/>
                <w:sz w:val="28"/>
                <w:szCs w:val="28"/>
              </w:rPr>
              <w:t>1.2. Лабораторные работы</w:t>
            </w:r>
          </w:p>
        </w:tc>
        <w:tc>
          <w:tcPr>
            <w:tcW w:w="2225" w:type="dxa"/>
            <w:tcBorders>
              <w:top w:val="single" w:sz="4" w:space="0" w:color="auto"/>
              <w:left w:val="single" w:sz="4" w:space="0" w:color="auto"/>
              <w:bottom w:val="single" w:sz="4" w:space="0" w:color="auto"/>
              <w:right w:val="single" w:sz="4" w:space="0" w:color="auto"/>
            </w:tcBorders>
          </w:tcPr>
          <w:p w:rsidR="0007500B" w:rsidRDefault="0007500B">
            <w:pPr>
              <w:tabs>
                <w:tab w:val="left" w:pos="1485"/>
              </w:tabs>
              <w:spacing w:after="0" w:line="240" w:lineRule="auto"/>
              <w:rPr>
                <w:rFonts w:ascii="Times New Roman"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rsidR="0007500B" w:rsidRDefault="0007500B">
            <w:pPr>
              <w:tabs>
                <w:tab w:val="left" w:pos="1485"/>
              </w:tabs>
              <w:spacing w:after="0" w:line="240" w:lineRule="auto"/>
              <w:rPr>
                <w:rFonts w:ascii="Times New Roman" w:hAnsi="Times New Roman" w:cs="Times New Roman"/>
                <w:sz w:val="28"/>
                <w:szCs w:val="28"/>
              </w:rPr>
            </w:pPr>
          </w:p>
        </w:tc>
        <w:tc>
          <w:tcPr>
            <w:tcW w:w="996" w:type="dxa"/>
            <w:tcBorders>
              <w:top w:val="single" w:sz="4" w:space="0" w:color="auto"/>
              <w:left w:val="single" w:sz="4" w:space="0" w:color="auto"/>
              <w:bottom w:val="single" w:sz="4" w:space="0" w:color="auto"/>
              <w:right w:val="single" w:sz="4" w:space="0" w:color="auto"/>
            </w:tcBorders>
          </w:tcPr>
          <w:p w:rsidR="0007500B" w:rsidRDefault="0007500B">
            <w:pPr>
              <w:tabs>
                <w:tab w:val="left" w:pos="1485"/>
              </w:tabs>
              <w:spacing w:after="0" w:line="240" w:lineRule="auto"/>
              <w:rPr>
                <w:rFonts w:ascii="Times New Roman" w:hAnsi="Times New Roman" w:cs="Times New Roman"/>
                <w:sz w:val="28"/>
                <w:szCs w:val="28"/>
              </w:rPr>
            </w:pPr>
          </w:p>
        </w:tc>
      </w:tr>
      <w:tr w:rsidR="0007500B" w:rsidTr="0007500B">
        <w:tc>
          <w:tcPr>
            <w:tcW w:w="4687" w:type="dxa"/>
            <w:tcBorders>
              <w:top w:val="single" w:sz="4" w:space="0" w:color="auto"/>
              <w:left w:val="single" w:sz="4" w:space="0" w:color="auto"/>
              <w:bottom w:val="single" w:sz="4" w:space="0" w:color="auto"/>
              <w:right w:val="single" w:sz="4" w:space="0" w:color="auto"/>
            </w:tcBorders>
            <w:hideMark/>
          </w:tcPr>
          <w:p w:rsidR="0007500B" w:rsidRDefault="0007500B">
            <w:pPr>
              <w:spacing w:after="0" w:line="240" w:lineRule="auto"/>
              <w:rPr>
                <w:rFonts w:ascii="Times New Roman" w:hAnsi="Times New Roman" w:cs="Times New Roman"/>
                <w:sz w:val="28"/>
                <w:szCs w:val="28"/>
              </w:rPr>
            </w:pPr>
            <w:r>
              <w:rPr>
                <w:rFonts w:ascii="Times New Roman" w:hAnsi="Times New Roman" w:cs="Times New Roman"/>
                <w:sz w:val="28"/>
                <w:szCs w:val="28"/>
              </w:rPr>
              <w:t>1.3. Практические (семинарские) занятия</w:t>
            </w:r>
          </w:p>
        </w:tc>
        <w:tc>
          <w:tcPr>
            <w:tcW w:w="2225"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1485"/>
              </w:tabs>
              <w:spacing w:after="0" w:line="240" w:lineRule="auto"/>
              <w:rPr>
                <w:rFonts w:ascii="Times New Roman" w:hAnsi="Times New Roman" w:cs="Times New Roman"/>
                <w:sz w:val="28"/>
                <w:szCs w:val="28"/>
              </w:rPr>
            </w:pPr>
            <w:r>
              <w:rPr>
                <w:rFonts w:ascii="Times New Roman" w:hAnsi="Times New Roman" w:cs="Times New Roman"/>
                <w:sz w:val="28"/>
                <w:szCs w:val="28"/>
              </w:rPr>
              <w:t>16</w:t>
            </w:r>
          </w:p>
        </w:tc>
        <w:tc>
          <w:tcPr>
            <w:tcW w:w="1560" w:type="dxa"/>
            <w:tcBorders>
              <w:top w:val="single" w:sz="4" w:space="0" w:color="auto"/>
              <w:left w:val="single" w:sz="4" w:space="0" w:color="auto"/>
              <w:bottom w:val="single" w:sz="4" w:space="0" w:color="auto"/>
              <w:right w:val="single" w:sz="4" w:space="0" w:color="auto"/>
            </w:tcBorders>
          </w:tcPr>
          <w:p w:rsidR="0007500B" w:rsidRDefault="0007500B">
            <w:pPr>
              <w:tabs>
                <w:tab w:val="left" w:pos="1485"/>
              </w:tabs>
              <w:spacing w:after="0" w:line="240" w:lineRule="auto"/>
              <w:jc w:val="center"/>
              <w:rPr>
                <w:rFonts w:ascii="Times New Roman" w:hAnsi="Times New Roman" w:cs="Times New Roman"/>
                <w:sz w:val="28"/>
                <w:szCs w:val="28"/>
              </w:rPr>
            </w:pPr>
          </w:p>
        </w:tc>
        <w:tc>
          <w:tcPr>
            <w:tcW w:w="996" w:type="dxa"/>
            <w:tcBorders>
              <w:top w:val="single" w:sz="4" w:space="0" w:color="auto"/>
              <w:left w:val="single" w:sz="4" w:space="0" w:color="auto"/>
              <w:bottom w:val="single" w:sz="4" w:space="0" w:color="auto"/>
              <w:right w:val="single" w:sz="4" w:space="0" w:color="auto"/>
            </w:tcBorders>
          </w:tcPr>
          <w:p w:rsidR="0007500B" w:rsidRDefault="0007500B">
            <w:pPr>
              <w:tabs>
                <w:tab w:val="left" w:pos="1485"/>
              </w:tabs>
              <w:spacing w:after="0" w:line="240" w:lineRule="auto"/>
              <w:rPr>
                <w:rFonts w:ascii="Times New Roman" w:hAnsi="Times New Roman" w:cs="Times New Roman"/>
                <w:sz w:val="28"/>
                <w:szCs w:val="28"/>
              </w:rPr>
            </w:pPr>
          </w:p>
        </w:tc>
      </w:tr>
      <w:tr w:rsidR="0007500B" w:rsidTr="0007500B">
        <w:tc>
          <w:tcPr>
            <w:tcW w:w="4687" w:type="dxa"/>
            <w:tcBorders>
              <w:top w:val="single" w:sz="4" w:space="0" w:color="auto"/>
              <w:left w:val="single" w:sz="4" w:space="0" w:color="auto"/>
              <w:bottom w:val="single" w:sz="4" w:space="0" w:color="auto"/>
              <w:right w:val="single" w:sz="4" w:space="0" w:color="auto"/>
            </w:tcBorders>
            <w:hideMark/>
          </w:tcPr>
          <w:p w:rsidR="0007500B" w:rsidRDefault="0007500B">
            <w:pPr>
              <w:spacing w:after="0" w:line="240" w:lineRule="auto"/>
              <w:rPr>
                <w:rFonts w:ascii="Times New Roman" w:hAnsi="Times New Roman" w:cs="Times New Roman"/>
                <w:sz w:val="28"/>
                <w:szCs w:val="28"/>
              </w:rPr>
            </w:pPr>
            <w:r>
              <w:rPr>
                <w:rFonts w:ascii="Times New Roman" w:hAnsi="Times New Roman" w:cs="Times New Roman"/>
                <w:sz w:val="28"/>
                <w:szCs w:val="28"/>
              </w:rPr>
              <w:t>2. Самостоятельная работа, часов</w:t>
            </w:r>
          </w:p>
        </w:tc>
        <w:tc>
          <w:tcPr>
            <w:tcW w:w="2225" w:type="dxa"/>
            <w:tcBorders>
              <w:top w:val="single" w:sz="4" w:space="0" w:color="auto"/>
              <w:left w:val="single" w:sz="4" w:space="0" w:color="auto"/>
              <w:bottom w:val="single" w:sz="4" w:space="0" w:color="auto"/>
              <w:right w:val="single" w:sz="4" w:space="0" w:color="auto"/>
            </w:tcBorders>
            <w:hideMark/>
          </w:tcPr>
          <w:p w:rsidR="0007500B" w:rsidRDefault="0000163D" w:rsidP="0000163D">
            <w:pPr>
              <w:tabs>
                <w:tab w:val="left" w:pos="1485"/>
              </w:tabs>
              <w:spacing w:after="0" w:line="240" w:lineRule="auto"/>
              <w:rPr>
                <w:rFonts w:ascii="Times New Roman" w:hAnsi="Times New Roman" w:cs="Times New Roman"/>
                <w:sz w:val="28"/>
                <w:szCs w:val="28"/>
              </w:rPr>
            </w:pPr>
            <w:r>
              <w:rPr>
                <w:rFonts w:ascii="Times New Roman" w:hAnsi="Times New Roman" w:cs="Times New Roman"/>
                <w:sz w:val="28"/>
                <w:szCs w:val="28"/>
              </w:rPr>
              <w:t>56</w:t>
            </w:r>
          </w:p>
        </w:tc>
        <w:tc>
          <w:tcPr>
            <w:tcW w:w="1560" w:type="dxa"/>
            <w:tcBorders>
              <w:top w:val="single" w:sz="4" w:space="0" w:color="auto"/>
              <w:left w:val="single" w:sz="4" w:space="0" w:color="auto"/>
              <w:bottom w:val="single" w:sz="4" w:space="0" w:color="auto"/>
              <w:right w:val="single" w:sz="4" w:space="0" w:color="auto"/>
            </w:tcBorders>
          </w:tcPr>
          <w:p w:rsidR="0007500B" w:rsidRDefault="0007500B">
            <w:pPr>
              <w:tabs>
                <w:tab w:val="left" w:pos="1485"/>
              </w:tabs>
              <w:spacing w:after="0" w:line="240" w:lineRule="auto"/>
              <w:jc w:val="center"/>
              <w:rPr>
                <w:rFonts w:ascii="Times New Roman" w:hAnsi="Times New Roman" w:cs="Times New Roman"/>
                <w:sz w:val="28"/>
                <w:szCs w:val="28"/>
              </w:rPr>
            </w:pPr>
          </w:p>
        </w:tc>
        <w:tc>
          <w:tcPr>
            <w:tcW w:w="996" w:type="dxa"/>
            <w:tcBorders>
              <w:top w:val="single" w:sz="4" w:space="0" w:color="auto"/>
              <w:left w:val="single" w:sz="4" w:space="0" w:color="auto"/>
              <w:bottom w:val="single" w:sz="4" w:space="0" w:color="auto"/>
              <w:right w:val="single" w:sz="4" w:space="0" w:color="auto"/>
            </w:tcBorders>
          </w:tcPr>
          <w:p w:rsidR="0007500B" w:rsidRDefault="0007500B">
            <w:pPr>
              <w:tabs>
                <w:tab w:val="left" w:pos="1485"/>
              </w:tabs>
              <w:spacing w:after="0" w:line="240" w:lineRule="auto"/>
              <w:rPr>
                <w:rFonts w:ascii="Times New Roman" w:hAnsi="Times New Roman" w:cs="Times New Roman"/>
                <w:sz w:val="28"/>
                <w:szCs w:val="28"/>
              </w:rPr>
            </w:pPr>
          </w:p>
        </w:tc>
      </w:tr>
      <w:tr w:rsidR="0007500B" w:rsidTr="0007500B">
        <w:tc>
          <w:tcPr>
            <w:tcW w:w="4687" w:type="dxa"/>
            <w:tcBorders>
              <w:top w:val="single" w:sz="4" w:space="0" w:color="auto"/>
              <w:left w:val="single" w:sz="4" w:space="0" w:color="auto"/>
              <w:bottom w:val="single" w:sz="4" w:space="0" w:color="auto"/>
              <w:right w:val="single" w:sz="4" w:space="0" w:color="auto"/>
            </w:tcBorders>
            <w:hideMark/>
          </w:tcPr>
          <w:p w:rsidR="0007500B" w:rsidRDefault="0007500B">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Всего часов (стр. 1 + стр. 2)</w:t>
            </w:r>
          </w:p>
        </w:tc>
        <w:tc>
          <w:tcPr>
            <w:tcW w:w="2225"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1485"/>
              </w:tabs>
              <w:spacing w:after="0" w:line="240" w:lineRule="auto"/>
              <w:rPr>
                <w:rFonts w:ascii="Times New Roman" w:hAnsi="Times New Roman" w:cs="Times New Roman"/>
                <w:sz w:val="28"/>
                <w:szCs w:val="28"/>
              </w:rPr>
            </w:pPr>
            <w:r>
              <w:rPr>
                <w:rFonts w:ascii="Times New Roman" w:hAnsi="Times New Roman" w:cs="Times New Roman"/>
                <w:sz w:val="28"/>
                <w:szCs w:val="28"/>
              </w:rPr>
              <w:t>72</w:t>
            </w:r>
          </w:p>
        </w:tc>
        <w:tc>
          <w:tcPr>
            <w:tcW w:w="1560" w:type="dxa"/>
            <w:tcBorders>
              <w:top w:val="single" w:sz="4" w:space="0" w:color="auto"/>
              <w:left w:val="single" w:sz="4" w:space="0" w:color="auto"/>
              <w:bottom w:val="single" w:sz="4" w:space="0" w:color="auto"/>
              <w:right w:val="single" w:sz="4" w:space="0" w:color="auto"/>
            </w:tcBorders>
          </w:tcPr>
          <w:p w:rsidR="0007500B" w:rsidRDefault="0007500B">
            <w:pPr>
              <w:tabs>
                <w:tab w:val="left" w:pos="1485"/>
              </w:tabs>
              <w:spacing w:after="0" w:line="240" w:lineRule="auto"/>
              <w:jc w:val="center"/>
              <w:rPr>
                <w:rFonts w:ascii="Times New Roman" w:hAnsi="Times New Roman" w:cs="Times New Roman"/>
                <w:sz w:val="28"/>
                <w:szCs w:val="28"/>
              </w:rPr>
            </w:pPr>
          </w:p>
        </w:tc>
        <w:tc>
          <w:tcPr>
            <w:tcW w:w="996" w:type="dxa"/>
            <w:tcBorders>
              <w:top w:val="single" w:sz="4" w:space="0" w:color="auto"/>
              <w:left w:val="single" w:sz="4" w:space="0" w:color="auto"/>
              <w:bottom w:val="single" w:sz="4" w:space="0" w:color="auto"/>
              <w:right w:val="single" w:sz="4" w:space="0" w:color="auto"/>
            </w:tcBorders>
          </w:tcPr>
          <w:p w:rsidR="0007500B" w:rsidRDefault="0007500B">
            <w:pPr>
              <w:tabs>
                <w:tab w:val="left" w:pos="1485"/>
              </w:tabs>
              <w:spacing w:after="0" w:line="240" w:lineRule="auto"/>
              <w:rPr>
                <w:rFonts w:ascii="Times New Roman" w:hAnsi="Times New Roman" w:cs="Times New Roman"/>
                <w:sz w:val="28"/>
                <w:szCs w:val="28"/>
              </w:rPr>
            </w:pPr>
          </w:p>
        </w:tc>
      </w:tr>
      <w:tr w:rsidR="0007500B" w:rsidTr="0007500B">
        <w:tc>
          <w:tcPr>
            <w:tcW w:w="4687" w:type="dxa"/>
            <w:tcBorders>
              <w:top w:val="single" w:sz="4" w:space="0" w:color="auto"/>
              <w:left w:val="single" w:sz="4" w:space="0" w:color="auto"/>
              <w:bottom w:val="single" w:sz="4" w:space="0" w:color="auto"/>
              <w:right w:val="single" w:sz="4" w:space="0" w:color="auto"/>
            </w:tcBorders>
            <w:hideMark/>
          </w:tcPr>
          <w:p w:rsidR="0007500B" w:rsidRDefault="0007500B">
            <w:pPr>
              <w:spacing w:after="0" w:line="240" w:lineRule="auto"/>
              <w:rPr>
                <w:rFonts w:ascii="Times New Roman" w:hAnsi="Times New Roman" w:cs="Times New Roman"/>
                <w:sz w:val="28"/>
                <w:szCs w:val="28"/>
              </w:rPr>
            </w:pPr>
            <w:r>
              <w:rPr>
                <w:rFonts w:ascii="Times New Roman" w:hAnsi="Times New Roman" w:cs="Times New Roman"/>
                <w:sz w:val="28"/>
                <w:szCs w:val="28"/>
              </w:rPr>
              <w:t>Общая трудоемкость зачетных единиц</w:t>
            </w:r>
          </w:p>
        </w:tc>
        <w:tc>
          <w:tcPr>
            <w:tcW w:w="2225"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1485"/>
              </w:tabs>
              <w:spacing w:after="0" w:line="240" w:lineRule="auto"/>
              <w:rPr>
                <w:rFonts w:ascii="Times New Roman" w:hAnsi="Times New Roman" w:cs="Times New Roman"/>
                <w:sz w:val="28"/>
                <w:szCs w:val="28"/>
              </w:rPr>
            </w:pPr>
            <w:r>
              <w:rPr>
                <w:rFonts w:ascii="Times New Roman" w:hAnsi="Times New Roman" w:cs="Times New Roman"/>
                <w:sz w:val="28"/>
                <w:szCs w:val="28"/>
              </w:rPr>
              <w:t>2</w:t>
            </w:r>
          </w:p>
        </w:tc>
        <w:tc>
          <w:tcPr>
            <w:tcW w:w="1560" w:type="dxa"/>
            <w:tcBorders>
              <w:top w:val="single" w:sz="4" w:space="0" w:color="auto"/>
              <w:left w:val="single" w:sz="4" w:space="0" w:color="auto"/>
              <w:bottom w:val="single" w:sz="4" w:space="0" w:color="auto"/>
              <w:right w:val="single" w:sz="4" w:space="0" w:color="auto"/>
            </w:tcBorders>
          </w:tcPr>
          <w:p w:rsidR="0007500B" w:rsidRDefault="0007500B">
            <w:pPr>
              <w:tabs>
                <w:tab w:val="left" w:pos="1485"/>
              </w:tabs>
              <w:spacing w:after="0" w:line="240" w:lineRule="auto"/>
              <w:jc w:val="center"/>
              <w:rPr>
                <w:rFonts w:ascii="Times New Roman" w:hAnsi="Times New Roman" w:cs="Times New Roman"/>
                <w:sz w:val="28"/>
                <w:szCs w:val="28"/>
              </w:rPr>
            </w:pPr>
          </w:p>
        </w:tc>
        <w:tc>
          <w:tcPr>
            <w:tcW w:w="996" w:type="dxa"/>
            <w:tcBorders>
              <w:top w:val="single" w:sz="4" w:space="0" w:color="auto"/>
              <w:left w:val="single" w:sz="4" w:space="0" w:color="auto"/>
              <w:bottom w:val="single" w:sz="4" w:space="0" w:color="auto"/>
              <w:right w:val="single" w:sz="4" w:space="0" w:color="auto"/>
            </w:tcBorders>
          </w:tcPr>
          <w:p w:rsidR="0007500B" w:rsidRDefault="0007500B">
            <w:pPr>
              <w:tabs>
                <w:tab w:val="left" w:pos="1485"/>
              </w:tabs>
              <w:spacing w:after="0" w:line="240" w:lineRule="auto"/>
              <w:rPr>
                <w:rFonts w:ascii="Times New Roman" w:hAnsi="Times New Roman" w:cs="Times New Roman"/>
                <w:sz w:val="28"/>
                <w:szCs w:val="28"/>
              </w:rPr>
            </w:pPr>
          </w:p>
        </w:tc>
      </w:tr>
    </w:tbl>
    <w:p w:rsidR="0007500B" w:rsidRDefault="0007500B" w:rsidP="0007500B">
      <w:pPr>
        <w:spacing w:after="0" w:line="240" w:lineRule="auto"/>
        <w:rPr>
          <w:rFonts w:ascii="Calibri" w:eastAsiaTheme="minorEastAsia" w:hAnsi="Calibri" w:cs="Times New Roman"/>
          <w:sz w:val="28"/>
          <w:szCs w:val="28"/>
          <w:lang w:eastAsia="ru-RU"/>
        </w:rPr>
      </w:pPr>
    </w:p>
    <w:p w:rsidR="0007500B" w:rsidRDefault="0007500B" w:rsidP="0007500B">
      <w:pPr>
        <w:tabs>
          <w:tab w:val="left" w:pos="1485"/>
        </w:tabs>
        <w:ind w:firstLine="709"/>
        <w:rPr>
          <w:rFonts w:ascii="Times New Roman" w:hAnsi="Times New Roman" w:cs="Times New Roman"/>
          <w:sz w:val="28"/>
          <w:szCs w:val="28"/>
        </w:rPr>
      </w:pPr>
      <w:r>
        <w:rPr>
          <w:rFonts w:ascii="Times New Roman" w:hAnsi="Times New Roman" w:cs="Times New Roman"/>
          <w:sz w:val="28"/>
          <w:szCs w:val="28"/>
        </w:rPr>
        <w:t>Форма промежуточной аттестации - зачет</w:t>
      </w:r>
    </w:p>
    <w:p w:rsidR="0007500B" w:rsidRDefault="0007500B" w:rsidP="0007500B">
      <w:pPr>
        <w:tabs>
          <w:tab w:val="left" w:pos="1485"/>
        </w:tabs>
        <w:ind w:firstLine="709"/>
        <w:jc w:val="both"/>
        <w:rPr>
          <w:rFonts w:ascii="Times New Roman" w:hAnsi="Times New Roman" w:cs="Times New Roman"/>
          <w:sz w:val="28"/>
          <w:szCs w:val="28"/>
        </w:rPr>
      </w:pPr>
      <w:r>
        <w:rPr>
          <w:rFonts w:ascii="Times New Roman" w:hAnsi="Times New Roman" w:cs="Times New Roman"/>
          <w:sz w:val="28"/>
          <w:szCs w:val="28"/>
        </w:rPr>
        <w:t>Перечень изучаемых тем:</w:t>
      </w:r>
    </w:p>
    <w:p w:rsidR="0007500B" w:rsidRDefault="0007500B" w:rsidP="0007500B">
      <w:pPr>
        <w:pStyle w:val="af5"/>
        <w:numPr>
          <w:ilvl w:val="0"/>
          <w:numId w:val="22"/>
        </w:numPr>
        <w:spacing w:after="0" w:line="240" w:lineRule="auto"/>
        <w:ind w:left="714" w:hanging="357"/>
        <w:jc w:val="both"/>
        <w:rPr>
          <w:rFonts w:ascii="Times New Roman" w:hAnsi="Times New Roman" w:cs="Times New Roman"/>
          <w:sz w:val="28"/>
          <w:szCs w:val="28"/>
        </w:rPr>
      </w:pPr>
      <w:r>
        <w:rPr>
          <w:rFonts w:ascii="Times New Roman" w:hAnsi="Times New Roman"/>
          <w:bCs/>
          <w:sz w:val="28"/>
          <w:szCs w:val="28"/>
        </w:rPr>
        <w:t>Культура речи и ее составляющие. Коммуникативные качества речи.</w:t>
      </w:r>
    </w:p>
    <w:p w:rsidR="0007500B" w:rsidRDefault="0007500B" w:rsidP="0007500B">
      <w:pPr>
        <w:pStyle w:val="af5"/>
        <w:numPr>
          <w:ilvl w:val="0"/>
          <w:numId w:val="22"/>
        </w:numPr>
        <w:spacing w:after="0" w:line="240" w:lineRule="auto"/>
        <w:ind w:left="714" w:hanging="357"/>
        <w:jc w:val="both"/>
        <w:rPr>
          <w:rFonts w:ascii="Times New Roman" w:hAnsi="Times New Roman"/>
          <w:sz w:val="28"/>
          <w:szCs w:val="28"/>
        </w:rPr>
      </w:pPr>
      <w:r>
        <w:rPr>
          <w:rFonts w:ascii="Times New Roman" w:hAnsi="Times New Roman"/>
          <w:bCs/>
          <w:sz w:val="28"/>
          <w:szCs w:val="28"/>
        </w:rPr>
        <w:t>Речевое общение как деятельность. Эффективность речевого общения и коммуникативные неудачи.</w:t>
      </w:r>
    </w:p>
    <w:p w:rsidR="0007500B" w:rsidRDefault="0007500B" w:rsidP="0007500B">
      <w:pPr>
        <w:pStyle w:val="af5"/>
        <w:numPr>
          <w:ilvl w:val="0"/>
          <w:numId w:val="22"/>
        </w:numPr>
        <w:spacing w:after="0" w:line="240" w:lineRule="auto"/>
        <w:ind w:left="714" w:hanging="357"/>
        <w:jc w:val="both"/>
        <w:rPr>
          <w:rFonts w:ascii="Times New Roman" w:hAnsi="Times New Roman"/>
          <w:sz w:val="28"/>
          <w:szCs w:val="28"/>
        </w:rPr>
      </w:pPr>
      <w:r>
        <w:rPr>
          <w:rFonts w:ascii="Times New Roman" w:hAnsi="Times New Roman"/>
          <w:bCs/>
          <w:sz w:val="28"/>
          <w:szCs w:val="28"/>
        </w:rPr>
        <w:t>Логичность речи как коммуникативное качество.</w:t>
      </w:r>
    </w:p>
    <w:p w:rsidR="0007500B" w:rsidRDefault="0007500B" w:rsidP="0007500B">
      <w:pPr>
        <w:pStyle w:val="af5"/>
        <w:numPr>
          <w:ilvl w:val="0"/>
          <w:numId w:val="22"/>
        </w:numPr>
        <w:spacing w:after="0" w:line="240" w:lineRule="auto"/>
        <w:ind w:left="714" w:hanging="357"/>
        <w:jc w:val="both"/>
        <w:rPr>
          <w:rFonts w:ascii="Times New Roman" w:hAnsi="Times New Roman"/>
          <w:sz w:val="28"/>
          <w:szCs w:val="28"/>
        </w:rPr>
      </w:pPr>
      <w:r>
        <w:rPr>
          <w:rFonts w:ascii="Times New Roman" w:hAnsi="Times New Roman"/>
          <w:bCs/>
          <w:sz w:val="28"/>
          <w:szCs w:val="28"/>
        </w:rPr>
        <w:t>Деловое общение. Речевые принципы делового общения.</w:t>
      </w:r>
    </w:p>
    <w:p w:rsidR="0007500B" w:rsidRDefault="0007500B" w:rsidP="0007500B">
      <w:pPr>
        <w:pStyle w:val="af5"/>
        <w:numPr>
          <w:ilvl w:val="0"/>
          <w:numId w:val="22"/>
        </w:numPr>
        <w:spacing w:after="0" w:line="240" w:lineRule="auto"/>
        <w:ind w:left="714" w:hanging="357"/>
        <w:jc w:val="both"/>
        <w:rPr>
          <w:rFonts w:ascii="Times New Roman" w:hAnsi="Times New Roman"/>
          <w:sz w:val="28"/>
          <w:szCs w:val="28"/>
        </w:rPr>
      </w:pPr>
      <w:r>
        <w:rPr>
          <w:rFonts w:ascii="Times New Roman" w:hAnsi="Times New Roman"/>
          <w:bCs/>
          <w:sz w:val="28"/>
          <w:szCs w:val="28"/>
        </w:rPr>
        <w:t>Деловая беседа как один из жанров устного делового общения.</w:t>
      </w:r>
    </w:p>
    <w:p w:rsidR="0007500B" w:rsidRDefault="0007500B" w:rsidP="0007500B">
      <w:pPr>
        <w:pStyle w:val="af5"/>
        <w:numPr>
          <w:ilvl w:val="0"/>
          <w:numId w:val="22"/>
        </w:numPr>
        <w:spacing w:after="0" w:line="240" w:lineRule="auto"/>
        <w:ind w:left="714" w:hanging="357"/>
        <w:jc w:val="both"/>
        <w:rPr>
          <w:rFonts w:ascii="Times New Roman" w:hAnsi="Times New Roman"/>
          <w:sz w:val="28"/>
          <w:szCs w:val="28"/>
        </w:rPr>
      </w:pPr>
      <w:r>
        <w:rPr>
          <w:rFonts w:ascii="Times New Roman" w:hAnsi="Times New Roman"/>
          <w:bCs/>
          <w:sz w:val="28"/>
          <w:szCs w:val="28"/>
        </w:rPr>
        <w:t>Практические приемы убеждения в речевом взаимодействии (психологические тактики убеждения).</w:t>
      </w:r>
    </w:p>
    <w:p w:rsidR="0007500B" w:rsidRDefault="0007500B" w:rsidP="0007500B">
      <w:pPr>
        <w:pStyle w:val="af5"/>
        <w:numPr>
          <w:ilvl w:val="0"/>
          <w:numId w:val="22"/>
        </w:numPr>
        <w:spacing w:after="0" w:line="240" w:lineRule="auto"/>
        <w:ind w:left="714" w:hanging="357"/>
        <w:jc w:val="both"/>
        <w:rPr>
          <w:rFonts w:ascii="Times New Roman" w:hAnsi="Times New Roman"/>
          <w:sz w:val="28"/>
          <w:szCs w:val="28"/>
        </w:rPr>
      </w:pPr>
      <w:r>
        <w:rPr>
          <w:rFonts w:ascii="Times New Roman" w:hAnsi="Times New Roman"/>
          <w:bCs/>
          <w:sz w:val="28"/>
          <w:szCs w:val="28"/>
        </w:rPr>
        <w:t>Ведение делового телефонного разговора.</w:t>
      </w:r>
    </w:p>
    <w:p w:rsidR="0007500B" w:rsidRDefault="0007500B" w:rsidP="0007500B">
      <w:pPr>
        <w:pStyle w:val="af"/>
        <w:numPr>
          <w:ilvl w:val="0"/>
          <w:numId w:val="22"/>
        </w:numPr>
        <w:spacing w:after="0"/>
        <w:ind w:left="714" w:hanging="357"/>
        <w:outlineLvl w:val="0"/>
        <w:rPr>
          <w:sz w:val="28"/>
          <w:szCs w:val="28"/>
        </w:rPr>
      </w:pPr>
      <w:r>
        <w:rPr>
          <w:sz w:val="28"/>
          <w:szCs w:val="28"/>
        </w:rPr>
        <w:t>Официально-деловая письменная речь. Коммерческая корреспонденция. Речевой этикет в документе.</w:t>
      </w:r>
    </w:p>
    <w:p w:rsidR="0007500B" w:rsidRDefault="0007500B" w:rsidP="0007500B">
      <w:pPr>
        <w:pStyle w:val="af"/>
        <w:numPr>
          <w:ilvl w:val="0"/>
          <w:numId w:val="22"/>
        </w:numPr>
        <w:spacing w:after="0"/>
        <w:ind w:left="714" w:hanging="357"/>
        <w:outlineLvl w:val="0"/>
        <w:rPr>
          <w:sz w:val="28"/>
          <w:szCs w:val="28"/>
        </w:rPr>
      </w:pPr>
      <w:r>
        <w:rPr>
          <w:bCs/>
          <w:sz w:val="28"/>
          <w:szCs w:val="28"/>
        </w:rPr>
        <w:t>Типы внутринациональных речевых культур.</w:t>
      </w:r>
    </w:p>
    <w:p w:rsidR="0007500B" w:rsidRDefault="0007500B" w:rsidP="0007500B">
      <w:pPr>
        <w:spacing w:after="0" w:line="240" w:lineRule="auto"/>
        <w:ind w:left="502"/>
        <w:contextualSpacing/>
        <w:outlineLvl w:val="0"/>
        <w:rPr>
          <w:rFonts w:ascii="Times New Roman" w:hAnsi="Times New Roman" w:cs="Times New Roman"/>
          <w:b/>
          <w:sz w:val="28"/>
          <w:szCs w:val="28"/>
        </w:rPr>
      </w:pPr>
    </w:p>
    <w:p w:rsidR="0007500B" w:rsidRDefault="0007500B" w:rsidP="0007500B">
      <w:pPr>
        <w:spacing w:after="0" w:line="240" w:lineRule="auto"/>
        <w:contextualSpacing/>
        <w:outlineLvl w:val="0"/>
        <w:rPr>
          <w:rFonts w:ascii="Times New Roman" w:hAnsi="Times New Roman" w:cs="Times New Roman"/>
          <w:sz w:val="28"/>
          <w:szCs w:val="28"/>
        </w:rPr>
      </w:pPr>
    </w:p>
    <w:p w:rsidR="00922358" w:rsidRDefault="0007500B" w:rsidP="00922358">
      <w:pPr>
        <w:spacing w:line="240" w:lineRule="auto"/>
        <w:jc w:val="right"/>
        <w:rPr>
          <w:rFonts w:ascii="Times New Roman" w:hAnsi="Times New Roman"/>
          <w:b/>
          <w:sz w:val="28"/>
          <w:szCs w:val="28"/>
        </w:rPr>
      </w:pPr>
      <w:r>
        <w:rPr>
          <w:rFonts w:ascii="Times New Roman" w:hAnsi="Times New Roman" w:cs="Times New Roman"/>
          <w:sz w:val="28"/>
          <w:szCs w:val="28"/>
        </w:rPr>
        <w:br w:type="page"/>
      </w:r>
      <w:r w:rsidR="00922358">
        <w:rPr>
          <w:rFonts w:ascii="Times New Roman" w:hAnsi="Times New Roman"/>
          <w:b/>
          <w:sz w:val="28"/>
          <w:szCs w:val="28"/>
        </w:rPr>
        <w:lastRenderedPageBreak/>
        <w:t>ПРИЛОЖЕНИЕ № 2</w:t>
      </w:r>
    </w:p>
    <w:p w:rsidR="00922358" w:rsidRDefault="00922358" w:rsidP="00922358">
      <w:pPr>
        <w:spacing w:after="0" w:line="240" w:lineRule="auto"/>
        <w:jc w:val="right"/>
        <w:outlineLvl w:val="0"/>
        <w:rPr>
          <w:rFonts w:ascii="Times New Roman" w:hAnsi="Times New Roman"/>
          <w:sz w:val="28"/>
          <w:szCs w:val="28"/>
        </w:rPr>
      </w:pPr>
      <w:r>
        <w:rPr>
          <w:rFonts w:ascii="Times New Roman" w:hAnsi="Times New Roman"/>
          <w:sz w:val="28"/>
          <w:szCs w:val="28"/>
        </w:rPr>
        <w:t>К программе дисциплины</w:t>
      </w:r>
    </w:p>
    <w:p w:rsidR="00922358" w:rsidRDefault="00922358" w:rsidP="00922358">
      <w:pPr>
        <w:spacing w:after="0" w:line="240" w:lineRule="auto"/>
        <w:jc w:val="right"/>
        <w:outlineLvl w:val="0"/>
        <w:rPr>
          <w:rFonts w:ascii="Times New Roman" w:hAnsi="Times New Roman"/>
          <w:sz w:val="28"/>
          <w:szCs w:val="28"/>
        </w:rPr>
      </w:pPr>
      <w:r>
        <w:rPr>
          <w:rFonts w:ascii="Times New Roman" w:hAnsi="Times New Roman"/>
          <w:sz w:val="28"/>
          <w:szCs w:val="28"/>
        </w:rPr>
        <w:t>«Культура речи и деловое общение»</w:t>
      </w:r>
    </w:p>
    <w:p w:rsidR="00922358" w:rsidRDefault="00922358" w:rsidP="00922358">
      <w:pPr>
        <w:spacing w:after="0" w:line="240" w:lineRule="auto"/>
        <w:jc w:val="right"/>
        <w:outlineLvl w:val="0"/>
        <w:rPr>
          <w:rFonts w:ascii="Times New Roman" w:hAnsi="Times New Roman"/>
          <w:sz w:val="28"/>
          <w:szCs w:val="28"/>
        </w:rPr>
      </w:pPr>
      <w:r>
        <w:rPr>
          <w:rFonts w:ascii="Times New Roman" w:hAnsi="Times New Roman"/>
          <w:sz w:val="28"/>
          <w:szCs w:val="28"/>
        </w:rPr>
        <w:t xml:space="preserve">Изменения приняты </w:t>
      </w:r>
      <w:proofErr w:type="gramStart"/>
      <w:r>
        <w:rPr>
          <w:rFonts w:ascii="Times New Roman" w:hAnsi="Times New Roman"/>
          <w:sz w:val="28"/>
          <w:szCs w:val="28"/>
        </w:rPr>
        <w:t>на</w:t>
      </w:r>
      <w:proofErr w:type="gramEnd"/>
    </w:p>
    <w:p w:rsidR="00922358" w:rsidRDefault="00922358" w:rsidP="00922358">
      <w:pPr>
        <w:spacing w:after="0" w:line="240" w:lineRule="auto"/>
        <w:jc w:val="right"/>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заседании</w:t>
      </w:r>
      <w:proofErr w:type="gramEnd"/>
      <w:r>
        <w:rPr>
          <w:rFonts w:ascii="Times New Roman" w:hAnsi="Times New Roman"/>
          <w:sz w:val="28"/>
          <w:szCs w:val="28"/>
        </w:rPr>
        <w:t xml:space="preserve"> </w:t>
      </w:r>
    </w:p>
    <w:p w:rsidR="00922358" w:rsidRDefault="00922358" w:rsidP="00922358">
      <w:pPr>
        <w:spacing w:after="0" w:line="240" w:lineRule="auto"/>
        <w:jc w:val="right"/>
        <w:rPr>
          <w:rFonts w:ascii="Times New Roman" w:hAnsi="Times New Roman"/>
          <w:sz w:val="28"/>
          <w:szCs w:val="28"/>
        </w:rPr>
      </w:pPr>
      <w:r>
        <w:rPr>
          <w:rFonts w:ascii="Times New Roman" w:hAnsi="Times New Roman"/>
          <w:sz w:val="28"/>
          <w:szCs w:val="28"/>
        </w:rPr>
        <w:t>кафедры философии</w:t>
      </w:r>
    </w:p>
    <w:p w:rsidR="00922358" w:rsidRDefault="00922358" w:rsidP="00922358">
      <w:pPr>
        <w:spacing w:after="0" w:line="240" w:lineRule="auto"/>
        <w:jc w:val="right"/>
        <w:rPr>
          <w:rFonts w:ascii="Times New Roman" w:hAnsi="Times New Roman"/>
          <w:sz w:val="28"/>
          <w:szCs w:val="28"/>
        </w:rPr>
      </w:pPr>
      <w:r>
        <w:rPr>
          <w:rFonts w:ascii="Times New Roman" w:hAnsi="Times New Roman"/>
          <w:sz w:val="28"/>
          <w:szCs w:val="28"/>
        </w:rPr>
        <w:t xml:space="preserve">протокол № </w:t>
      </w:r>
    </w:p>
    <w:p w:rsidR="00922358" w:rsidRDefault="00922358" w:rsidP="00922358">
      <w:pPr>
        <w:spacing w:after="0" w:line="240" w:lineRule="auto"/>
        <w:jc w:val="right"/>
        <w:rPr>
          <w:rFonts w:ascii="Times New Roman" w:hAnsi="Times New Roman"/>
          <w:sz w:val="28"/>
          <w:szCs w:val="28"/>
        </w:rPr>
      </w:pPr>
      <w:r>
        <w:rPr>
          <w:rFonts w:ascii="Times New Roman" w:hAnsi="Times New Roman"/>
          <w:sz w:val="28"/>
          <w:szCs w:val="28"/>
        </w:rPr>
        <w:t>от «___»__________20___года</w:t>
      </w:r>
    </w:p>
    <w:p w:rsidR="00922358" w:rsidRDefault="00922358" w:rsidP="00922358">
      <w:pPr>
        <w:spacing w:after="0" w:line="240" w:lineRule="auto"/>
        <w:jc w:val="right"/>
        <w:rPr>
          <w:rFonts w:ascii="Times New Roman" w:hAnsi="Times New Roman"/>
          <w:b/>
          <w:sz w:val="28"/>
          <w:szCs w:val="28"/>
        </w:rPr>
      </w:pPr>
    </w:p>
    <w:p w:rsidR="00922358" w:rsidRDefault="00922358" w:rsidP="00922358">
      <w:pPr>
        <w:spacing w:after="0" w:line="240" w:lineRule="auto"/>
        <w:jc w:val="center"/>
        <w:outlineLvl w:val="0"/>
        <w:rPr>
          <w:rFonts w:ascii="Times New Roman" w:hAnsi="Times New Roman"/>
          <w:sz w:val="28"/>
          <w:szCs w:val="28"/>
        </w:rPr>
      </w:pPr>
      <w:r>
        <w:rPr>
          <w:rFonts w:ascii="Times New Roman" w:hAnsi="Times New Roman"/>
          <w:sz w:val="28"/>
          <w:szCs w:val="28"/>
        </w:rPr>
        <w:t xml:space="preserve">Список изданий основной учебной литературы по дисциплине </w:t>
      </w:r>
    </w:p>
    <w:p w:rsidR="00922358" w:rsidRDefault="00922358" w:rsidP="00922358">
      <w:pPr>
        <w:spacing w:after="0" w:line="240" w:lineRule="auto"/>
        <w:jc w:val="center"/>
        <w:outlineLvl w:val="0"/>
        <w:rPr>
          <w:rFonts w:ascii="Times New Roman" w:hAnsi="Times New Roman"/>
          <w:sz w:val="28"/>
          <w:szCs w:val="28"/>
        </w:rPr>
      </w:pPr>
      <w:r>
        <w:rPr>
          <w:rFonts w:ascii="Times New Roman" w:hAnsi="Times New Roman"/>
          <w:sz w:val="28"/>
          <w:szCs w:val="28"/>
        </w:rPr>
        <w:t>«Культура речи и деловое общение»</w:t>
      </w:r>
    </w:p>
    <w:p w:rsidR="00922358" w:rsidRDefault="00922358" w:rsidP="00922358">
      <w:pPr>
        <w:spacing w:after="0" w:line="240" w:lineRule="auto"/>
        <w:jc w:val="center"/>
        <w:rPr>
          <w:rFonts w:ascii="Times New Roman" w:hAnsi="Times New Roman"/>
          <w:sz w:val="28"/>
          <w:szCs w:val="28"/>
        </w:rPr>
      </w:pPr>
      <w:r>
        <w:rPr>
          <w:rFonts w:ascii="Times New Roman" w:hAnsi="Times New Roman"/>
          <w:sz w:val="28"/>
          <w:szCs w:val="28"/>
        </w:rPr>
        <w:t xml:space="preserve"> (библиотечный фонд АГАУ)</w:t>
      </w:r>
    </w:p>
    <w:p w:rsidR="00922358" w:rsidRDefault="00922358" w:rsidP="00922358">
      <w:pPr>
        <w:spacing w:after="0" w:line="240" w:lineRule="auto"/>
        <w:jc w:val="center"/>
        <w:rPr>
          <w:rFonts w:ascii="Times New Roman" w:hAnsi="Times New Roman"/>
          <w:sz w:val="28"/>
          <w:szCs w:val="28"/>
          <w:u w:val="single"/>
        </w:rPr>
      </w:pPr>
    </w:p>
    <w:p w:rsidR="00922358" w:rsidRDefault="00922358" w:rsidP="00922358">
      <w:pPr>
        <w:spacing w:after="0" w:line="240" w:lineRule="auto"/>
        <w:jc w:val="center"/>
        <w:rPr>
          <w:rFonts w:ascii="Times New Roman" w:hAnsi="Times New Roman"/>
          <w:sz w:val="28"/>
          <w:szCs w:val="28"/>
        </w:rPr>
      </w:pPr>
    </w:p>
    <w:tbl>
      <w:tblPr>
        <w:tblW w:w="9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66"/>
        <w:gridCol w:w="7233"/>
        <w:gridCol w:w="1704"/>
      </w:tblGrid>
      <w:tr w:rsidR="00922358" w:rsidRPr="00F70B50" w:rsidTr="00FA78DB">
        <w:tc>
          <w:tcPr>
            <w:tcW w:w="566" w:type="dxa"/>
            <w:tcBorders>
              <w:top w:val="single" w:sz="4" w:space="0" w:color="auto"/>
              <w:left w:val="single" w:sz="4" w:space="0" w:color="auto"/>
              <w:bottom w:val="single" w:sz="4" w:space="0" w:color="auto"/>
              <w:right w:val="single" w:sz="4" w:space="0" w:color="auto"/>
            </w:tcBorders>
            <w:hideMark/>
          </w:tcPr>
          <w:p w:rsidR="00922358" w:rsidRPr="00F70B50" w:rsidRDefault="00922358" w:rsidP="00FA78DB">
            <w:pPr>
              <w:pStyle w:val="ad"/>
              <w:spacing w:after="0" w:line="240" w:lineRule="auto"/>
              <w:rPr>
                <w:rFonts w:ascii="Times New Roman" w:hAnsi="Times New Roman"/>
                <w:sz w:val="28"/>
                <w:szCs w:val="28"/>
                <w:lang w:eastAsia="en-US"/>
              </w:rPr>
            </w:pPr>
            <w:r w:rsidRPr="00F70B50">
              <w:rPr>
                <w:rFonts w:ascii="Times New Roman" w:hAnsi="Times New Roman"/>
                <w:sz w:val="28"/>
                <w:szCs w:val="28"/>
                <w:lang w:eastAsia="en-US"/>
              </w:rPr>
              <w:t xml:space="preserve">№ </w:t>
            </w:r>
            <w:proofErr w:type="gramStart"/>
            <w:r w:rsidRPr="00F70B50">
              <w:rPr>
                <w:rFonts w:ascii="Times New Roman" w:hAnsi="Times New Roman"/>
                <w:sz w:val="28"/>
                <w:szCs w:val="28"/>
                <w:lang w:eastAsia="en-US"/>
              </w:rPr>
              <w:t>п</w:t>
            </w:r>
            <w:proofErr w:type="gramEnd"/>
            <w:r w:rsidRPr="00F70B50">
              <w:rPr>
                <w:rFonts w:ascii="Times New Roman" w:hAnsi="Times New Roman"/>
                <w:sz w:val="28"/>
                <w:szCs w:val="28"/>
                <w:lang w:eastAsia="en-US"/>
              </w:rPr>
              <w:t>/п</w:t>
            </w:r>
          </w:p>
        </w:tc>
        <w:tc>
          <w:tcPr>
            <w:tcW w:w="7233" w:type="dxa"/>
            <w:tcBorders>
              <w:top w:val="single" w:sz="4" w:space="0" w:color="auto"/>
              <w:left w:val="single" w:sz="4" w:space="0" w:color="auto"/>
              <w:bottom w:val="single" w:sz="4" w:space="0" w:color="auto"/>
              <w:right w:val="single" w:sz="4" w:space="0" w:color="auto"/>
            </w:tcBorders>
            <w:hideMark/>
          </w:tcPr>
          <w:p w:rsidR="00922358" w:rsidRPr="00F70B50" w:rsidRDefault="00922358" w:rsidP="00FA78DB">
            <w:pPr>
              <w:pStyle w:val="ad"/>
              <w:spacing w:after="0" w:line="240" w:lineRule="auto"/>
              <w:rPr>
                <w:rFonts w:ascii="Times New Roman" w:hAnsi="Times New Roman"/>
                <w:sz w:val="28"/>
                <w:szCs w:val="28"/>
                <w:lang w:eastAsia="en-US"/>
              </w:rPr>
            </w:pPr>
            <w:r w:rsidRPr="00F70B50">
              <w:rPr>
                <w:rFonts w:ascii="Times New Roman" w:hAnsi="Times New Roman"/>
                <w:sz w:val="28"/>
                <w:szCs w:val="28"/>
                <w:lang w:eastAsia="en-US"/>
              </w:rPr>
              <w:t>Библиографическое описание издания</w:t>
            </w:r>
          </w:p>
        </w:tc>
        <w:tc>
          <w:tcPr>
            <w:tcW w:w="1704" w:type="dxa"/>
            <w:tcBorders>
              <w:top w:val="single" w:sz="4" w:space="0" w:color="auto"/>
              <w:left w:val="single" w:sz="4" w:space="0" w:color="auto"/>
              <w:bottom w:val="single" w:sz="4" w:space="0" w:color="auto"/>
              <w:right w:val="single" w:sz="4" w:space="0" w:color="auto"/>
            </w:tcBorders>
            <w:hideMark/>
          </w:tcPr>
          <w:p w:rsidR="00922358" w:rsidRPr="00F70B50" w:rsidRDefault="00922358" w:rsidP="00FA78DB">
            <w:pPr>
              <w:pStyle w:val="ad"/>
              <w:spacing w:after="0" w:line="240" w:lineRule="auto"/>
              <w:rPr>
                <w:rFonts w:ascii="Times New Roman" w:hAnsi="Times New Roman"/>
                <w:sz w:val="28"/>
                <w:szCs w:val="28"/>
                <w:lang w:eastAsia="en-US"/>
              </w:rPr>
            </w:pPr>
            <w:r w:rsidRPr="00F70B50">
              <w:rPr>
                <w:rFonts w:ascii="Times New Roman" w:hAnsi="Times New Roman"/>
                <w:sz w:val="28"/>
                <w:szCs w:val="28"/>
                <w:lang w:eastAsia="en-US"/>
              </w:rPr>
              <w:t>Примечание</w:t>
            </w:r>
          </w:p>
        </w:tc>
      </w:tr>
      <w:tr w:rsidR="00922358" w:rsidRPr="00F70B50" w:rsidTr="00FA78DB">
        <w:tc>
          <w:tcPr>
            <w:tcW w:w="566" w:type="dxa"/>
            <w:tcBorders>
              <w:top w:val="single" w:sz="4" w:space="0" w:color="auto"/>
              <w:left w:val="single" w:sz="4" w:space="0" w:color="auto"/>
              <w:bottom w:val="single" w:sz="4" w:space="0" w:color="auto"/>
              <w:right w:val="single" w:sz="4" w:space="0" w:color="auto"/>
            </w:tcBorders>
            <w:hideMark/>
          </w:tcPr>
          <w:p w:rsidR="00922358" w:rsidRPr="00F70B50" w:rsidRDefault="00922358" w:rsidP="00FA78DB">
            <w:pPr>
              <w:pStyle w:val="ad"/>
              <w:spacing w:after="0" w:line="240" w:lineRule="auto"/>
              <w:rPr>
                <w:rFonts w:ascii="Times New Roman" w:hAnsi="Times New Roman"/>
                <w:sz w:val="28"/>
                <w:szCs w:val="28"/>
                <w:lang w:eastAsia="en-US"/>
              </w:rPr>
            </w:pPr>
            <w:r w:rsidRPr="00F70B50">
              <w:rPr>
                <w:rFonts w:ascii="Times New Roman" w:hAnsi="Times New Roman"/>
                <w:sz w:val="28"/>
                <w:szCs w:val="28"/>
                <w:lang w:eastAsia="en-US"/>
              </w:rPr>
              <w:t>1.</w:t>
            </w:r>
          </w:p>
        </w:tc>
        <w:tc>
          <w:tcPr>
            <w:tcW w:w="7233" w:type="dxa"/>
            <w:tcBorders>
              <w:top w:val="single" w:sz="4" w:space="0" w:color="auto"/>
              <w:left w:val="single" w:sz="4" w:space="0" w:color="auto"/>
              <w:bottom w:val="single" w:sz="4" w:space="0" w:color="auto"/>
              <w:right w:val="single" w:sz="4" w:space="0" w:color="auto"/>
            </w:tcBorders>
            <w:hideMark/>
          </w:tcPr>
          <w:p w:rsidR="00922358" w:rsidRPr="00F70B50" w:rsidRDefault="00922358" w:rsidP="00FA78DB">
            <w:pPr>
              <w:spacing w:after="0" w:line="240" w:lineRule="auto"/>
              <w:rPr>
                <w:rFonts w:ascii="Times New Roman" w:hAnsi="Times New Roman"/>
                <w:bCs/>
                <w:sz w:val="28"/>
                <w:szCs w:val="28"/>
              </w:rPr>
            </w:pPr>
            <w:r w:rsidRPr="00F70B50">
              <w:rPr>
                <w:rFonts w:ascii="Times New Roman" w:hAnsi="Times New Roman"/>
                <w:bCs/>
                <w:sz w:val="28"/>
                <w:szCs w:val="28"/>
              </w:rPr>
              <w:t xml:space="preserve">Введенская Л.А. Русский язык. Культура речи. Деловое общение: учебник для бакалавров / </w:t>
            </w:r>
            <w:proofErr w:type="spellStart"/>
            <w:r w:rsidRPr="00F70B50">
              <w:rPr>
                <w:rFonts w:ascii="Times New Roman" w:hAnsi="Times New Roman"/>
                <w:bCs/>
                <w:sz w:val="28"/>
                <w:szCs w:val="28"/>
              </w:rPr>
              <w:t>Л.А.Введенская</w:t>
            </w:r>
            <w:proofErr w:type="spellEnd"/>
            <w:r w:rsidRPr="00F70B50">
              <w:rPr>
                <w:rFonts w:ascii="Times New Roman" w:hAnsi="Times New Roman"/>
                <w:bCs/>
                <w:sz w:val="28"/>
                <w:szCs w:val="28"/>
              </w:rPr>
              <w:t xml:space="preserve">, </w:t>
            </w:r>
            <w:proofErr w:type="spellStart"/>
            <w:r w:rsidRPr="00F70B50">
              <w:rPr>
                <w:rFonts w:ascii="Times New Roman" w:hAnsi="Times New Roman"/>
                <w:bCs/>
                <w:sz w:val="28"/>
                <w:szCs w:val="28"/>
              </w:rPr>
              <w:t>Л.Г.Павлова</w:t>
            </w:r>
            <w:proofErr w:type="spellEnd"/>
            <w:r w:rsidRPr="00F70B50">
              <w:rPr>
                <w:rFonts w:ascii="Times New Roman" w:hAnsi="Times New Roman"/>
                <w:bCs/>
                <w:sz w:val="28"/>
                <w:szCs w:val="28"/>
              </w:rPr>
              <w:t xml:space="preserve">, </w:t>
            </w:r>
            <w:proofErr w:type="spellStart"/>
            <w:r w:rsidRPr="00F70B50">
              <w:rPr>
                <w:rFonts w:ascii="Times New Roman" w:hAnsi="Times New Roman"/>
                <w:bCs/>
                <w:sz w:val="28"/>
                <w:szCs w:val="28"/>
              </w:rPr>
              <w:t>Е.Ю.Кашаева</w:t>
            </w:r>
            <w:proofErr w:type="spellEnd"/>
            <w:r w:rsidRPr="00F70B50">
              <w:rPr>
                <w:rFonts w:ascii="Times New Roman" w:hAnsi="Times New Roman"/>
                <w:bCs/>
                <w:sz w:val="28"/>
                <w:szCs w:val="28"/>
              </w:rPr>
              <w:t>. – М.: КНОРУС, 2012. - 424 с.</w:t>
            </w:r>
          </w:p>
        </w:tc>
        <w:tc>
          <w:tcPr>
            <w:tcW w:w="1704" w:type="dxa"/>
            <w:tcBorders>
              <w:top w:val="single" w:sz="4" w:space="0" w:color="auto"/>
              <w:left w:val="single" w:sz="4" w:space="0" w:color="auto"/>
              <w:bottom w:val="single" w:sz="4" w:space="0" w:color="auto"/>
              <w:right w:val="single" w:sz="4" w:space="0" w:color="auto"/>
            </w:tcBorders>
            <w:hideMark/>
          </w:tcPr>
          <w:p w:rsidR="00922358" w:rsidRPr="00F70B50" w:rsidRDefault="00922358" w:rsidP="00FA78DB">
            <w:pPr>
              <w:spacing w:after="0" w:line="240" w:lineRule="auto"/>
              <w:jc w:val="center"/>
              <w:rPr>
                <w:rFonts w:ascii="Times New Roman" w:hAnsi="Times New Roman"/>
                <w:sz w:val="28"/>
                <w:szCs w:val="28"/>
              </w:rPr>
            </w:pPr>
            <w:r w:rsidRPr="00F70B50">
              <w:rPr>
                <w:rFonts w:ascii="Times New Roman" w:hAnsi="Times New Roman"/>
                <w:sz w:val="28"/>
                <w:szCs w:val="28"/>
              </w:rPr>
              <w:t>99</w:t>
            </w:r>
          </w:p>
        </w:tc>
      </w:tr>
      <w:tr w:rsidR="00922358" w:rsidRPr="00F70B50" w:rsidTr="00FA78DB">
        <w:tc>
          <w:tcPr>
            <w:tcW w:w="566" w:type="dxa"/>
            <w:tcBorders>
              <w:top w:val="single" w:sz="4" w:space="0" w:color="auto"/>
              <w:left w:val="single" w:sz="4" w:space="0" w:color="auto"/>
              <w:bottom w:val="single" w:sz="4" w:space="0" w:color="auto"/>
              <w:right w:val="single" w:sz="4" w:space="0" w:color="auto"/>
            </w:tcBorders>
            <w:hideMark/>
          </w:tcPr>
          <w:p w:rsidR="00922358" w:rsidRPr="00F70B50" w:rsidRDefault="00922358" w:rsidP="00FA78DB">
            <w:pPr>
              <w:spacing w:after="0" w:line="240" w:lineRule="auto"/>
              <w:rPr>
                <w:rFonts w:ascii="Times New Roman" w:hAnsi="Times New Roman"/>
                <w:sz w:val="28"/>
                <w:szCs w:val="28"/>
              </w:rPr>
            </w:pPr>
            <w:r w:rsidRPr="00F70B50">
              <w:rPr>
                <w:rFonts w:ascii="Times New Roman" w:hAnsi="Times New Roman"/>
                <w:sz w:val="28"/>
                <w:szCs w:val="28"/>
              </w:rPr>
              <w:t>2.</w:t>
            </w:r>
          </w:p>
        </w:tc>
        <w:tc>
          <w:tcPr>
            <w:tcW w:w="7233" w:type="dxa"/>
            <w:tcBorders>
              <w:top w:val="single" w:sz="4" w:space="0" w:color="auto"/>
              <w:left w:val="single" w:sz="4" w:space="0" w:color="auto"/>
              <w:bottom w:val="single" w:sz="4" w:space="0" w:color="auto"/>
              <w:right w:val="single" w:sz="4" w:space="0" w:color="auto"/>
            </w:tcBorders>
            <w:hideMark/>
          </w:tcPr>
          <w:p w:rsidR="00922358" w:rsidRPr="00F70B50" w:rsidRDefault="00922358" w:rsidP="00FA78DB">
            <w:pPr>
              <w:widowControl w:val="0"/>
              <w:tabs>
                <w:tab w:val="left" w:pos="4"/>
              </w:tabs>
              <w:autoSpaceDE w:val="0"/>
              <w:autoSpaceDN w:val="0"/>
              <w:adjustRightInd w:val="0"/>
              <w:spacing w:line="240" w:lineRule="auto"/>
              <w:rPr>
                <w:rFonts w:ascii="Times New Roman" w:hAnsi="Times New Roman"/>
                <w:sz w:val="28"/>
                <w:szCs w:val="28"/>
              </w:rPr>
            </w:pPr>
            <w:r w:rsidRPr="00F70B50">
              <w:rPr>
                <w:rFonts w:ascii="Times New Roman" w:hAnsi="Times New Roman"/>
                <w:sz w:val="28"/>
                <w:szCs w:val="28"/>
              </w:rPr>
              <w:t>Введенская Л.А. Деловая риторика: учебное пособие /</w:t>
            </w:r>
            <w:proofErr w:type="spellStart"/>
            <w:r w:rsidRPr="00F70B50">
              <w:rPr>
                <w:rFonts w:ascii="Times New Roman" w:hAnsi="Times New Roman"/>
                <w:sz w:val="28"/>
                <w:szCs w:val="28"/>
              </w:rPr>
              <w:t>Л.А.Введенская</w:t>
            </w:r>
            <w:proofErr w:type="spellEnd"/>
            <w:r w:rsidRPr="00F70B50">
              <w:rPr>
                <w:rFonts w:ascii="Times New Roman" w:hAnsi="Times New Roman"/>
                <w:sz w:val="28"/>
                <w:szCs w:val="28"/>
              </w:rPr>
              <w:t xml:space="preserve">, </w:t>
            </w:r>
            <w:proofErr w:type="spellStart"/>
            <w:r w:rsidRPr="00F70B50">
              <w:rPr>
                <w:rFonts w:ascii="Times New Roman" w:hAnsi="Times New Roman"/>
                <w:sz w:val="28"/>
                <w:szCs w:val="28"/>
              </w:rPr>
              <w:t>Л.Г.Павлова</w:t>
            </w:r>
            <w:proofErr w:type="spellEnd"/>
            <w:r w:rsidRPr="00F70B50">
              <w:rPr>
                <w:rFonts w:ascii="Times New Roman" w:hAnsi="Times New Roman"/>
                <w:sz w:val="28"/>
                <w:szCs w:val="28"/>
              </w:rPr>
              <w:t xml:space="preserve">. – 6-е изд., </w:t>
            </w:r>
            <w:proofErr w:type="spellStart"/>
            <w:r w:rsidRPr="00F70B50">
              <w:rPr>
                <w:rFonts w:ascii="Times New Roman" w:hAnsi="Times New Roman"/>
                <w:sz w:val="28"/>
                <w:szCs w:val="28"/>
              </w:rPr>
              <w:t>перераб</w:t>
            </w:r>
            <w:proofErr w:type="spellEnd"/>
            <w:r w:rsidRPr="00F70B50">
              <w:rPr>
                <w:rFonts w:ascii="Times New Roman" w:hAnsi="Times New Roman"/>
                <w:sz w:val="28"/>
                <w:szCs w:val="28"/>
              </w:rPr>
              <w:t xml:space="preserve">. – М.: КНОРУС, 2012. – 416 с. </w:t>
            </w:r>
          </w:p>
        </w:tc>
        <w:tc>
          <w:tcPr>
            <w:tcW w:w="1704" w:type="dxa"/>
            <w:tcBorders>
              <w:top w:val="single" w:sz="4" w:space="0" w:color="auto"/>
              <w:left w:val="single" w:sz="4" w:space="0" w:color="auto"/>
              <w:bottom w:val="single" w:sz="4" w:space="0" w:color="auto"/>
              <w:right w:val="single" w:sz="4" w:space="0" w:color="auto"/>
            </w:tcBorders>
            <w:hideMark/>
          </w:tcPr>
          <w:p w:rsidR="00922358" w:rsidRPr="00F70B50" w:rsidRDefault="00922358" w:rsidP="00FA78DB">
            <w:pPr>
              <w:pStyle w:val="ad"/>
              <w:spacing w:after="0" w:line="240" w:lineRule="auto"/>
              <w:jc w:val="center"/>
              <w:rPr>
                <w:rFonts w:ascii="Times New Roman" w:hAnsi="Times New Roman"/>
                <w:sz w:val="28"/>
                <w:szCs w:val="28"/>
                <w:lang w:eastAsia="en-US"/>
              </w:rPr>
            </w:pPr>
            <w:r w:rsidRPr="00F70B50">
              <w:rPr>
                <w:rFonts w:ascii="Times New Roman" w:hAnsi="Times New Roman"/>
                <w:sz w:val="28"/>
                <w:szCs w:val="28"/>
                <w:lang w:eastAsia="en-US"/>
              </w:rPr>
              <w:t>15</w:t>
            </w:r>
          </w:p>
        </w:tc>
      </w:tr>
      <w:tr w:rsidR="00922358" w:rsidRPr="00F70B50" w:rsidTr="00FA78DB">
        <w:tc>
          <w:tcPr>
            <w:tcW w:w="566" w:type="dxa"/>
            <w:tcBorders>
              <w:top w:val="single" w:sz="4" w:space="0" w:color="auto"/>
              <w:left w:val="single" w:sz="4" w:space="0" w:color="auto"/>
              <w:bottom w:val="single" w:sz="4" w:space="0" w:color="auto"/>
              <w:right w:val="single" w:sz="4" w:space="0" w:color="auto"/>
            </w:tcBorders>
            <w:hideMark/>
          </w:tcPr>
          <w:p w:rsidR="00922358" w:rsidRPr="00F70B50" w:rsidRDefault="00922358" w:rsidP="00FA78DB">
            <w:pPr>
              <w:pStyle w:val="ad"/>
              <w:spacing w:after="0" w:line="240" w:lineRule="auto"/>
              <w:rPr>
                <w:rFonts w:ascii="Times New Roman" w:hAnsi="Times New Roman"/>
                <w:sz w:val="28"/>
                <w:szCs w:val="28"/>
                <w:lang w:eastAsia="en-US"/>
              </w:rPr>
            </w:pPr>
            <w:r w:rsidRPr="00F70B50">
              <w:rPr>
                <w:rFonts w:ascii="Times New Roman" w:hAnsi="Times New Roman"/>
                <w:sz w:val="28"/>
                <w:szCs w:val="28"/>
                <w:lang w:eastAsia="en-US"/>
              </w:rPr>
              <w:t>3.</w:t>
            </w:r>
          </w:p>
        </w:tc>
        <w:tc>
          <w:tcPr>
            <w:tcW w:w="7233" w:type="dxa"/>
            <w:tcBorders>
              <w:top w:val="single" w:sz="4" w:space="0" w:color="auto"/>
              <w:left w:val="single" w:sz="4" w:space="0" w:color="auto"/>
              <w:bottom w:val="single" w:sz="4" w:space="0" w:color="auto"/>
              <w:right w:val="single" w:sz="4" w:space="0" w:color="auto"/>
            </w:tcBorders>
            <w:hideMark/>
          </w:tcPr>
          <w:p w:rsidR="00922358" w:rsidRPr="00F70B50" w:rsidRDefault="00922358" w:rsidP="00FA78DB">
            <w:pPr>
              <w:widowControl w:val="0"/>
              <w:tabs>
                <w:tab w:val="left" w:pos="4"/>
              </w:tabs>
              <w:autoSpaceDE w:val="0"/>
              <w:autoSpaceDN w:val="0"/>
              <w:adjustRightInd w:val="0"/>
              <w:spacing w:line="240" w:lineRule="auto"/>
              <w:rPr>
                <w:rFonts w:ascii="Times New Roman" w:hAnsi="Times New Roman"/>
                <w:bCs/>
                <w:sz w:val="28"/>
                <w:szCs w:val="28"/>
              </w:rPr>
            </w:pPr>
            <w:r w:rsidRPr="00F70B50">
              <w:rPr>
                <w:rFonts w:ascii="Times New Roman" w:hAnsi="Times New Roman"/>
                <w:bCs/>
                <w:sz w:val="28"/>
                <w:szCs w:val="28"/>
              </w:rPr>
              <w:t xml:space="preserve">Самыгин С.И. Деловое общение: учебное пособие для высшего профессионального образования/С.И. Самыгин, </w:t>
            </w:r>
            <w:proofErr w:type="spellStart"/>
            <w:r w:rsidRPr="00F70B50">
              <w:rPr>
                <w:rFonts w:ascii="Times New Roman" w:hAnsi="Times New Roman"/>
                <w:bCs/>
                <w:sz w:val="28"/>
                <w:szCs w:val="28"/>
              </w:rPr>
              <w:t>А.М.Руденко</w:t>
            </w:r>
            <w:proofErr w:type="spellEnd"/>
            <w:r w:rsidRPr="00F70B50">
              <w:rPr>
                <w:rFonts w:ascii="Times New Roman" w:hAnsi="Times New Roman"/>
                <w:bCs/>
                <w:sz w:val="28"/>
                <w:szCs w:val="28"/>
              </w:rPr>
              <w:t>. – 2-е изд., стер. – М.: КНОРУС, 2012. – 440 с.</w:t>
            </w:r>
          </w:p>
        </w:tc>
        <w:tc>
          <w:tcPr>
            <w:tcW w:w="1704" w:type="dxa"/>
            <w:tcBorders>
              <w:top w:val="single" w:sz="4" w:space="0" w:color="auto"/>
              <w:left w:val="single" w:sz="4" w:space="0" w:color="auto"/>
              <w:bottom w:val="single" w:sz="4" w:space="0" w:color="auto"/>
              <w:right w:val="single" w:sz="4" w:space="0" w:color="auto"/>
            </w:tcBorders>
            <w:hideMark/>
          </w:tcPr>
          <w:p w:rsidR="00922358" w:rsidRPr="00F70B50" w:rsidRDefault="00922358" w:rsidP="00FA78DB">
            <w:pPr>
              <w:pStyle w:val="ad"/>
              <w:spacing w:after="0" w:line="240" w:lineRule="auto"/>
              <w:jc w:val="center"/>
              <w:rPr>
                <w:rFonts w:ascii="Times New Roman" w:hAnsi="Times New Roman"/>
                <w:sz w:val="28"/>
                <w:szCs w:val="28"/>
                <w:lang w:eastAsia="en-US"/>
              </w:rPr>
            </w:pPr>
            <w:r w:rsidRPr="00F70B50">
              <w:rPr>
                <w:rFonts w:ascii="Times New Roman" w:hAnsi="Times New Roman"/>
                <w:sz w:val="28"/>
                <w:szCs w:val="28"/>
                <w:lang w:eastAsia="en-US"/>
              </w:rPr>
              <w:t>28</w:t>
            </w:r>
          </w:p>
        </w:tc>
      </w:tr>
    </w:tbl>
    <w:p w:rsidR="00922358" w:rsidRDefault="00922358" w:rsidP="00922358">
      <w:pPr>
        <w:spacing w:line="240" w:lineRule="auto"/>
        <w:rPr>
          <w:rFonts w:ascii="Times New Roman" w:hAnsi="Times New Roman"/>
          <w:sz w:val="28"/>
          <w:szCs w:val="28"/>
        </w:rPr>
      </w:pPr>
    </w:p>
    <w:p w:rsidR="00922358" w:rsidRDefault="00922358" w:rsidP="00922358">
      <w:pPr>
        <w:spacing w:line="240" w:lineRule="auto"/>
        <w:rPr>
          <w:rFonts w:ascii="Times New Roman" w:hAnsi="Times New Roman"/>
          <w:sz w:val="28"/>
          <w:szCs w:val="28"/>
        </w:rPr>
      </w:pPr>
      <w:r>
        <w:rPr>
          <w:rFonts w:ascii="Times New Roman" w:hAnsi="Times New Roman"/>
          <w:sz w:val="28"/>
          <w:szCs w:val="28"/>
        </w:rPr>
        <w:t xml:space="preserve">Список изданий дополнительной учебной литературы по дисциплине </w:t>
      </w:r>
    </w:p>
    <w:p w:rsidR="00922358" w:rsidRDefault="00922358" w:rsidP="00922358">
      <w:pPr>
        <w:spacing w:after="0" w:line="240" w:lineRule="auto"/>
        <w:jc w:val="center"/>
        <w:rPr>
          <w:rFonts w:ascii="Times New Roman" w:hAnsi="Times New Roman"/>
          <w:sz w:val="28"/>
          <w:szCs w:val="28"/>
        </w:rPr>
      </w:pPr>
      <w:r>
        <w:rPr>
          <w:rFonts w:ascii="Times New Roman" w:hAnsi="Times New Roman"/>
          <w:sz w:val="28"/>
          <w:szCs w:val="28"/>
        </w:rPr>
        <w:t>«Культура речи и деловое общение»</w:t>
      </w:r>
    </w:p>
    <w:p w:rsidR="00922358" w:rsidRDefault="00922358" w:rsidP="00922358">
      <w:pPr>
        <w:spacing w:after="0" w:line="240" w:lineRule="auto"/>
        <w:jc w:val="center"/>
        <w:rPr>
          <w:rFonts w:ascii="Times New Roman" w:hAnsi="Times New Roman"/>
          <w:sz w:val="28"/>
          <w:szCs w:val="28"/>
        </w:rPr>
      </w:pPr>
      <w:r>
        <w:rPr>
          <w:rFonts w:ascii="Times New Roman" w:hAnsi="Times New Roman"/>
          <w:sz w:val="28"/>
          <w:szCs w:val="28"/>
        </w:rPr>
        <w:t xml:space="preserve"> (библиотечный фонд АГАУ)</w:t>
      </w:r>
    </w:p>
    <w:p w:rsidR="00922358" w:rsidRDefault="00922358" w:rsidP="00922358">
      <w:pPr>
        <w:spacing w:after="0" w:line="240" w:lineRule="auto"/>
        <w:rPr>
          <w:rFonts w:ascii="Times New Roman" w:hAnsi="Times New Roman"/>
          <w:sz w:val="28"/>
          <w:szCs w:val="28"/>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67"/>
        <w:gridCol w:w="7231"/>
        <w:gridCol w:w="1700"/>
      </w:tblGrid>
      <w:tr w:rsidR="00922358" w:rsidRPr="00F70B50" w:rsidTr="00FA78DB">
        <w:tc>
          <w:tcPr>
            <w:tcW w:w="567" w:type="dxa"/>
            <w:tcBorders>
              <w:top w:val="single" w:sz="4" w:space="0" w:color="auto"/>
              <w:left w:val="single" w:sz="4" w:space="0" w:color="auto"/>
              <w:bottom w:val="single" w:sz="4" w:space="0" w:color="auto"/>
              <w:right w:val="single" w:sz="4" w:space="0" w:color="auto"/>
            </w:tcBorders>
            <w:hideMark/>
          </w:tcPr>
          <w:p w:rsidR="00922358" w:rsidRPr="00F70B50" w:rsidRDefault="00922358" w:rsidP="00FA78DB">
            <w:pPr>
              <w:spacing w:after="0" w:line="240" w:lineRule="auto"/>
              <w:rPr>
                <w:rFonts w:ascii="Times New Roman" w:hAnsi="Times New Roman"/>
                <w:sz w:val="28"/>
                <w:szCs w:val="28"/>
              </w:rPr>
            </w:pPr>
            <w:r w:rsidRPr="00F70B50">
              <w:rPr>
                <w:rFonts w:ascii="Times New Roman" w:hAnsi="Times New Roman"/>
                <w:sz w:val="28"/>
                <w:szCs w:val="28"/>
              </w:rPr>
              <w:t xml:space="preserve">№ </w:t>
            </w:r>
            <w:proofErr w:type="gramStart"/>
            <w:r w:rsidRPr="00F70B50">
              <w:rPr>
                <w:rFonts w:ascii="Times New Roman" w:hAnsi="Times New Roman"/>
                <w:sz w:val="28"/>
                <w:szCs w:val="28"/>
              </w:rPr>
              <w:t>п</w:t>
            </w:r>
            <w:proofErr w:type="gramEnd"/>
            <w:r w:rsidRPr="00F70B50">
              <w:rPr>
                <w:rFonts w:ascii="Times New Roman" w:hAnsi="Times New Roman"/>
                <w:sz w:val="28"/>
                <w:szCs w:val="28"/>
              </w:rPr>
              <w:t>/п</w:t>
            </w:r>
          </w:p>
        </w:tc>
        <w:tc>
          <w:tcPr>
            <w:tcW w:w="7231" w:type="dxa"/>
            <w:tcBorders>
              <w:top w:val="single" w:sz="4" w:space="0" w:color="auto"/>
              <w:left w:val="single" w:sz="4" w:space="0" w:color="auto"/>
              <w:bottom w:val="single" w:sz="4" w:space="0" w:color="auto"/>
              <w:right w:val="single" w:sz="4" w:space="0" w:color="auto"/>
            </w:tcBorders>
            <w:hideMark/>
          </w:tcPr>
          <w:p w:rsidR="00922358" w:rsidRPr="00F70B50" w:rsidRDefault="00922358" w:rsidP="00FA78DB">
            <w:pPr>
              <w:spacing w:after="0" w:line="240" w:lineRule="auto"/>
              <w:rPr>
                <w:rFonts w:ascii="Times New Roman" w:hAnsi="Times New Roman"/>
                <w:sz w:val="28"/>
                <w:szCs w:val="28"/>
              </w:rPr>
            </w:pPr>
            <w:r w:rsidRPr="00F70B50">
              <w:rPr>
                <w:rFonts w:ascii="Times New Roman" w:hAnsi="Times New Roman"/>
                <w:sz w:val="28"/>
                <w:szCs w:val="28"/>
              </w:rPr>
              <w:t>Библиографическое описание издания</w:t>
            </w:r>
          </w:p>
        </w:tc>
        <w:tc>
          <w:tcPr>
            <w:tcW w:w="1700" w:type="dxa"/>
            <w:tcBorders>
              <w:top w:val="single" w:sz="4" w:space="0" w:color="auto"/>
              <w:left w:val="single" w:sz="4" w:space="0" w:color="auto"/>
              <w:bottom w:val="single" w:sz="4" w:space="0" w:color="auto"/>
              <w:right w:val="single" w:sz="4" w:space="0" w:color="auto"/>
            </w:tcBorders>
            <w:hideMark/>
          </w:tcPr>
          <w:p w:rsidR="00922358" w:rsidRPr="00F70B50" w:rsidRDefault="00922358" w:rsidP="00FA78DB">
            <w:pPr>
              <w:spacing w:after="0" w:line="240" w:lineRule="auto"/>
              <w:rPr>
                <w:rFonts w:ascii="Times New Roman" w:hAnsi="Times New Roman"/>
                <w:sz w:val="28"/>
                <w:szCs w:val="28"/>
              </w:rPr>
            </w:pPr>
            <w:r w:rsidRPr="00F70B50">
              <w:rPr>
                <w:rFonts w:ascii="Times New Roman" w:hAnsi="Times New Roman"/>
                <w:sz w:val="28"/>
                <w:szCs w:val="28"/>
              </w:rPr>
              <w:t>Примечание</w:t>
            </w:r>
          </w:p>
        </w:tc>
      </w:tr>
      <w:tr w:rsidR="00922358" w:rsidRPr="00F70B50" w:rsidTr="00FA78DB">
        <w:trPr>
          <w:trHeight w:val="713"/>
        </w:trPr>
        <w:tc>
          <w:tcPr>
            <w:tcW w:w="567" w:type="dxa"/>
            <w:tcBorders>
              <w:top w:val="single" w:sz="4" w:space="0" w:color="auto"/>
              <w:left w:val="single" w:sz="4" w:space="0" w:color="auto"/>
              <w:bottom w:val="single" w:sz="4" w:space="0" w:color="auto"/>
              <w:right w:val="single" w:sz="4" w:space="0" w:color="auto"/>
            </w:tcBorders>
            <w:hideMark/>
          </w:tcPr>
          <w:p w:rsidR="00922358" w:rsidRPr="00F70B50" w:rsidRDefault="00922358" w:rsidP="00922358">
            <w:pPr>
              <w:pStyle w:val="af5"/>
              <w:numPr>
                <w:ilvl w:val="0"/>
                <w:numId w:val="25"/>
              </w:numPr>
              <w:spacing w:after="0" w:line="240" w:lineRule="auto"/>
              <w:rPr>
                <w:rFonts w:ascii="Times New Roman" w:hAnsi="Times New Roman"/>
                <w:sz w:val="28"/>
                <w:szCs w:val="28"/>
                <w:lang w:eastAsia="en-US"/>
              </w:rPr>
            </w:pPr>
          </w:p>
        </w:tc>
        <w:tc>
          <w:tcPr>
            <w:tcW w:w="7231" w:type="dxa"/>
            <w:tcBorders>
              <w:top w:val="single" w:sz="4" w:space="0" w:color="auto"/>
              <w:left w:val="single" w:sz="4" w:space="0" w:color="auto"/>
              <w:bottom w:val="single" w:sz="4" w:space="0" w:color="auto"/>
              <w:right w:val="single" w:sz="4" w:space="0" w:color="auto"/>
            </w:tcBorders>
            <w:hideMark/>
          </w:tcPr>
          <w:p w:rsidR="00922358" w:rsidRPr="00F70B50" w:rsidRDefault="00922358" w:rsidP="00FA78DB">
            <w:pPr>
              <w:widowControl w:val="0"/>
              <w:tabs>
                <w:tab w:val="left" w:pos="4"/>
              </w:tabs>
              <w:autoSpaceDE w:val="0"/>
              <w:autoSpaceDN w:val="0"/>
              <w:adjustRightInd w:val="0"/>
              <w:spacing w:line="240" w:lineRule="auto"/>
              <w:rPr>
                <w:rFonts w:ascii="Times New Roman" w:hAnsi="Times New Roman"/>
                <w:bCs/>
                <w:sz w:val="28"/>
                <w:szCs w:val="28"/>
              </w:rPr>
            </w:pPr>
            <w:r w:rsidRPr="00F70B50">
              <w:rPr>
                <w:rFonts w:ascii="Times New Roman" w:hAnsi="Times New Roman"/>
                <w:bCs/>
                <w:sz w:val="28"/>
                <w:szCs w:val="28"/>
              </w:rPr>
              <w:t xml:space="preserve">Руднев В.Н. Риторика. Деловое общение: учебное пособие /В.Н. Руднев. – М.: КНОРУС, 2013. – 352 с. </w:t>
            </w:r>
          </w:p>
        </w:tc>
        <w:tc>
          <w:tcPr>
            <w:tcW w:w="1700" w:type="dxa"/>
            <w:tcBorders>
              <w:top w:val="single" w:sz="4" w:space="0" w:color="auto"/>
              <w:left w:val="single" w:sz="4" w:space="0" w:color="auto"/>
              <w:bottom w:val="single" w:sz="4" w:space="0" w:color="auto"/>
              <w:right w:val="single" w:sz="4" w:space="0" w:color="auto"/>
            </w:tcBorders>
            <w:hideMark/>
          </w:tcPr>
          <w:p w:rsidR="00922358" w:rsidRPr="00F70B50" w:rsidRDefault="00922358" w:rsidP="00FA78DB">
            <w:pPr>
              <w:pStyle w:val="ad"/>
              <w:spacing w:after="0" w:line="240" w:lineRule="auto"/>
              <w:rPr>
                <w:rFonts w:ascii="Times New Roman" w:hAnsi="Times New Roman"/>
                <w:sz w:val="28"/>
                <w:szCs w:val="28"/>
                <w:lang w:eastAsia="en-US"/>
              </w:rPr>
            </w:pPr>
            <w:r w:rsidRPr="00F70B50">
              <w:rPr>
                <w:rFonts w:ascii="Times New Roman" w:hAnsi="Times New Roman"/>
                <w:sz w:val="28"/>
                <w:szCs w:val="28"/>
                <w:lang w:eastAsia="en-US"/>
              </w:rPr>
              <w:t xml:space="preserve">             40</w:t>
            </w:r>
          </w:p>
        </w:tc>
      </w:tr>
      <w:tr w:rsidR="00922358" w:rsidRPr="00F70B50" w:rsidTr="00FA78DB">
        <w:trPr>
          <w:trHeight w:val="1702"/>
        </w:trPr>
        <w:tc>
          <w:tcPr>
            <w:tcW w:w="567" w:type="dxa"/>
            <w:tcBorders>
              <w:top w:val="single" w:sz="4" w:space="0" w:color="auto"/>
              <w:left w:val="single" w:sz="4" w:space="0" w:color="auto"/>
              <w:bottom w:val="single" w:sz="4" w:space="0" w:color="auto"/>
              <w:right w:val="single" w:sz="4" w:space="0" w:color="auto"/>
            </w:tcBorders>
            <w:hideMark/>
          </w:tcPr>
          <w:p w:rsidR="00922358" w:rsidRPr="00F70B50" w:rsidRDefault="00922358" w:rsidP="00922358">
            <w:pPr>
              <w:pStyle w:val="af5"/>
              <w:numPr>
                <w:ilvl w:val="0"/>
                <w:numId w:val="25"/>
              </w:numPr>
              <w:spacing w:after="0" w:line="240" w:lineRule="auto"/>
              <w:rPr>
                <w:rFonts w:ascii="Times New Roman" w:hAnsi="Times New Roman"/>
                <w:sz w:val="28"/>
                <w:szCs w:val="28"/>
                <w:lang w:eastAsia="en-US"/>
              </w:rPr>
            </w:pPr>
          </w:p>
        </w:tc>
        <w:tc>
          <w:tcPr>
            <w:tcW w:w="7231" w:type="dxa"/>
            <w:tcBorders>
              <w:top w:val="single" w:sz="4" w:space="0" w:color="auto"/>
              <w:left w:val="single" w:sz="4" w:space="0" w:color="auto"/>
              <w:bottom w:val="single" w:sz="4" w:space="0" w:color="auto"/>
              <w:right w:val="single" w:sz="4" w:space="0" w:color="auto"/>
            </w:tcBorders>
          </w:tcPr>
          <w:p w:rsidR="00922358" w:rsidRPr="00F70B50" w:rsidRDefault="00922358" w:rsidP="00FA78DB">
            <w:pPr>
              <w:widowControl w:val="0"/>
              <w:tabs>
                <w:tab w:val="left" w:pos="4"/>
              </w:tabs>
              <w:autoSpaceDE w:val="0"/>
              <w:autoSpaceDN w:val="0"/>
              <w:adjustRightInd w:val="0"/>
              <w:spacing w:line="240" w:lineRule="auto"/>
              <w:rPr>
                <w:rFonts w:ascii="Times New Roman" w:hAnsi="Times New Roman"/>
                <w:color w:val="000000"/>
                <w:sz w:val="28"/>
                <w:szCs w:val="28"/>
              </w:rPr>
            </w:pPr>
            <w:r w:rsidRPr="00F70B50">
              <w:rPr>
                <w:rFonts w:ascii="Times New Roman" w:hAnsi="Times New Roman"/>
                <w:color w:val="000000"/>
                <w:sz w:val="28"/>
                <w:szCs w:val="28"/>
              </w:rPr>
              <w:t>Кузнецов И.Н. Бизнес-риторика [Электронный ресурс] / И. Н. Кузнецов. - 4-е изд. - Электрон</w:t>
            </w:r>
            <w:proofErr w:type="gramStart"/>
            <w:r w:rsidRPr="00F70B50">
              <w:rPr>
                <w:rFonts w:ascii="Times New Roman" w:hAnsi="Times New Roman"/>
                <w:color w:val="000000"/>
                <w:sz w:val="28"/>
                <w:szCs w:val="28"/>
              </w:rPr>
              <w:t>.</w:t>
            </w:r>
            <w:proofErr w:type="gramEnd"/>
            <w:r w:rsidRPr="00F70B50">
              <w:rPr>
                <w:rFonts w:ascii="Times New Roman" w:hAnsi="Times New Roman"/>
                <w:color w:val="000000"/>
                <w:sz w:val="28"/>
                <w:szCs w:val="28"/>
              </w:rPr>
              <w:t xml:space="preserve"> </w:t>
            </w:r>
            <w:proofErr w:type="gramStart"/>
            <w:r w:rsidRPr="00F70B50">
              <w:rPr>
                <w:rFonts w:ascii="Times New Roman" w:hAnsi="Times New Roman"/>
                <w:color w:val="000000"/>
                <w:sz w:val="28"/>
                <w:szCs w:val="28"/>
              </w:rPr>
              <w:t>т</w:t>
            </w:r>
            <w:proofErr w:type="gramEnd"/>
            <w:r w:rsidRPr="00F70B50">
              <w:rPr>
                <w:rFonts w:ascii="Times New Roman" w:hAnsi="Times New Roman"/>
                <w:color w:val="000000"/>
                <w:sz w:val="28"/>
                <w:szCs w:val="28"/>
              </w:rPr>
              <w:t>екстовые дан. (1 файл). - М.</w:t>
            </w:r>
            <w:proofErr w:type="gramStart"/>
            <w:r w:rsidRPr="00F70B50">
              <w:rPr>
                <w:rFonts w:ascii="Times New Roman" w:hAnsi="Times New Roman"/>
                <w:color w:val="000000"/>
                <w:sz w:val="28"/>
                <w:szCs w:val="28"/>
              </w:rPr>
              <w:t xml:space="preserve"> :</w:t>
            </w:r>
            <w:proofErr w:type="gramEnd"/>
            <w:r w:rsidRPr="00F70B50">
              <w:rPr>
                <w:rFonts w:ascii="Times New Roman" w:hAnsi="Times New Roman"/>
                <w:color w:val="000000"/>
                <w:sz w:val="28"/>
                <w:szCs w:val="28"/>
              </w:rPr>
              <w:t xml:space="preserve"> Дашков и К', 2013. - 408 с.</w:t>
            </w:r>
          </w:p>
          <w:p w:rsidR="00922358" w:rsidRPr="00F70B50" w:rsidRDefault="009740D5" w:rsidP="00FA78DB">
            <w:pPr>
              <w:widowControl w:val="0"/>
              <w:tabs>
                <w:tab w:val="left" w:pos="4"/>
              </w:tabs>
              <w:autoSpaceDE w:val="0"/>
              <w:autoSpaceDN w:val="0"/>
              <w:adjustRightInd w:val="0"/>
              <w:spacing w:line="240" w:lineRule="auto"/>
              <w:rPr>
                <w:rFonts w:ascii="Times New Roman" w:hAnsi="Times New Roman"/>
                <w:sz w:val="28"/>
                <w:szCs w:val="28"/>
              </w:rPr>
            </w:pPr>
            <w:hyperlink r:id="rId13" w:history="1">
              <w:r w:rsidR="00922358" w:rsidRPr="00F70B50">
                <w:rPr>
                  <w:rStyle w:val="a3"/>
                  <w:sz w:val="28"/>
                  <w:szCs w:val="28"/>
                </w:rPr>
                <w:t>http://e.lanbook.com/view/book/56181/</w:t>
              </w:r>
            </w:hyperlink>
          </w:p>
        </w:tc>
        <w:tc>
          <w:tcPr>
            <w:tcW w:w="1700" w:type="dxa"/>
            <w:tcBorders>
              <w:top w:val="single" w:sz="4" w:space="0" w:color="auto"/>
              <w:left w:val="single" w:sz="4" w:space="0" w:color="auto"/>
              <w:bottom w:val="single" w:sz="4" w:space="0" w:color="auto"/>
              <w:right w:val="single" w:sz="4" w:space="0" w:color="auto"/>
            </w:tcBorders>
            <w:hideMark/>
          </w:tcPr>
          <w:p w:rsidR="00922358" w:rsidRPr="00F70B50" w:rsidRDefault="00922358" w:rsidP="00FA78DB">
            <w:pPr>
              <w:pStyle w:val="ad"/>
              <w:spacing w:after="0" w:line="240" w:lineRule="auto"/>
              <w:jc w:val="center"/>
              <w:rPr>
                <w:rFonts w:ascii="Times New Roman" w:hAnsi="Times New Roman"/>
                <w:sz w:val="28"/>
                <w:szCs w:val="28"/>
                <w:lang w:eastAsia="en-US"/>
              </w:rPr>
            </w:pPr>
            <w:r w:rsidRPr="00F70B50">
              <w:rPr>
                <w:rFonts w:ascii="Times New Roman" w:hAnsi="Times New Roman"/>
                <w:sz w:val="28"/>
                <w:szCs w:val="28"/>
                <w:lang w:eastAsia="en-US"/>
              </w:rPr>
              <w:t>ЭБС «Лань»</w:t>
            </w:r>
          </w:p>
        </w:tc>
      </w:tr>
      <w:tr w:rsidR="00922358" w:rsidRPr="00F70B50" w:rsidTr="00FA78DB">
        <w:trPr>
          <w:trHeight w:val="505"/>
        </w:trPr>
        <w:tc>
          <w:tcPr>
            <w:tcW w:w="567" w:type="dxa"/>
            <w:tcBorders>
              <w:top w:val="single" w:sz="4" w:space="0" w:color="auto"/>
              <w:left w:val="single" w:sz="4" w:space="0" w:color="auto"/>
              <w:bottom w:val="single" w:sz="4" w:space="0" w:color="auto"/>
              <w:right w:val="single" w:sz="4" w:space="0" w:color="auto"/>
            </w:tcBorders>
            <w:hideMark/>
          </w:tcPr>
          <w:p w:rsidR="00922358" w:rsidRPr="00F70B50" w:rsidRDefault="00922358" w:rsidP="00922358">
            <w:pPr>
              <w:pStyle w:val="af5"/>
              <w:numPr>
                <w:ilvl w:val="0"/>
                <w:numId w:val="25"/>
              </w:numPr>
              <w:spacing w:after="0" w:line="240" w:lineRule="auto"/>
              <w:rPr>
                <w:rFonts w:ascii="Times New Roman" w:hAnsi="Times New Roman"/>
                <w:sz w:val="28"/>
                <w:szCs w:val="28"/>
                <w:lang w:eastAsia="en-US"/>
              </w:rPr>
            </w:pPr>
          </w:p>
        </w:tc>
        <w:tc>
          <w:tcPr>
            <w:tcW w:w="7231" w:type="dxa"/>
            <w:tcBorders>
              <w:top w:val="single" w:sz="4" w:space="0" w:color="auto"/>
              <w:left w:val="single" w:sz="4" w:space="0" w:color="auto"/>
              <w:bottom w:val="single" w:sz="4" w:space="0" w:color="auto"/>
              <w:right w:val="single" w:sz="4" w:space="0" w:color="auto"/>
            </w:tcBorders>
          </w:tcPr>
          <w:p w:rsidR="00922358" w:rsidRPr="00F70B50" w:rsidRDefault="00922358" w:rsidP="00FA78DB">
            <w:pPr>
              <w:widowControl w:val="0"/>
              <w:tabs>
                <w:tab w:val="left" w:pos="4"/>
              </w:tabs>
              <w:autoSpaceDE w:val="0"/>
              <w:autoSpaceDN w:val="0"/>
              <w:adjustRightInd w:val="0"/>
              <w:spacing w:line="240" w:lineRule="auto"/>
              <w:rPr>
                <w:rFonts w:ascii="Times New Roman" w:hAnsi="Times New Roman"/>
                <w:bCs/>
                <w:sz w:val="28"/>
                <w:szCs w:val="28"/>
              </w:rPr>
            </w:pPr>
            <w:proofErr w:type="spellStart"/>
            <w:r w:rsidRPr="00F70B50">
              <w:rPr>
                <w:rFonts w:ascii="Times New Roman" w:hAnsi="Times New Roman"/>
                <w:bCs/>
                <w:sz w:val="28"/>
                <w:szCs w:val="28"/>
              </w:rPr>
              <w:t>Даренская</w:t>
            </w:r>
            <w:proofErr w:type="spellEnd"/>
            <w:r w:rsidRPr="00F70B50">
              <w:rPr>
                <w:rFonts w:ascii="Times New Roman" w:hAnsi="Times New Roman"/>
                <w:bCs/>
                <w:sz w:val="28"/>
                <w:szCs w:val="28"/>
              </w:rPr>
              <w:t xml:space="preserve"> Н.А. Культур</w:t>
            </w:r>
            <w:r w:rsidRPr="00F70B50">
              <w:rPr>
                <w:rFonts w:ascii="Times New Roman" w:hAnsi="Times New Roman"/>
                <w:sz w:val="28"/>
                <w:szCs w:val="28"/>
              </w:rPr>
              <w:t xml:space="preserve">а </w:t>
            </w:r>
            <w:r w:rsidRPr="00F70B50">
              <w:rPr>
                <w:rFonts w:ascii="Times New Roman" w:hAnsi="Times New Roman"/>
                <w:bCs/>
                <w:sz w:val="28"/>
                <w:szCs w:val="28"/>
              </w:rPr>
              <w:t>речи</w:t>
            </w:r>
            <w:proofErr w:type="gramStart"/>
            <w:r w:rsidRPr="00F70B50">
              <w:rPr>
                <w:rFonts w:ascii="Times New Roman" w:hAnsi="Times New Roman"/>
                <w:sz w:val="28"/>
                <w:szCs w:val="28"/>
              </w:rPr>
              <w:t xml:space="preserve"> </w:t>
            </w:r>
            <w:r w:rsidRPr="00F70B50">
              <w:rPr>
                <w:rFonts w:ascii="Times New Roman" w:hAnsi="Times New Roman"/>
                <w:color w:val="000000"/>
                <w:sz w:val="28"/>
                <w:szCs w:val="28"/>
              </w:rPr>
              <w:t>:</w:t>
            </w:r>
            <w:proofErr w:type="gramEnd"/>
            <w:r w:rsidRPr="00F70B50">
              <w:rPr>
                <w:rFonts w:ascii="Times New Roman" w:hAnsi="Times New Roman"/>
                <w:color w:val="000000"/>
                <w:sz w:val="28"/>
                <w:szCs w:val="28"/>
              </w:rPr>
              <w:t xml:space="preserve"> учебное пособие / Н. А. </w:t>
            </w:r>
            <w:proofErr w:type="spellStart"/>
            <w:r w:rsidRPr="00F70B50">
              <w:rPr>
                <w:rFonts w:ascii="Times New Roman" w:hAnsi="Times New Roman"/>
                <w:color w:val="000000"/>
                <w:sz w:val="28"/>
                <w:szCs w:val="28"/>
              </w:rPr>
              <w:t>Даренская</w:t>
            </w:r>
            <w:proofErr w:type="spellEnd"/>
            <w:r w:rsidRPr="00F70B50">
              <w:rPr>
                <w:rFonts w:ascii="Times New Roman" w:hAnsi="Times New Roman"/>
                <w:color w:val="000000"/>
                <w:sz w:val="28"/>
                <w:szCs w:val="28"/>
              </w:rPr>
              <w:t xml:space="preserve">, Н. Н. </w:t>
            </w:r>
            <w:proofErr w:type="spellStart"/>
            <w:r w:rsidRPr="00F70B50">
              <w:rPr>
                <w:rFonts w:ascii="Times New Roman" w:hAnsi="Times New Roman"/>
                <w:color w:val="000000"/>
                <w:sz w:val="28"/>
                <w:szCs w:val="28"/>
              </w:rPr>
              <w:t>Буянкина</w:t>
            </w:r>
            <w:proofErr w:type="spellEnd"/>
            <w:r w:rsidRPr="00F70B50">
              <w:rPr>
                <w:rFonts w:ascii="Times New Roman" w:hAnsi="Times New Roman"/>
                <w:color w:val="000000"/>
                <w:sz w:val="28"/>
                <w:szCs w:val="28"/>
              </w:rPr>
              <w:t>. - Барнаул</w:t>
            </w:r>
            <w:proofErr w:type="gramStart"/>
            <w:r w:rsidRPr="00F70B50">
              <w:rPr>
                <w:rFonts w:ascii="Times New Roman" w:hAnsi="Times New Roman"/>
                <w:color w:val="000000"/>
                <w:sz w:val="28"/>
                <w:szCs w:val="28"/>
              </w:rPr>
              <w:t xml:space="preserve"> :</w:t>
            </w:r>
            <w:proofErr w:type="gramEnd"/>
            <w:r w:rsidRPr="00F70B50">
              <w:rPr>
                <w:rFonts w:ascii="Times New Roman" w:hAnsi="Times New Roman"/>
                <w:color w:val="000000"/>
                <w:sz w:val="28"/>
                <w:szCs w:val="28"/>
              </w:rPr>
              <w:t xml:space="preserve"> Изд-во АГАУ, 2002. </w:t>
            </w:r>
            <w:r w:rsidRPr="00F70B50">
              <w:rPr>
                <w:rFonts w:ascii="Times New Roman" w:hAnsi="Times New Roman"/>
                <w:color w:val="000000"/>
                <w:sz w:val="28"/>
                <w:szCs w:val="28"/>
              </w:rPr>
              <w:lastRenderedPageBreak/>
              <w:t>- 176 с.</w:t>
            </w:r>
          </w:p>
        </w:tc>
        <w:tc>
          <w:tcPr>
            <w:tcW w:w="1700" w:type="dxa"/>
            <w:tcBorders>
              <w:top w:val="single" w:sz="4" w:space="0" w:color="auto"/>
              <w:left w:val="single" w:sz="4" w:space="0" w:color="auto"/>
              <w:bottom w:val="single" w:sz="4" w:space="0" w:color="auto"/>
              <w:right w:val="single" w:sz="4" w:space="0" w:color="auto"/>
            </w:tcBorders>
            <w:hideMark/>
          </w:tcPr>
          <w:p w:rsidR="00922358" w:rsidRPr="00F70B50" w:rsidRDefault="00922358" w:rsidP="00FA78DB">
            <w:pPr>
              <w:spacing w:after="0" w:line="240" w:lineRule="auto"/>
              <w:rPr>
                <w:rFonts w:ascii="Times New Roman" w:hAnsi="Times New Roman"/>
                <w:sz w:val="28"/>
                <w:szCs w:val="28"/>
              </w:rPr>
            </w:pPr>
            <w:r w:rsidRPr="00F70B50">
              <w:rPr>
                <w:rFonts w:ascii="Times New Roman" w:hAnsi="Times New Roman"/>
                <w:sz w:val="28"/>
                <w:szCs w:val="28"/>
              </w:rPr>
              <w:lastRenderedPageBreak/>
              <w:t xml:space="preserve">          410</w:t>
            </w:r>
          </w:p>
        </w:tc>
      </w:tr>
      <w:tr w:rsidR="00922358" w:rsidRPr="00F70B50" w:rsidTr="00FA78DB">
        <w:tc>
          <w:tcPr>
            <w:tcW w:w="567" w:type="dxa"/>
            <w:tcBorders>
              <w:top w:val="single" w:sz="4" w:space="0" w:color="auto"/>
              <w:left w:val="single" w:sz="4" w:space="0" w:color="auto"/>
              <w:bottom w:val="single" w:sz="4" w:space="0" w:color="auto"/>
              <w:right w:val="single" w:sz="4" w:space="0" w:color="auto"/>
            </w:tcBorders>
            <w:hideMark/>
          </w:tcPr>
          <w:p w:rsidR="00922358" w:rsidRPr="00F70B50" w:rsidRDefault="00922358" w:rsidP="00922358">
            <w:pPr>
              <w:pStyle w:val="af5"/>
              <w:numPr>
                <w:ilvl w:val="0"/>
                <w:numId w:val="25"/>
              </w:numPr>
              <w:spacing w:after="0" w:line="240" w:lineRule="auto"/>
              <w:rPr>
                <w:rFonts w:ascii="Times New Roman" w:hAnsi="Times New Roman"/>
                <w:sz w:val="28"/>
                <w:szCs w:val="28"/>
                <w:lang w:eastAsia="en-US"/>
              </w:rPr>
            </w:pPr>
          </w:p>
        </w:tc>
        <w:tc>
          <w:tcPr>
            <w:tcW w:w="7231" w:type="dxa"/>
            <w:tcBorders>
              <w:top w:val="single" w:sz="4" w:space="0" w:color="auto"/>
              <w:left w:val="single" w:sz="4" w:space="0" w:color="auto"/>
              <w:bottom w:val="single" w:sz="4" w:space="0" w:color="auto"/>
              <w:right w:val="single" w:sz="4" w:space="0" w:color="auto"/>
            </w:tcBorders>
            <w:hideMark/>
          </w:tcPr>
          <w:p w:rsidR="00922358" w:rsidRPr="00F70B50" w:rsidRDefault="00922358" w:rsidP="00FA78DB">
            <w:pPr>
              <w:widowControl w:val="0"/>
              <w:autoSpaceDE w:val="0"/>
              <w:autoSpaceDN w:val="0"/>
              <w:adjustRightInd w:val="0"/>
              <w:spacing w:after="0" w:line="240" w:lineRule="auto"/>
              <w:jc w:val="both"/>
              <w:rPr>
                <w:rFonts w:ascii="Times New Roman" w:hAnsi="Times New Roman"/>
                <w:b/>
                <w:bCs/>
                <w:sz w:val="28"/>
                <w:szCs w:val="28"/>
              </w:rPr>
            </w:pPr>
            <w:proofErr w:type="spellStart"/>
            <w:r w:rsidRPr="00F70B50">
              <w:rPr>
                <w:rFonts w:ascii="Times New Roman" w:hAnsi="Times New Roman"/>
                <w:sz w:val="28"/>
                <w:szCs w:val="28"/>
              </w:rPr>
              <w:t>Даренская</w:t>
            </w:r>
            <w:proofErr w:type="spellEnd"/>
            <w:r w:rsidRPr="00F70B50">
              <w:rPr>
                <w:rFonts w:ascii="Times New Roman" w:hAnsi="Times New Roman"/>
                <w:sz w:val="28"/>
                <w:szCs w:val="28"/>
              </w:rPr>
              <w:t xml:space="preserve"> Н.А.</w:t>
            </w:r>
            <w:r w:rsidRPr="00F70B50">
              <w:t xml:space="preserve"> </w:t>
            </w:r>
            <w:r w:rsidRPr="00F70B50">
              <w:rPr>
                <w:rFonts w:ascii="Times New Roman" w:hAnsi="Times New Roman"/>
                <w:bCs/>
                <w:sz w:val="28"/>
                <w:szCs w:val="28"/>
              </w:rPr>
              <w:t>Русск</w:t>
            </w:r>
            <w:r w:rsidRPr="00F70B50">
              <w:rPr>
                <w:rFonts w:ascii="Times New Roman" w:hAnsi="Times New Roman"/>
                <w:sz w:val="28"/>
                <w:szCs w:val="28"/>
              </w:rPr>
              <w:t xml:space="preserve">ий </w:t>
            </w:r>
            <w:r w:rsidRPr="00F70B50">
              <w:rPr>
                <w:rFonts w:ascii="Times New Roman" w:hAnsi="Times New Roman"/>
                <w:bCs/>
                <w:sz w:val="28"/>
                <w:szCs w:val="28"/>
              </w:rPr>
              <w:t>язык</w:t>
            </w:r>
            <w:r w:rsidRPr="00F70B50">
              <w:rPr>
                <w:rFonts w:ascii="Times New Roman" w:hAnsi="Times New Roman"/>
                <w:sz w:val="28"/>
                <w:szCs w:val="28"/>
              </w:rPr>
              <w:t xml:space="preserve"> и </w:t>
            </w:r>
            <w:r w:rsidRPr="00F70B50">
              <w:rPr>
                <w:rFonts w:ascii="Times New Roman" w:hAnsi="Times New Roman"/>
                <w:bCs/>
                <w:sz w:val="28"/>
                <w:szCs w:val="28"/>
              </w:rPr>
              <w:t>культур</w:t>
            </w:r>
            <w:r w:rsidRPr="00F70B50">
              <w:rPr>
                <w:rFonts w:ascii="Times New Roman" w:hAnsi="Times New Roman"/>
                <w:sz w:val="28"/>
                <w:szCs w:val="28"/>
              </w:rPr>
              <w:t xml:space="preserve">а </w:t>
            </w:r>
            <w:r w:rsidRPr="00F70B50">
              <w:rPr>
                <w:rFonts w:ascii="Times New Roman" w:hAnsi="Times New Roman"/>
                <w:bCs/>
                <w:sz w:val="28"/>
                <w:szCs w:val="28"/>
              </w:rPr>
              <w:t>речи</w:t>
            </w:r>
            <w:r w:rsidRPr="00F70B50">
              <w:rPr>
                <w:rFonts w:ascii="Times New Roman" w:hAnsi="Times New Roman"/>
                <w:sz w:val="28"/>
                <w:szCs w:val="28"/>
              </w:rPr>
              <w:t xml:space="preserve"> </w:t>
            </w:r>
            <w:r w:rsidRPr="00F70B50">
              <w:rPr>
                <w:rFonts w:ascii="Times New Roman" w:hAnsi="Times New Roman"/>
                <w:color w:val="000000"/>
                <w:sz w:val="28"/>
                <w:szCs w:val="28"/>
              </w:rPr>
              <w:t>[Электронный ресурс]</w:t>
            </w:r>
            <w:proofErr w:type="gramStart"/>
            <w:r w:rsidRPr="00F70B50">
              <w:rPr>
                <w:rFonts w:ascii="Times New Roman" w:hAnsi="Times New Roman"/>
                <w:color w:val="000000"/>
                <w:sz w:val="28"/>
                <w:szCs w:val="28"/>
              </w:rPr>
              <w:t xml:space="preserve"> :</w:t>
            </w:r>
            <w:proofErr w:type="gramEnd"/>
            <w:r w:rsidRPr="00F70B50">
              <w:rPr>
                <w:rFonts w:ascii="Times New Roman" w:hAnsi="Times New Roman"/>
                <w:color w:val="000000"/>
                <w:sz w:val="28"/>
                <w:szCs w:val="28"/>
              </w:rPr>
              <w:t xml:space="preserve"> методическое пособие / Н. А. </w:t>
            </w:r>
            <w:proofErr w:type="spellStart"/>
            <w:r w:rsidRPr="00F70B50">
              <w:rPr>
                <w:rFonts w:ascii="Times New Roman" w:hAnsi="Times New Roman"/>
                <w:color w:val="000000"/>
                <w:sz w:val="28"/>
                <w:szCs w:val="28"/>
              </w:rPr>
              <w:t>Даренская</w:t>
            </w:r>
            <w:proofErr w:type="spellEnd"/>
            <w:r w:rsidRPr="00F70B50">
              <w:rPr>
                <w:rFonts w:ascii="Times New Roman" w:hAnsi="Times New Roman"/>
                <w:color w:val="000000"/>
                <w:sz w:val="28"/>
                <w:szCs w:val="28"/>
              </w:rPr>
              <w:t xml:space="preserve">, Н. Н. </w:t>
            </w:r>
            <w:proofErr w:type="spellStart"/>
            <w:r w:rsidRPr="00F70B50">
              <w:rPr>
                <w:rFonts w:ascii="Times New Roman" w:hAnsi="Times New Roman"/>
                <w:color w:val="000000"/>
                <w:sz w:val="28"/>
                <w:szCs w:val="28"/>
              </w:rPr>
              <w:t>Буянкина</w:t>
            </w:r>
            <w:proofErr w:type="spellEnd"/>
            <w:r w:rsidRPr="00F70B50">
              <w:rPr>
                <w:rFonts w:ascii="Times New Roman" w:hAnsi="Times New Roman"/>
                <w:color w:val="000000"/>
                <w:sz w:val="28"/>
                <w:szCs w:val="28"/>
              </w:rPr>
              <w:t>. - Электрон</w:t>
            </w:r>
            <w:proofErr w:type="gramStart"/>
            <w:r w:rsidRPr="00F70B50">
              <w:rPr>
                <w:rFonts w:ascii="Times New Roman" w:hAnsi="Times New Roman"/>
                <w:color w:val="000000"/>
                <w:sz w:val="28"/>
                <w:szCs w:val="28"/>
              </w:rPr>
              <w:t>.</w:t>
            </w:r>
            <w:proofErr w:type="gramEnd"/>
            <w:r w:rsidRPr="00F70B50">
              <w:rPr>
                <w:rFonts w:ascii="Times New Roman" w:hAnsi="Times New Roman"/>
                <w:color w:val="000000"/>
                <w:sz w:val="28"/>
                <w:szCs w:val="28"/>
              </w:rPr>
              <w:t xml:space="preserve"> </w:t>
            </w:r>
            <w:proofErr w:type="gramStart"/>
            <w:r w:rsidRPr="00F70B50">
              <w:rPr>
                <w:rFonts w:ascii="Times New Roman" w:hAnsi="Times New Roman"/>
                <w:color w:val="000000"/>
                <w:sz w:val="28"/>
                <w:szCs w:val="28"/>
              </w:rPr>
              <w:t>т</w:t>
            </w:r>
            <w:proofErr w:type="gramEnd"/>
            <w:r w:rsidRPr="00F70B50">
              <w:rPr>
                <w:rFonts w:ascii="Times New Roman" w:hAnsi="Times New Roman"/>
                <w:color w:val="000000"/>
                <w:sz w:val="28"/>
                <w:szCs w:val="28"/>
              </w:rPr>
              <w:t>екстовые дан. (1 файл : 510 Кб). - Барнаул</w:t>
            </w:r>
            <w:proofErr w:type="gramStart"/>
            <w:r w:rsidRPr="00F70B50">
              <w:rPr>
                <w:rFonts w:ascii="Times New Roman" w:hAnsi="Times New Roman"/>
                <w:color w:val="000000"/>
                <w:sz w:val="28"/>
                <w:szCs w:val="28"/>
              </w:rPr>
              <w:t xml:space="preserve"> :</w:t>
            </w:r>
            <w:proofErr w:type="gramEnd"/>
            <w:r w:rsidRPr="00F70B50">
              <w:rPr>
                <w:rFonts w:ascii="Times New Roman" w:hAnsi="Times New Roman"/>
                <w:color w:val="000000"/>
                <w:sz w:val="28"/>
                <w:szCs w:val="28"/>
              </w:rPr>
              <w:t xml:space="preserve"> Изд-во АГАУ, 2010. - 1 эл. </w:t>
            </w:r>
            <w:proofErr w:type="spellStart"/>
            <w:r w:rsidRPr="00F70B50">
              <w:rPr>
                <w:rFonts w:ascii="Times New Roman" w:hAnsi="Times New Roman"/>
                <w:color w:val="000000"/>
                <w:sz w:val="28"/>
                <w:szCs w:val="28"/>
              </w:rPr>
              <w:t>жестк</w:t>
            </w:r>
            <w:proofErr w:type="spellEnd"/>
            <w:r w:rsidRPr="00F70B50">
              <w:rPr>
                <w:rFonts w:ascii="Times New Roman" w:hAnsi="Times New Roman"/>
                <w:color w:val="000000"/>
                <w:sz w:val="28"/>
                <w:szCs w:val="28"/>
              </w:rPr>
              <w:t xml:space="preserve">. диск. - </w:t>
            </w:r>
            <w:r w:rsidRPr="00F70B50">
              <w:rPr>
                <w:rFonts w:ascii="Times New Roman" w:hAnsi="Times New Roman"/>
                <w:bCs/>
                <w:color w:val="000000"/>
                <w:sz w:val="28"/>
                <w:szCs w:val="28"/>
              </w:rPr>
              <w:t>Систем</w:t>
            </w:r>
            <w:proofErr w:type="gramStart"/>
            <w:r w:rsidRPr="00F70B50">
              <w:rPr>
                <w:rFonts w:ascii="Times New Roman" w:hAnsi="Times New Roman"/>
                <w:bCs/>
                <w:color w:val="000000"/>
                <w:sz w:val="28"/>
                <w:szCs w:val="28"/>
              </w:rPr>
              <w:t>.</w:t>
            </w:r>
            <w:proofErr w:type="gramEnd"/>
            <w:r w:rsidRPr="00F70B50">
              <w:rPr>
                <w:rFonts w:ascii="Times New Roman" w:hAnsi="Times New Roman"/>
                <w:bCs/>
                <w:color w:val="000000"/>
                <w:sz w:val="28"/>
                <w:szCs w:val="28"/>
              </w:rPr>
              <w:t xml:space="preserve"> </w:t>
            </w:r>
            <w:proofErr w:type="gramStart"/>
            <w:r w:rsidRPr="00F70B50">
              <w:rPr>
                <w:rFonts w:ascii="Times New Roman" w:hAnsi="Times New Roman"/>
                <w:bCs/>
                <w:color w:val="000000"/>
                <w:sz w:val="28"/>
                <w:szCs w:val="28"/>
              </w:rPr>
              <w:t>т</w:t>
            </w:r>
            <w:proofErr w:type="gramEnd"/>
            <w:r w:rsidRPr="00F70B50">
              <w:rPr>
                <w:rFonts w:ascii="Times New Roman" w:hAnsi="Times New Roman"/>
                <w:bCs/>
                <w:color w:val="000000"/>
                <w:sz w:val="28"/>
                <w:szCs w:val="28"/>
              </w:rPr>
              <w:t>ребования:</w:t>
            </w:r>
            <w:r w:rsidRPr="00F70B50">
              <w:rPr>
                <w:rFonts w:ascii="Times New Roman" w:hAnsi="Times New Roman"/>
                <w:color w:val="000000"/>
                <w:sz w:val="28"/>
                <w:szCs w:val="28"/>
              </w:rPr>
              <w:t xml:space="preserve"> </w:t>
            </w:r>
            <w:proofErr w:type="spellStart"/>
            <w:r w:rsidRPr="00F70B50">
              <w:rPr>
                <w:rFonts w:ascii="Times New Roman" w:hAnsi="Times New Roman"/>
                <w:color w:val="000000"/>
                <w:sz w:val="28"/>
                <w:szCs w:val="28"/>
              </w:rPr>
              <w:t>Intel</w:t>
            </w:r>
            <w:proofErr w:type="spellEnd"/>
            <w:r w:rsidRPr="00F70B50">
              <w:rPr>
                <w:rFonts w:ascii="Times New Roman" w:hAnsi="Times New Roman"/>
                <w:color w:val="000000"/>
                <w:sz w:val="28"/>
                <w:szCs w:val="28"/>
              </w:rPr>
              <w:t xml:space="preserve"> </w:t>
            </w:r>
            <w:proofErr w:type="spellStart"/>
            <w:r w:rsidRPr="00F70B50">
              <w:rPr>
                <w:rFonts w:ascii="Times New Roman" w:hAnsi="Times New Roman"/>
                <w:color w:val="000000"/>
                <w:sz w:val="28"/>
                <w:szCs w:val="28"/>
              </w:rPr>
              <w:t>Celeron</w:t>
            </w:r>
            <w:proofErr w:type="spellEnd"/>
            <w:r w:rsidRPr="00F70B50">
              <w:rPr>
                <w:rFonts w:ascii="Times New Roman" w:hAnsi="Times New Roman"/>
                <w:color w:val="000000"/>
                <w:sz w:val="28"/>
                <w:szCs w:val="28"/>
              </w:rPr>
              <w:t xml:space="preserve"> CPU</w:t>
            </w:r>
            <w:proofErr w:type="gramStart"/>
            <w:r w:rsidRPr="00F70B50">
              <w:rPr>
                <w:rFonts w:ascii="Times New Roman" w:hAnsi="Times New Roman"/>
                <w:color w:val="000000"/>
                <w:sz w:val="28"/>
                <w:szCs w:val="28"/>
              </w:rPr>
              <w:t xml:space="preserve"> ;</w:t>
            </w:r>
            <w:proofErr w:type="gramEnd"/>
            <w:r w:rsidRPr="00F70B50">
              <w:rPr>
                <w:rFonts w:ascii="Times New Roman" w:hAnsi="Times New Roman"/>
                <w:color w:val="000000"/>
                <w:sz w:val="28"/>
                <w:szCs w:val="28"/>
              </w:rPr>
              <w:t xml:space="preserve"> 1 ГБ ОЗУ ; MS </w:t>
            </w:r>
            <w:proofErr w:type="spellStart"/>
            <w:r w:rsidRPr="00F70B50">
              <w:rPr>
                <w:rFonts w:ascii="Times New Roman" w:hAnsi="Times New Roman"/>
                <w:color w:val="000000"/>
                <w:sz w:val="28"/>
                <w:szCs w:val="28"/>
              </w:rPr>
              <w:t>Windows</w:t>
            </w:r>
            <w:proofErr w:type="spellEnd"/>
            <w:r w:rsidRPr="00F70B50">
              <w:rPr>
                <w:rFonts w:ascii="Times New Roman" w:hAnsi="Times New Roman"/>
                <w:color w:val="000000"/>
                <w:sz w:val="28"/>
                <w:szCs w:val="28"/>
              </w:rPr>
              <w:t xml:space="preserve"> XP </w:t>
            </w:r>
            <w:proofErr w:type="spellStart"/>
            <w:r w:rsidRPr="00F70B50">
              <w:rPr>
                <w:rFonts w:ascii="Times New Roman" w:hAnsi="Times New Roman"/>
                <w:color w:val="000000"/>
                <w:sz w:val="28"/>
                <w:szCs w:val="28"/>
              </w:rPr>
              <w:t>Home</w:t>
            </w:r>
            <w:proofErr w:type="spellEnd"/>
            <w:r w:rsidRPr="00F70B50">
              <w:rPr>
                <w:rFonts w:ascii="Times New Roman" w:hAnsi="Times New Roman"/>
                <w:color w:val="000000"/>
                <w:sz w:val="28"/>
                <w:szCs w:val="28"/>
              </w:rPr>
              <w:t xml:space="preserve"> ; </w:t>
            </w:r>
            <w:proofErr w:type="spellStart"/>
            <w:r w:rsidRPr="00F70B50">
              <w:rPr>
                <w:rFonts w:ascii="Times New Roman" w:hAnsi="Times New Roman"/>
                <w:color w:val="000000"/>
                <w:sz w:val="28"/>
                <w:szCs w:val="28"/>
              </w:rPr>
              <w:t>Adobe</w:t>
            </w:r>
            <w:proofErr w:type="spellEnd"/>
            <w:r w:rsidRPr="00F70B50">
              <w:rPr>
                <w:rFonts w:ascii="Times New Roman" w:hAnsi="Times New Roman"/>
                <w:color w:val="000000"/>
                <w:sz w:val="28"/>
                <w:szCs w:val="28"/>
              </w:rPr>
              <w:t xml:space="preserve"> </w:t>
            </w:r>
            <w:proofErr w:type="spellStart"/>
            <w:r w:rsidRPr="00F70B50">
              <w:rPr>
                <w:rFonts w:ascii="Times New Roman" w:hAnsi="Times New Roman"/>
                <w:color w:val="000000"/>
                <w:sz w:val="28"/>
                <w:szCs w:val="28"/>
              </w:rPr>
              <w:t>Reader</w:t>
            </w:r>
            <w:proofErr w:type="spellEnd"/>
            <w:r w:rsidRPr="00F70B50">
              <w:rPr>
                <w:rFonts w:ascii="Times New Roman" w:hAnsi="Times New Roman"/>
                <w:color w:val="000000"/>
                <w:sz w:val="28"/>
                <w:szCs w:val="28"/>
              </w:rPr>
              <w:t xml:space="preserve"> ; Монитор </w:t>
            </w:r>
            <w:proofErr w:type="spellStart"/>
            <w:r w:rsidRPr="00F70B50">
              <w:rPr>
                <w:rFonts w:ascii="Times New Roman" w:hAnsi="Times New Roman"/>
                <w:color w:val="000000"/>
                <w:sz w:val="28"/>
                <w:szCs w:val="28"/>
              </w:rPr>
              <w:t>Samsung</w:t>
            </w:r>
            <w:proofErr w:type="spellEnd"/>
            <w:r w:rsidRPr="00F70B50">
              <w:rPr>
                <w:rFonts w:ascii="Times New Roman" w:hAnsi="Times New Roman"/>
                <w:color w:val="000000"/>
                <w:sz w:val="28"/>
                <w:szCs w:val="28"/>
              </w:rPr>
              <w:t xml:space="preserve"> ; Принтер HP </w:t>
            </w:r>
            <w:proofErr w:type="spellStart"/>
            <w:r w:rsidRPr="00F70B50">
              <w:rPr>
                <w:rFonts w:ascii="Times New Roman" w:hAnsi="Times New Roman"/>
                <w:color w:val="000000"/>
                <w:sz w:val="28"/>
                <w:szCs w:val="28"/>
              </w:rPr>
              <w:t>Laser</w:t>
            </w:r>
            <w:proofErr w:type="spellEnd"/>
            <w:r w:rsidRPr="00F70B50">
              <w:rPr>
                <w:rFonts w:ascii="Times New Roman" w:hAnsi="Times New Roman"/>
                <w:color w:val="000000"/>
                <w:sz w:val="28"/>
                <w:szCs w:val="28"/>
              </w:rPr>
              <w:t xml:space="preserve"> </w:t>
            </w:r>
            <w:proofErr w:type="spellStart"/>
            <w:r w:rsidRPr="00F70B50">
              <w:rPr>
                <w:rFonts w:ascii="Times New Roman" w:hAnsi="Times New Roman"/>
                <w:color w:val="000000"/>
                <w:sz w:val="28"/>
                <w:szCs w:val="28"/>
              </w:rPr>
              <w:t>Jet</w:t>
            </w:r>
            <w:proofErr w:type="spellEnd"/>
            <w:r w:rsidRPr="00F70B50">
              <w:rPr>
                <w:rFonts w:ascii="Times New Roman" w:hAnsi="Times New Roman"/>
                <w:color w:val="000000"/>
                <w:sz w:val="28"/>
                <w:szCs w:val="28"/>
              </w:rPr>
              <w:t xml:space="preserve">. -Режим доступа: локальная сеть библиотеки АГАУ. - </w:t>
            </w:r>
            <w:proofErr w:type="spellStart"/>
            <w:r w:rsidRPr="00F70B50">
              <w:rPr>
                <w:rFonts w:ascii="Times New Roman" w:hAnsi="Times New Roman"/>
                <w:color w:val="000000"/>
                <w:sz w:val="28"/>
                <w:szCs w:val="28"/>
              </w:rPr>
              <w:t>Загл</w:t>
            </w:r>
            <w:proofErr w:type="spellEnd"/>
            <w:r w:rsidRPr="00F70B50">
              <w:rPr>
                <w:rFonts w:ascii="Times New Roman" w:hAnsi="Times New Roman"/>
                <w:color w:val="000000"/>
                <w:sz w:val="28"/>
                <w:szCs w:val="28"/>
              </w:rPr>
              <w:t>. с титул</w:t>
            </w:r>
            <w:proofErr w:type="gramStart"/>
            <w:r w:rsidRPr="00F70B50">
              <w:rPr>
                <w:rFonts w:ascii="Times New Roman" w:hAnsi="Times New Roman"/>
                <w:color w:val="000000"/>
                <w:sz w:val="28"/>
                <w:szCs w:val="28"/>
              </w:rPr>
              <w:t>.</w:t>
            </w:r>
            <w:proofErr w:type="gramEnd"/>
            <w:r w:rsidRPr="00F70B50">
              <w:rPr>
                <w:rFonts w:ascii="Times New Roman" w:hAnsi="Times New Roman"/>
                <w:color w:val="000000"/>
                <w:sz w:val="28"/>
                <w:szCs w:val="28"/>
              </w:rPr>
              <w:t xml:space="preserve"> </w:t>
            </w:r>
            <w:proofErr w:type="gramStart"/>
            <w:r w:rsidRPr="00F70B50">
              <w:rPr>
                <w:rFonts w:ascii="Times New Roman" w:hAnsi="Times New Roman"/>
                <w:color w:val="000000"/>
                <w:sz w:val="28"/>
                <w:szCs w:val="28"/>
              </w:rPr>
              <w:t>э</w:t>
            </w:r>
            <w:proofErr w:type="gramEnd"/>
            <w:r w:rsidRPr="00F70B50">
              <w:rPr>
                <w:rFonts w:ascii="Times New Roman" w:hAnsi="Times New Roman"/>
                <w:color w:val="000000"/>
                <w:sz w:val="28"/>
                <w:szCs w:val="28"/>
              </w:rPr>
              <w:t xml:space="preserve">крана. - Имеется </w:t>
            </w:r>
            <w:proofErr w:type="spellStart"/>
            <w:r w:rsidRPr="00F70B50">
              <w:rPr>
                <w:rFonts w:ascii="Times New Roman" w:hAnsi="Times New Roman"/>
                <w:color w:val="000000"/>
                <w:sz w:val="28"/>
                <w:szCs w:val="28"/>
              </w:rPr>
              <w:t>печ</w:t>
            </w:r>
            <w:proofErr w:type="spellEnd"/>
            <w:r w:rsidRPr="00F70B50">
              <w:rPr>
                <w:rFonts w:ascii="Times New Roman" w:hAnsi="Times New Roman"/>
                <w:color w:val="000000"/>
                <w:sz w:val="28"/>
                <w:szCs w:val="28"/>
              </w:rPr>
              <w:t>. аналог. - Б. ц.</w:t>
            </w:r>
          </w:p>
        </w:tc>
        <w:tc>
          <w:tcPr>
            <w:tcW w:w="1700" w:type="dxa"/>
            <w:tcBorders>
              <w:top w:val="single" w:sz="4" w:space="0" w:color="auto"/>
              <w:left w:val="single" w:sz="4" w:space="0" w:color="auto"/>
              <w:bottom w:val="single" w:sz="4" w:space="0" w:color="auto"/>
              <w:right w:val="single" w:sz="4" w:space="0" w:color="auto"/>
            </w:tcBorders>
            <w:hideMark/>
          </w:tcPr>
          <w:p w:rsidR="00922358" w:rsidRPr="00F70B50" w:rsidRDefault="00922358" w:rsidP="00FA78DB">
            <w:pPr>
              <w:spacing w:after="0" w:line="240" w:lineRule="auto"/>
              <w:jc w:val="center"/>
              <w:rPr>
                <w:rFonts w:ascii="Times New Roman" w:hAnsi="Times New Roman"/>
                <w:sz w:val="28"/>
                <w:szCs w:val="28"/>
              </w:rPr>
            </w:pPr>
            <w:r w:rsidRPr="00F70B50">
              <w:rPr>
                <w:rFonts w:ascii="Times New Roman" w:hAnsi="Times New Roman"/>
                <w:sz w:val="28"/>
                <w:szCs w:val="28"/>
              </w:rPr>
              <w:t xml:space="preserve">Сайт </w:t>
            </w:r>
            <w:proofErr w:type="gramStart"/>
            <w:r w:rsidRPr="00F70B50">
              <w:rPr>
                <w:rFonts w:ascii="Times New Roman" w:hAnsi="Times New Roman"/>
                <w:sz w:val="28"/>
                <w:szCs w:val="28"/>
              </w:rPr>
              <w:t>Алтайского</w:t>
            </w:r>
            <w:proofErr w:type="gramEnd"/>
            <w:r w:rsidRPr="00F70B50">
              <w:rPr>
                <w:rFonts w:ascii="Times New Roman" w:hAnsi="Times New Roman"/>
                <w:sz w:val="28"/>
                <w:szCs w:val="28"/>
              </w:rPr>
              <w:t xml:space="preserve"> ГАУ</w:t>
            </w:r>
          </w:p>
          <w:p w:rsidR="00922358" w:rsidRPr="00F70B50" w:rsidRDefault="00922358" w:rsidP="00FA78DB">
            <w:pPr>
              <w:spacing w:after="0" w:line="240" w:lineRule="auto"/>
              <w:jc w:val="center"/>
              <w:rPr>
                <w:rFonts w:ascii="Times New Roman" w:hAnsi="Times New Roman"/>
                <w:sz w:val="28"/>
                <w:szCs w:val="28"/>
              </w:rPr>
            </w:pPr>
            <w:proofErr w:type="gramStart"/>
            <w:r w:rsidRPr="00F70B50">
              <w:rPr>
                <w:rFonts w:ascii="Times New Roman" w:hAnsi="Times New Roman"/>
                <w:sz w:val="28"/>
                <w:szCs w:val="28"/>
              </w:rPr>
              <w:t>ЭК</w:t>
            </w:r>
            <w:proofErr w:type="gramEnd"/>
            <w:r w:rsidRPr="00F70B50">
              <w:rPr>
                <w:rFonts w:ascii="Times New Roman" w:hAnsi="Times New Roman"/>
                <w:sz w:val="28"/>
                <w:szCs w:val="28"/>
              </w:rPr>
              <w:t xml:space="preserve"> библиотеки</w:t>
            </w:r>
          </w:p>
        </w:tc>
      </w:tr>
      <w:tr w:rsidR="00922358" w:rsidRPr="00F70B50" w:rsidTr="00FA78DB">
        <w:tc>
          <w:tcPr>
            <w:tcW w:w="567" w:type="dxa"/>
            <w:tcBorders>
              <w:top w:val="single" w:sz="4" w:space="0" w:color="auto"/>
              <w:left w:val="single" w:sz="4" w:space="0" w:color="auto"/>
              <w:bottom w:val="single" w:sz="4" w:space="0" w:color="auto"/>
              <w:right w:val="single" w:sz="4" w:space="0" w:color="auto"/>
            </w:tcBorders>
            <w:hideMark/>
          </w:tcPr>
          <w:p w:rsidR="00922358" w:rsidRPr="00F70B50" w:rsidRDefault="00922358" w:rsidP="00922358">
            <w:pPr>
              <w:pStyle w:val="af5"/>
              <w:numPr>
                <w:ilvl w:val="0"/>
                <w:numId w:val="25"/>
              </w:numPr>
              <w:spacing w:after="0" w:line="240" w:lineRule="auto"/>
              <w:rPr>
                <w:rFonts w:ascii="Times New Roman" w:hAnsi="Times New Roman"/>
                <w:sz w:val="28"/>
                <w:szCs w:val="28"/>
                <w:lang w:eastAsia="en-US"/>
              </w:rPr>
            </w:pPr>
          </w:p>
        </w:tc>
        <w:tc>
          <w:tcPr>
            <w:tcW w:w="7231" w:type="dxa"/>
            <w:tcBorders>
              <w:top w:val="single" w:sz="4" w:space="0" w:color="auto"/>
              <w:left w:val="single" w:sz="4" w:space="0" w:color="auto"/>
              <w:bottom w:val="single" w:sz="4" w:space="0" w:color="auto"/>
              <w:right w:val="single" w:sz="4" w:space="0" w:color="auto"/>
            </w:tcBorders>
            <w:hideMark/>
          </w:tcPr>
          <w:p w:rsidR="00922358" w:rsidRPr="00F70B50" w:rsidRDefault="00922358" w:rsidP="00FA78DB">
            <w:pPr>
              <w:widowControl w:val="0"/>
              <w:autoSpaceDE w:val="0"/>
              <w:autoSpaceDN w:val="0"/>
              <w:adjustRightInd w:val="0"/>
              <w:spacing w:after="0" w:line="240" w:lineRule="auto"/>
              <w:jc w:val="both"/>
              <w:rPr>
                <w:rFonts w:ascii="Times New Roman" w:hAnsi="Times New Roman"/>
                <w:bCs/>
                <w:sz w:val="28"/>
                <w:szCs w:val="28"/>
              </w:rPr>
            </w:pPr>
            <w:proofErr w:type="spellStart"/>
            <w:r w:rsidRPr="00F70B50">
              <w:rPr>
                <w:rFonts w:ascii="Times New Roman" w:hAnsi="Times New Roman"/>
                <w:bCs/>
                <w:sz w:val="28"/>
                <w:szCs w:val="28"/>
              </w:rPr>
              <w:t>Даренская</w:t>
            </w:r>
            <w:proofErr w:type="spellEnd"/>
            <w:r w:rsidRPr="00F70B50">
              <w:rPr>
                <w:rFonts w:ascii="Times New Roman" w:hAnsi="Times New Roman"/>
                <w:bCs/>
                <w:sz w:val="28"/>
                <w:szCs w:val="28"/>
              </w:rPr>
              <w:t xml:space="preserve"> Н.А. Русск</w:t>
            </w:r>
            <w:r w:rsidRPr="00F70B50">
              <w:rPr>
                <w:rFonts w:ascii="Times New Roman" w:hAnsi="Times New Roman"/>
                <w:sz w:val="28"/>
                <w:szCs w:val="28"/>
              </w:rPr>
              <w:t xml:space="preserve">ий </w:t>
            </w:r>
            <w:r w:rsidRPr="00F70B50">
              <w:rPr>
                <w:rFonts w:ascii="Times New Roman" w:hAnsi="Times New Roman"/>
                <w:bCs/>
                <w:sz w:val="28"/>
                <w:szCs w:val="28"/>
              </w:rPr>
              <w:t>язык</w:t>
            </w:r>
            <w:r w:rsidRPr="00F70B50">
              <w:rPr>
                <w:rFonts w:ascii="Times New Roman" w:hAnsi="Times New Roman"/>
                <w:sz w:val="28"/>
                <w:szCs w:val="28"/>
              </w:rPr>
              <w:t xml:space="preserve"> и </w:t>
            </w:r>
            <w:r w:rsidRPr="00F70B50">
              <w:rPr>
                <w:rFonts w:ascii="Times New Roman" w:hAnsi="Times New Roman"/>
                <w:bCs/>
                <w:sz w:val="28"/>
                <w:szCs w:val="28"/>
              </w:rPr>
              <w:t>культур</w:t>
            </w:r>
            <w:r w:rsidRPr="00F70B50">
              <w:rPr>
                <w:rFonts w:ascii="Times New Roman" w:hAnsi="Times New Roman"/>
                <w:sz w:val="28"/>
                <w:szCs w:val="28"/>
              </w:rPr>
              <w:t xml:space="preserve">а </w:t>
            </w:r>
            <w:r w:rsidRPr="00F70B50">
              <w:rPr>
                <w:rFonts w:ascii="Times New Roman" w:hAnsi="Times New Roman"/>
                <w:bCs/>
                <w:sz w:val="28"/>
                <w:szCs w:val="28"/>
              </w:rPr>
              <w:t>речи</w:t>
            </w:r>
            <w:proofErr w:type="gramStart"/>
            <w:r w:rsidRPr="00F70B50">
              <w:rPr>
                <w:rFonts w:ascii="Times New Roman" w:hAnsi="Times New Roman"/>
                <w:sz w:val="28"/>
                <w:szCs w:val="28"/>
              </w:rPr>
              <w:t xml:space="preserve"> :</w:t>
            </w:r>
            <w:proofErr w:type="gramEnd"/>
            <w:r w:rsidRPr="00F70B50">
              <w:rPr>
                <w:rFonts w:ascii="Times New Roman" w:hAnsi="Times New Roman"/>
                <w:sz w:val="28"/>
                <w:szCs w:val="28"/>
              </w:rPr>
              <w:t xml:space="preserve"> </w:t>
            </w:r>
            <w:r w:rsidRPr="00F70B50">
              <w:rPr>
                <w:rFonts w:ascii="Times New Roman" w:hAnsi="Times New Roman"/>
                <w:color w:val="000000"/>
                <w:sz w:val="28"/>
                <w:szCs w:val="28"/>
              </w:rPr>
              <w:t xml:space="preserve">методическое пособие / Н. А. </w:t>
            </w:r>
            <w:proofErr w:type="spellStart"/>
            <w:r w:rsidRPr="00F70B50">
              <w:rPr>
                <w:rFonts w:ascii="Times New Roman" w:hAnsi="Times New Roman"/>
                <w:color w:val="000000"/>
                <w:sz w:val="28"/>
                <w:szCs w:val="28"/>
              </w:rPr>
              <w:t>Даренская</w:t>
            </w:r>
            <w:proofErr w:type="spellEnd"/>
            <w:r w:rsidRPr="00F70B50">
              <w:rPr>
                <w:rFonts w:ascii="Times New Roman" w:hAnsi="Times New Roman"/>
                <w:color w:val="000000"/>
                <w:sz w:val="28"/>
                <w:szCs w:val="28"/>
              </w:rPr>
              <w:t xml:space="preserve">, Н. Н. </w:t>
            </w:r>
            <w:proofErr w:type="spellStart"/>
            <w:r w:rsidRPr="00F70B50">
              <w:rPr>
                <w:rFonts w:ascii="Times New Roman" w:hAnsi="Times New Roman"/>
                <w:color w:val="000000"/>
                <w:sz w:val="28"/>
                <w:szCs w:val="28"/>
              </w:rPr>
              <w:t>Буянкина</w:t>
            </w:r>
            <w:proofErr w:type="spellEnd"/>
            <w:r w:rsidRPr="00F70B50">
              <w:rPr>
                <w:rFonts w:ascii="Times New Roman" w:hAnsi="Times New Roman"/>
                <w:color w:val="000000"/>
                <w:sz w:val="28"/>
                <w:szCs w:val="28"/>
              </w:rPr>
              <w:t>. - Барнаул</w:t>
            </w:r>
            <w:proofErr w:type="gramStart"/>
            <w:r w:rsidRPr="00F70B50">
              <w:rPr>
                <w:rFonts w:ascii="Times New Roman" w:hAnsi="Times New Roman"/>
                <w:color w:val="000000"/>
                <w:sz w:val="28"/>
                <w:szCs w:val="28"/>
              </w:rPr>
              <w:t xml:space="preserve"> :</w:t>
            </w:r>
            <w:proofErr w:type="gramEnd"/>
            <w:r w:rsidRPr="00F70B50">
              <w:rPr>
                <w:rFonts w:ascii="Times New Roman" w:hAnsi="Times New Roman"/>
                <w:color w:val="000000"/>
                <w:sz w:val="28"/>
                <w:szCs w:val="28"/>
              </w:rPr>
              <w:t xml:space="preserve"> Изд-во АГАУ, 2010. - 91 с.</w:t>
            </w:r>
          </w:p>
        </w:tc>
        <w:tc>
          <w:tcPr>
            <w:tcW w:w="1700" w:type="dxa"/>
            <w:tcBorders>
              <w:top w:val="single" w:sz="4" w:space="0" w:color="auto"/>
              <w:left w:val="single" w:sz="4" w:space="0" w:color="auto"/>
              <w:bottom w:val="single" w:sz="4" w:space="0" w:color="auto"/>
              <w:right w:val="single" w:sz="4" w:space="0" w:color="auto"/>
            </w:tcBorders>
            <w:hideMark/>
          </w:tcPr>
          <w:p w:rsidR="00922358" w:rsidRPr="00F70B50" w:rsidRDefault="00922358" w:rsidP="00FA78DB">
            <w:pPr>
              <w:spacing w:after="0" w:line="240" w:lineRule="auto"/>
              <w:jc w:val="center"/>
              <w:rPr>
                <w:rFonts w:ascii="Times New Roman" w:hAnsi="Times New Roman"/>
                <w:sz w:val="28"/>
                <w:szCs w:val="28"/>
              </w:rPr>
            </w:pPr>
            <w:r w:rsidRPr="00F70B50">
              <w:rPr>
                <w:rFonts w:ascii="Times New Roman" w:hAnsi="Times New Roman"/>
                <w:sz w:val="28"/>
                <w:szCs w:val="28"/>
              </w:rPr>
              <w:t>8</w:t>
            </w:r>
          </w:p>
        </w:tc>
      </w:tr>
      <w:tr w:rsidR="00922358" w:rsidRPr="00F70B50" w:rsidTr="00FA78DB">
        <w:tc>
          <w:tcPr>
            <w:tcW w:w="567" w:type="dxa"/>
            <w:tcBorders>
              <w:top w:val="single" w:sz="4" w:space="0" w:color="auto"/>
              <w:left w:val="single" w:sz="4" w:space="0" w:color="auto"/>
              <w:bottom w:val="single" w:sz="4" w:space="0" w:color="auto"/>
              <w:right w:val="single" w:sz="4" w:space="0" w:color="auto"/>
            </w:tcBorders>
            <w:hideMark/>
          </w:tcPr>
          <w:p w:rsidR="00922358" w:rsidRPr="00F70B50" w:rsidRDefault="00922358" w:rsidP="00922358">
            <w:pPr>
              <w:pStyle w:val="af5"/>
              <w:numPr>
                <w:ilvl w:val="0"/>
                <w:numId w:val="25"/>
              </w:numPr>
              <w:spacing w:after="0" w:line="240" w:lineRule="auto"/>
              <w:rPr>
                <w:rFonts w:ascii="Times New Roman" w:hAnsi="Times New Roman"/>
                <w:sz w:val="28"/>
                <w:szCs w:val="28"/>
                <w:lang w:eastAsia="en-US"/>
              </w:rPr>
            </w:pPr>
          </w:p>
        </w:tc>
        <w:tc>
          <w:tcPr>
            <w:tcW w:w="7231" w:type="dxa"/>
            <w:tcBorders>
              <w:top w:val="single" w:sz="4" w:space="0" w:color="auto"/>
              <w:left w:val="single" w:sz="4" w:space="0" w:color="auto"/>
              <w:bottom w:val="single" w:sz="4" w:space="0" w:color="auto"/>
              <w:right w:val="single" w:sz="4" w:space="0" w:color="auto"/>
            </w:tcBorders>
            <w:hideMark/>
          </w:tcPr>
          <w:p w:rsidR="00922358" w:rsidRPr="00F70B50" w:rsidRDefault="00922358" w:rsidP="00FA78DB">
            <w:pPr>
              <w:widowControl w:val="0"/>
              <w:tabs>
                <w:tab w:val="left" w:pos="4"/>
              </w:tabs>
              <w:autoSpaceDE w:val="0"/>
              <w:autoSpaceDN w:val="0"/>
              <w:adjustRightInd w:val="0"/>
              <w:spacing w:line="240" w:lineRule="auto"/>
              <w:rPr>
                <w:rFonts w:ascii="Times New Roman" w:hAnsi="Times New Roman"/>
                <w:b/>
                <w:bCs/>
                <w:sz w:val="28"/>
                <w:szCs w:val="28"/>
              </w:rPr>
            </w:pPr>
            <w:proofErr w:type="spellStart"/>
            <w:r w:rsidRPr="00F70B50">
              <w:rPr>
                <w:rFonts w:ascii="Times New Roman" w:hAnsi="Times New Roman"/>
                <w:bCs/>
                <w:sz w:val="28"/>
                <w:szCs w:val="28"/>
              </w:rPr>
              <w:t>Даренская</w:t>
            </w:r>
            <w:proofErr w:type="spellEnd"/>
            <w:r w:rsidRPr="00F70B50">
              <w:rPr>
                <w:rFonts w:ascii="Times New Roman" w:hAnsi="Times New Roman"/>
                <w:bCs/>
                <w:sz w:val="28"/>
                <w:szCs w:val="28"/>
              </w:rPr>
              <w:t xml:space="preserve"> Н. А.</w:t>
            </w:r>
            <w:r w:rsidRPr="00F70B50">
              <w:rPr>
                <w:rFonts w:ascii="Times New Roman" w:hAnsi="Times New Roman"/>
                <w:b/>
                <w:bCs/>
                <w:sz w:val="28"/>
                <w:szCs w:val="28"/>
              </w:rPr>
              <w:t xml:space="preserve"> </w:t>
            </w:r>
            <w:r w:rsidRPr="00F70B50">
              <w:rPr>
                <w:rFonts w:ascii="Times New Roman" w:hAnsi="Times New Roman"/>
                <w:sz w:val="28"/>
                <w:szCs w:val="28"/>
              </w:rPr>
              <w:t xml:space="preserve">Культура научной и деловой речи : учебно-методическое пособие / Н. А. </w:t>
            </w:r>
            <w:proofErr w:type="spellStart"/>
            <w:r w:rsidRPr="00F70B50">
              <w:rPr>
                <w:rFonts w:ascii="Times New Roman" w:hAnsi="Times New Roman"/>
                <w:sz w:val="28"/>
                <w:szCs w:val="28"/>
              </w:rPr>
              <w:t>Даренская</w:t>
            </w:r>
            <w:proofErr w:type="spellEnd"/>
            <w:proofErr w:type="gramStart"/>
            <w:r w:rsidRPr="00F70B50">
              <w:rPr>
                <w:rFonts w:ascii="Times New Roman" w:hAnsi="Times New Roman"/>
                <w:sz w:val="28"/>
                <w:szCs w:val="28"/>
              </w:rPr>
              <w:t xml:space="preserve"> ,</w:t>
            </w:r>
            <w:proofErr w:type="gramEnd"/>
            <w:r w:rsidRPr="00F70B50">
              <w:rPr>
                <w:rFonts w:ascii="Times New Roman" w:hAnsi="Times New Roman"/>
                <w:sz w:val="28"/>
                <w:szCs w:val="28"/>
              </w:rPr>
              <w:t xml:space="preserve"> Н. Н. </w:t>
            </w:r>
            <w:proofErr w:type="spellStart"/>
            <w:r w:rsidRPr="00F70B50">
              <w:rPr>
                <w:rFonts w:ascii="Times New Roman" w:hAnsi="Times New Roman"/>
                <w:sz w:val="28"/>
                <w:szCs w:val="28"/>
              </w:rPr>
              <w:t>Буянкина</w:t>
            </w:r>
            <w:proofErr w:type="spellEnd"/>
            <w:r w:rsidRPr="00F70B50">
              <w:rPr>
                <w:rFonts w:ascii="Times New Roman" w:hAnsi="Times New Roman"/>
                <w:sz w:val="28"/>
                <w:szCs w:val="28"/>
              </w:rPr>
              <w:t xml:space="preserve"> . - Барнаул : Изд-во АГАУ, 2008. - 65 с.</w:t>
            </w:r>
          </w:p>
        </w:tc>
        <w:tc>
          <w:tcPr>
            <w:tcW w:w="1700" w:type="dxa"/>
            <w:tcBorders>
              <w:top w:val="single" w:sz="4" w:space="0" w:color="auto"/>
              <w:left w:val="single" w:sz="4" w:space="0" w:color="auto"/>
              <w:bottom w:val="single" w:sz="4" w:space="0" w:color="auto"/>
              <w:right w:val="single" w:sz="4" w:space="0" w:color="auto"/>
            </w:tcBorders>
            <w:hideMark/>
          </w:tcPr>
          <w:p w:rsidR="00922358" w:rsidRPr="00F70B50" w:rsidRDefault="00922358" w:rsidP="00FA78DB">
            <w:pPr>
              <w:spacing w:after="0" w:line="240" w:lineRule="auto"/>
              <w:jc w:val="center"/>
              <w:rPr>
                <w:rFonts w:ascii="Times New Roman" w:hAnsi="Times New Roman"/>
                <w:sz w:val="28"/>
                <w:szCs w:val="28"/>
              </w:rPr>
            </w:pPr>
            <w:r w:rsidRPr="00F70B50">
              <w:rPr>
                <w:rFonts w:ascii="Times New Roman" w:hAnsi="Times New Roman"/>
                <w:sz w:val="28"/>
                <w:szCs w:val="28"/>
              </w:rPr>
              <w:t>28</w:t>
            </w:r>
          </w:p>
        </w:tc>
      </w:tr>
      <w:tr w:rsidR="00922358" w:rsidRPr="00F70B50" w:rsidTr="00FA78DB">
        <w:tc>
          <w:tcPr>
            <w:tcW w:w="567" w:type="dxa"/>
            <w:tcBorders>
              <w:top w:val="single" w:sz="4" w:space="0" w:color="auto"/>
              <w:left w:val="single" w:sz="4" w:space="0" w:color="auto"/>
              <w:bottom w:val="single" w:sz="4" w:space="0" w:color="auto"/>
              <w:right w:val="single" w:sz="4" w:space="0" w:color="auto"/>
            </w:tcBorders>
            <w:hideMark/>
          </w:tcPr>
          <w:p w:rsidR="00922358" w:rsidRPr="00F70B50" w:rsidRDefault="00922358" w:rsidP="00922358">
            <w:pPr>
              <w:pStyle w:val="af5"/>
              <w:numPr>
                <w:ilvl w:val="0"/>
                <w:numId w:val="25"/>
              </w:numPr>
              <w:spacing w:after="0" w:line="240" w:lineRule="auto"/>
              <w:rPr>
                <w:rFonts w:ascii="Times New Roman" w:hAnsi="Times New Roman"/>
                <w:sz w:val="28"/>
                <w:szCs w:val="28"/>
                <w:lang w:eastAsia="en-US"/>
              </w:rPr>
            </w:pPr>
          </w:p>
        </w:tc>
        <w:tc>
          <w:tcPr>
            <w:tcW w:w="7231" w:type="dxa"/>
            <w:tcBorders>
              <w:top w:val="single" w:sz="4" w:space="0" w:color="auto"/>
              <w:left w:val="single" w:sz="4" w:space="0" w:color="auto"/>
              <w:bottom w:val="single" w:sz="4" w:space="0" w:color="auto"/>
              <w:right w:val="single" w:sz="4" w:space="0" w:color="auto"/>
            </w:tcBorders>
          </w:tcPr>
          <w:p w:rsidR="00922358" w:rsidRPr="00F70B50" w:rsidRDefault="00922358" w:rsidP="00FA78DB">
            <w:pPr>
              <w:widowControl w:val="0"/>
              <w:tabs>
                <w:tab w:val="left" w:pos="4"/>
              </w:tabs>
              <w:autoSpaceDE w:val="0"/>
              <w:autoSpaceDN w:val="0"/>
              <w:adjustRightInd w:val="0"/>
              <w:spacing w:line="240" w:lineRule="auto"/>
              <w:rPr>
                <w:rFonts w:ascii="Times New Roman" w:hAnsi="Times New Roman"/>
                <w:bCs/>
                <w:sz w:val="28"/>
                <w:szCs w:val="28"/>
              </w:rPr>
            </w:pPr>
            <w:r w:rsidRPr="00F70B50">
              <w:rPr>
                <w:rFonts w:ascii="Times New Roman" w:hAnsi="Times New Roman"/>
                <w:bCs/>
                <w:sz w:val="28"/>
                <w:szCs w:val="28"/>
              </w:rPr>
              <w:t>Деловое общение</w:t>
            </w:r>
            <w:r w:rsidRPr="00F70B50">
              <w:rPr>
                <w:rFonts w:ascii="Times New Roman" w:hAnsi="Times New Roman"/>
                <w:sz w:val="28"/>
                <w:szCs w:val="28"/>
              </w:rPr>
              <w:t xml:space="preserve"> </w:t>
            </w:r>
            <w:r w:rsidRPr="00F70B50">
              <w:rPr>
                <w:rFonts w:ascii="Times New Roman" w:hAnsi="Times New Roman"/>
                <w:color w:val="000000"/>
                <w:sz w:val="28"/>
                <w:szCs w:val="28"/>
              </w:rPr>
              <w:t>[Электронный ресурс] : учебное пособие / сост. И. Н. Кузнецов. - 5-е изд. - Электрон</w:t>
            </w:r>
            <w:proofErr w:type="gramStart"/>
            <w:r w:rsidRPr="00F70B50">
              <w:rPr>
                <w:rFonts w:ascii="Times New Roman" w:hAnsi="Times New Roman"/>
                <w:color w:val="000000"/>
                <w:sz w:val="28"/>
                <w:szCs w:val="28"/>
              </w:rPr>
              <w:t>.</w:t>
            </w:r>
            <w:proofErr w:type="gramEnd"/>
            <w:r w:rsidRPr="00F70B50">
              <w:rPr>
                <w:rFonts w:ascii="Times New Roman" w:hAnsi="Times New Roman"/>
                <w:color w:val="000000"/>
                <w:sz w:val="28"/>
                <w:szCs w:val="28"/>
              </w:rPr>
              <w:t xml:space="preserve"> </w:t>
            </w:r>
            <w:proofErr w:type="gramStart"/>
            <w:r w:rsidRPr="00F70B50">
              <w:rPr>
                <w:rFonts w:ascii="Times New Roman" w:hAnsi="Times New Roman"/>
                <w:color w:val="000000"/>
                <w:sz w:val="28"/>
                <w:szCs w:val="28"/>
              </w:rPr>
              <w:t>т</w:t>
            </w:r>
            <w:proofErr w:type="gramEnd"/>
            <w:r w:rsidRPr="00F70B50">
              <w:rPr>
                <w:rFonts w:ascii="Times New Roman" w:hAnsi="Times New Roman"/>
                <w:color w:val="000000"/>
                <w:sz w:val="28"/>
                <w:szCs w:val="28"/>
              </w:rPr>
              <w:t>екстовые дан. (1 файл). - М.</w:t>
            </w:r>
            <w:proofErr w:type="gramStart"/>
            <w:r w:rsidRPr="00F70B50">
              <w:rPr>
                <w:rFonts w:ascii="Times New Roman" w:hAnsi="Times New Roman"/>
                <w:color w:val="000000"/>
                <w:sz w:val="28"/>
                <w:szCs w:val="28"/>
              </w:rPr>
              <w:t xml:space="preserve"> :</w:t>
            </w:r>
            <w:proofErr w:type="gramEnd"/>
            <w:r w:rsidRPr="00F70B50">
              <w:rPr>
                <w:rFonts w:ascii="Times New Roman" w:hAnsi="Times New Roman"/>
                <w:color w:val="000000"/>
                <w:sz w:val="28"/>
                <w:szCs w:val="28"/>
              </w:rPr>
              <w:t xml:space="preserve"> Дашков и К`, 2013. - 528 с.</w:t>
            </w:r>
          </w:p>
          <w:p w:rsidR="00922358" w:rsidRPr="00F70B50" w:rsidRDefault="009740D5" w:rsidP="00FA78DB">
            <w:pPr>
              <w:widowControl w:val="0"/>
              <w:tabs>
                <w:tab w:val="left" w:pos="4"/>
              </w:tabs>
              <w:autoSpaceDE w:val="0"/>
              <w:autoSpaceDN w:val="0"/>
              <w:adjustRightInd w:val="0"/>
              <w:spacing w:line="240" w:lineRule="auto"/>
              <w:rPr>
                <w:rFonts w:ascii="Times New Roman" w:hAnsi="Times New Roman"/>
                <w:bCs/>
                <w:sz w:val="28"/>
                <w:szCs w:val="28"/>
              </w:rPr>
            </w:pPr>
            <w:hyperlink r:id="rId14" w:history="1">
              <w:r w:rsidR="00922358" w:rsidRPr="00F70B50">
                <w:rPr>
                  <w:rStyle w:val="a3"/>
                  <w:bCs/>
                  <w:sz w:val="28"/>
                  <w:szCs w:val="28"/>
                </w:rPr>
                <w:t>http://e.lanbook.com/view/book/56196/</w:t>
              </w:r>
            </w:hyperlink>
          </w:p>
        </w:tc>
        <w:tc>
          <w:tcPr>
            <w:tcW w:w="1700" w:type="dxa"/>
            <w:tcBorders>
              <w:top w:val="single" w:sz="4" w:space="0" w:color="auto"/>
              <w:left w:val="single" w:sz="4" w:space="0" w:color="auto"/>
              <w:bottom w:val="single" w:sz="4" w:space="0" w:color="auto"/>
              <w:right w:val="single" w:sz="4" w:space="0" w:color="auto"/>
            </w:tcBorders>
            <w:hideMark/>
          </w:tcPr>
          <w:p w:rsidR="00922358" w:rsidRPr="00F70B50" w:rsidRDefault="00922358" w:rsidP="00FA78DB">
            <w:pPr>
              <w:spacing w:after="0" w:line="240" w:lineRule="auto"/>
              <w:jc w:val="center"/>
              <w:rPr>
                <w:rFonts w:ascii="Times New Roman" w:hAnsi="Times New Roman"/>
                <w:sz w:val="28"/>
                <w:szCs w:val="28"/>
              </w:rPr>
            </w:pPr>
            <w:r w:rsidRPr="00F70B50">
              <w:rPr>
                <w:rFonts w:ascii="Times New Roman" w:hAnsi="Times New Roman"/>
                <w:sz w:val="28"/>
                <w:szCs w:val="28"/>
              </w:rPr>
              <w:t>ЭБС «Лань»</w:t>
            </w:r>
          </w:p>
        </w:tc>
      </w:tr>
      <w:tr w:rsidR="00922358" w:rsidRPr="00F70B50" w:rsidTr="00FA78DB">
        <w:tc>
          <w:tcPr>
            <w:tcW w:w="567" w:type="dxa"/>
            <w:tcBorders>
              <w:top w:val="single" w:sz="4" w:space="0" w:color="auto"/>
              <w:left w:val="single" w:sz="4" w:space="0" w:color="auto"/>
              <w:bottom w:val="single" w:sz="4" w:space="0" w:color="auto"/>
              <w:right w:val="single" w:sz="4" w:space="0" w:color="auto"/>
            </w:tcBorders>
            <w:hideMark/>
          </w:tcPr>
          <w:p w:rsidR="00922358" w:rsidRPr="00F70B50" w:rsidRDefault="00922358" w:rsidP="00922358">
            <w:pPr>
              <w:pStyle w:val="af5"/>
              <w:numPr>
                <w:ilvl w:val="0"/>
                <w:numId w:val="25"/>
              </w:numPr>
              <w:spacing w:after="0" w:line="240" w:lineRule="auto"/>
              <w:rPr>
                <w:rFonts w:ascii="Times New Roman" w:hAnsi="Times New Roman"/>
                <w:sz w:val="28"/>
                <w:szCs w:val="28"/>
                <w:lang w:eastAsia="en-US"/>
              </w:rPr>
            </w:pPr>
          </w:p>
        </w:tc>
        <w:tc>
          <w:tcPr>
            <w:tcW w:w="7231" w:type="dxa"/>
            <w:tcBorders>
              <w:top w:val="single" w:sz="4" w:space="0" w:color="auto"/>
              <w:left w:val="single" w:sz="4" w:space="0" w:color="auto"/>
              <w:bottom w:val="single" w:sz="4" w:space="0" w:color="auto"/>
              <w:right w:val="single" w:sz="4" w:space="0" w:color="auto"/>
            </w:tcBorders>
          </w:tcPr>
          <w:p w:rsidR="00922358" w:rsidRPr="00F70B50" w:rsidRDefault="00922358" w:rsidP="00FA78DB">
            <w:pPr>
              <w:widowControl w:val="0"/>
              <w:tabs>
                <w:tab w:val="left" w:pos="4"/>
              </w:tabs>
              <w:autoSpaceDE w:val="0"/>
              <w:autoSpaceDN w:val="0"/>
              <w:adjustRightInd w:val="0"/>
              <w:spacing w:line="240" w:lineRule="auto"/>
              <w:rPr>
                <w:rFonts w:ascii="Times New Roman" w:hAnsi="Times New Roman"/>
                <w:color w:val="000000"/>
                <w:sz w:val="28"/>
                <w:szCs w:val="28"/>
              </w:rPr>
            </w:pPr>
            <w:r w:rsidRPr="00F70B50">
              <w:rPr>
                <w:rFonts w:ascii="Times New Roman" w:hAnsi="Times New Roman"/>
                <w:color w:val="000000"/>
                <w:sz w:val="28"/>
                <w:szCs w:val="28"/>
              </w:rPr>
              <w:t xml:space="preserve">  </w:t>
            </w:r>
            <w:r w:rsidRPr="00F70B50">
              <w:rPr>
                <w:rFonts w:ascii="Times New Roman" w:hAnsi="Times New Roman"/>
                <w:bCs/>
                <w:color w:val="000000"/>
                <w:sz w:val="28"/>
                <w:szCs w:val="28"/>
              </w:rPr>
              <w:t>Эффективный руководитель</w:t>
            </w:r>
            <w:r w:rsidRPr="00F70B50">
              <w:rPr>
                <w:rFonts w:ascii="Times New Roman" w:hAnsi="Times New Roman"/>
                <w:color w:val="000000"/>
                <w:sz w:val="28"/>
                <w:szCs w:val="28"/>
              </w:rPr>
              <w:t xml:space="preserve"> : учебно-практическое пособие / сост. И. Н. Кузнецов. - 4-е изд. - Электрон</w:t>
            </w:r>
            <w:proofErr w:type="gramStart"/>
            <w:r w:rsidRPr="00F70B50">
              <w:rPr>
                <w:rFonts w:ascii="Times New Roman" w:hAnsi="Times New Roman"/>
                <w:color w:val="000000"/>
                <w:sz w:val="28"/>
                <w:szCs w:val="28"/>
              </w:rPr>
              <w:t>.</w:t>
            </w:r>
            <w:proofErr w:type="gramEnd"/>
            <w:r w:rsidRPr="00F70B50">
              <w:rPr>
                <w:rFonts w:ascii="Times New Roman" w:hAnsi="Times New Roman"/>
                <w:color w:val="000000"/>
                <w:sz w:val="28"/>
                <w:szCs w:val="28"/>
              </w:rPr>
              <w:t xml:space="preserve"> </w:t>
            </w:r>
            <w:proofErr w:type="gramStart"/>
            <w:r w:rsidRPr="00F70B50">
              <w:rPr>
                <w:rFonts w:ascii="Times New Roman" w:hAnsi="Times New Roman"/>
                <w:color w:val="000000"/>
                <w:sz w:val="28"/>
                <w:szCs w:val="28"/>
              </w:rPr>
              <w:t>т</w:t>
            </w:r>
            <w:proofErr w:type="gramEnd"/>
            <w:r w:rsidRPr="00F70B50">
              <w:rPr>
                <w:rFonts w:ascii="Times New Roman" w:hAnsi="Times New Roman"/>
                <w:color w:val="000000"/>
                <w:sz w:val="28"/>
                <w:szCs w:val="28"/>
              </w:rPr>
              <w:t xml:space="preserve">екстовые дан. (1 файл). - М. : Дашков и К`, 2012. - 596 с. - </w:t>
            </w:r>
            <w:proofErr w:type="spellStart"/>
            <w:r w:rsidRPr="00F70B50">
              <w:rPr>
                <w:rFonts w:ascii="Times New Roman" w:hAnsi="Times New Roman"/>
                <w:color w:val="000000"/>
                <w:sz w:val="28"/>
                <w:szCs w:val="28"/>
              </w:rPr>
              <w:t>Загл</w:t>
            </w:r>
            <w:proofErr w:type="spellEnd"/>
            <w:r w:rsidRPr="00F70B50">
              <w:rPr>
                <w:rFonts w:ascii="Times New Roman" w:hAnsi="Times New Roman"/>
                <w:color w:val="000000"/>
                <w:sz w:val="28"/>
                <w:szCs w:val="28"/>
              </w:rPr>
              <w:t>. с титул</w:t>
            </w:r>
            <w:proofErr w:type="gramStart"/>
            <w:r w:rsidRPr="00F70B50">
              <w:rPr>
                <w:rFonts w:ascii="Times New Roman" w:hAnsi="Times New Roman"/>
                <w:color w:val="000000"/>
                <w:sz w:val="28"/>
                <w:szCs w:val="28"/>
              </w:rPr>
              <w:t>.</w:t>
            </w:r>
            <w:proofErr w:type="gramEnd"/>
            <w:r w:rsidRPr="00F70B50">
              <w:rPr>
                <w:rFonts w:ascii="Times New Roman" w:hAnsi="Times New Roman"/>
                <w:color w:val="000000"/>
                <w:sz w:val="28"/>
                <w:szCs w:val="28"/>
              </w:rPr>
              <w:t xml:space="preserve"> </w:t>
            </w:r>
            <w:proofErr w:type="gramStart"/>
            <w:r w:rsidRPr="00F70B50">
              <w:rPr>
                <w:rFonts w:ascii="Times New Roman" w:hAnsi="Times New Roman"/>
                <w:color w:val="000000"/>
                <w:sz w:val="28"/>
                <w:szCs w:val="28"/>
              </w:rPr>
              <w:t>э</w:t>
            </w:r>
            <w:proofErr w:type="gramEnd"/>
            <w:r w:rsidRPr="00F70B50">
              <w:rPr>
                <w:rFonts w:ascii="Times New Roman" w:hAnsi="Times New Roman"/>
                <w:color w:val="000000"/>
                <w:sz w:val="28"/>
                <w:szCs w:val="28"/>
              </w:rPr>
              <w:t>крана. - Б. ц.</w:t>
            </w:r>
          </w:p>
          <w:p w:rsidR="00922358" w:rsidRPr="00F70B50" w:rsidRDefault="009740D5" w:rsidP="00FA78DB">
            <w:pPr>
              <w:widowControl w:val="0"/>
              <w:tabs>
                <w:tab w:val="left" w:pos="4"/>
              </w:tabs>
              <w:autoSpaceDE w:val="0"/>
              <w:autoSpaceDN w:val="0"/>
              <w:adjustRightInd w:val="0"/>
              <w:spacing w:line="240" w:lineRule="auto"/>
              <w:rPr>
                <w:rFonts w:ascii="Times New Roman" w:hAnsi="Times New Roman"/>
                <w:bCs/>
                <w:sz w:val="28"/>
                <w:szCs w:val="28"/>
              </w:rPr>
            </w:pPr>
            <w:hyperlink r:id="rId15" w:history="1">
              <w:r w:rsidR="00922358" w:rsidRPr="00F70B50">
                <w:rPr>
                  <w:rStyle w:val="a3"/>
                  <w:bCs/>
                  <w:sz w:val="28"/>
                  <w:szCs w:val="28"/>
                </w:rPr>
                <w:t>http://e.lanbook.com/view/book/3575/</w:t>
              </w:r>
            </w:hyperlink>
          </w:p>
        </w:tc>
        <w:tc>
          <w:tcPr>
            <w:tcW w:w="1700" w:type="dxa"/>
            <w:tcBorders>
              <w:top w:val="single" w:sz="4" w:space="0" w:color="auto"/>
              <w:left w:val="single" w:sz="4" w:space="0" w:color="auto"/>
              <w:bottom w:val="single" w:sz="4" w:space="0" w:color="auto"/>
              <w:right w:val="single" w:sz="4" w:space="0" w:color="auto"/>
            </w:tcBorders>
            <w:hideMark/>
          </w:tcPr>
          <w:p w:rsidR="00922358" w:rsidRPr="00F70B50" w:rsidRDefault="00922358" w:rsidP="00FA78DB">
            <w:pPr>
              <w:spacing w:after="0" w:line="240" w:lineRule="auto"/>
              <w:jc w:val="center"/>
              <w:rPr>
                <w:rFonts w:ascii="Times New Roman" w:hAnsi="Times New Roman"/>
                <w:sz w:val="28"/>
                <w:szCs w:val="28"/>
              </w:rPr>
            </w:pPr>
            <w:r w:rsidRPr="00F70B50">
              <w:rPr>
                <w:rFonts w:ascii="Times New Roman" w:hAnsi="Times New Roman"/>
                <w:sz w:val="28"/>
                <w:szCs w:val="28"/>
              </w:rPr>
              <w:t>ЭБС «Лань»</w:t>
            </w:r>
          </w:p>
        </w:tc>
      </w:tr>
      <w:tr w:rsidR="00922358" w:rsidRPr="00F70B50" w:rsidTr="00FA78DB">
        <w:tc>
          <w:tcPr>
            <w:tcW w:w="567" w:type="dxa"/>
            <w:tcBorders>
              <w:top w:val="single" w:sz="4" w:space="0" w:color="auto"/>
              <w:left w:val="single" w:sz="4" w:space="0" w:color="auto"/>
              <w:bottom w:val="single" w:sz="4" w:space="0" w:color="auto"/>
              <w:right w:val="single" w:sz="4" w:space="0" w:color="auto"/>
            </w:tcBorders>
            <w:hideMark/>
          </w:tcPr>
          <w:p w:rsidR="00922358" w:rsidRPr="00F70B50" w:rsidRDefault="00922358" w:rsidP="00922358">
            <w:pPr>
              <w:pStyle w:val="af5"/>
              <w:numPr>
                <w:ilvl w:val="0"/>
                <w:numId w:val="25"/>
              </w:numPr>
              <w:spacing w:after="0" w:line="240" w:lineRule="auto"/>
              <w:rPr>
                <w:rFonts w:ascii="Times New Roman" w:hAnsi="Times New Roman"/>
                <w:sz w:val="28"/>
                <w:szCs w:val="28"/>
                <w:lang w:eastAsia="en-US"/>
              </w:rPr>
            </w:pPr>
          </w:p>
        </w:tc>
        <w:tc>
          <w:tcPr>
            <w:tcW w:w="7231" w:type="dxa"/>
            <w:tcBorders>
              <w:top w:val="single" w:sz="4" w:space="0" w:color="auto"/>
              <w:left w:val="single" w:sz="4" w:space="0" w:color="auto"/>
              <w:bottom w:val="single" w:sz="4" w:space="0" w:color="auto"/>
              <w:right w:val="single" w:sz="4" w:space="0" w:color="auto"/>
            </w:tcBorders>
          </w:tcPr>
          <w:p w:rsidR="00922358" w:rsidRPr="00F70B50" w:rsidRDefault="00922358" w:rsidP="00FA78DB">
            <w:pPr>
              <w:widowControl w:val="0"/>
              <w:tabs>
                <w:tab w:val="left" w:pos="4"/>
              </w:tabs>
              <w:autoSpaceDE w:val="0"/>
              <w:autoSpaceDN w:val="0"/>
              <w:adjustRightInd w:val="0"/>
              <w:spacing w:line="240" w:lineRule="auto"/>
              <w:rPr>
                <w:rFonts w:ascii="Times New Roman" w:hAnsi="Times New Roman"/>
                <w:sz w:val="28"/>
                <w:szCs w:val="28"/>
              </w:rPr>
            </w:pPr>
            <w:r w:rsidRPr="00F70B50">
              <w:rPr>
                <w:rFonts w:ascii="Times New Roman" w:hAnsi="Times New Roman"/>
                <w:bCs/>
                <w:sz w:val="28"/>
                <w:szCs w:val="28"/>
              </w:rPr>
              <w:t>Ковальчук А. С.</w:t>
            </w:r>
            <w:r w:rsidRPr="00F70B50">
              <w:rPr>
                <w:rFonts w:ascii="Times New Roman" w:hAnsi="Times New Roman"/>
                <w:sz w:val="28"/>
                <w:szCs w:val="28"/>
              </w:rPr>
              <w:t xml:space="preserve"> </w:t>
            </w:r>
            <w:r w:rsidRPr="00F70B50">
              <w:rPr>
                <w:rFonts w:ascii="Times New Roman" w:hAnsi="Times New Roman"/>
                <w:sz w:val="28"/>
                <w:szCs w:val="28"/>
              </w:rPr>
              <w:tab/>
              <w:t xml:space="preserve">Основы </w:t>
            </w:r>
            <w:proofErr w:type="spellStart"/>
            <w:r w:rsidRPr="00F70B50">
              <w:rPr>
                <w:rFonts w:ascii="Times New Roman" w:hAnsi="Times New Roman"/>
                <w:sz w:val="28"/>
                <w:szCs w:val="28"/>
              </w:rPr>
              <w:t>имиджелогии</w:t>
            </w:r>
            <w:proofErr w:type="spellEnd"/>
            <w:r w:rsidRPr="00F70B50">
              <w:rPr>
                <w:rFonts w:ascii="Times New Roman" w:hAnsi="Times New Roman"/>
                <w:sz w:val="28"/>
                <w:szCs w:val="28"/>
              </w:rPr>
              <w:t xml:space="preserve"> и делового общения: учебное пособие для вузов/ А. С. Ковальчук. - 4-е изд., доп. и </w:t>
            </w:r>
            <w:proofErr w:type="spellStart"/>
            <w:r w:rsidRPr="00F70B50">
              <w:rPr>
                <w:rFonts w:ascii="Times New Roman" w:hAnsi="Times New Roman"/>
                <w:sz w:val="28"/>
                <w:szCs w:val="28"/>
              </w:rPr>
              <w:t>перераб</w:t>
            </w:r>
            <w:proofErr w:type="spellEnd"/>
            <w:r w:rsidRPr="00F70B50">
              <w:rPr>
                <w:rFonts w:ascii="Times New Roman" w:hAnsi="Times New Roman"/>
                <w:sz w:val="28"/>
                <w:szCs w:val="28"/>
              </w:rPr>
              <w:t>. - Ростов н/Д</w:t>
            </w:r>
            <w:proofErr w:type="gramStart"/>
            <w:r w:rsidRPr="00F70B50">
              <w:rPr>
                <w:rFonts w:ascii="Times New Roman" w:hAnsi="Times New Roman"/>
                <w:sz w:val="28"/>
                <w:szCs w:val="28"/>
              </w:rPr>
              <w:t xml:space="preserve"> :</w:t>
            </w:r>
            <w:proofErr w:type="gramEnd"/>
            <w:r w:rsidRPr="00F70B50">
              <w:rPr>
                <w:rFonts w:ascii="Times New Roman" w:hAnsi="Times New Roman"/>
                <w:sz w:val="28"/>
                <w:szCs w:val="28"/>
              </w:rPr>
              <w:t xml:space="preserve"> Феникс, 2006. - 256 с. </w:t>
            </w:r>
          </w:p>
        </w:tc>
        <w:tc>
          <w:tcPr>
            <w:tcW w:w="1700" w:type="dxa"/>
            <w:tcBorders>
              <w:top w:val="single" w:sz="4" w:space="0" w:color="auto"/>
              <w:left w:val="single" w:sz="4" w:space="0" w:color="auto"/>
              <w:bottom w:val="single" w:sz="4" w:space="0" w:color="auto"/>
              <w:right w:val="single" w:sz="4" w:space="0" w:color="auto"/>
            </w:tcBorders>
            <w:hideMark/>
          </w:tcPr>
          <w:p w:rsidR="00922358" w:rsidRPr="00F70B50" w:rsidRDefault="00922358" w:rsidP="00FA78DB">
            <w:pPr>
              <w:spacing w:after="0" w:line="240" w:lineRule="auto"/>
              <w:jc w:val="center"/>
              <w:rPr>
                <w:rFonts w:ascii="Times New Roman" w:hAnsi="Times New Roman"/>
                <w:sz w:val="28"/>
                <w:szCs w:val="28"/>
              </w:rPr>
            </w:pPr>
            <w:r w:rsidRPr="00F70B50">
              <w:rPr>
                <w:rFonts w:ascii="Times New Roman" w:hAnsi="Times New Roman"/>
                <w:sz w:val="28"/>
                <w:szCs w:val="28"/>
              </w:rPr>
              <w:t>6</w:t>
            </w:r>
          </w:p>
        </w:tc>
      </w:tr>
      <w:tr w:rsidR="00922358" w:rsidRPr="00F70B50" w:rsidTr="00FA78DB">
        <w:tc>
          <w:tcPr>
            <w:tcW w:w="567" w:type="dxa"/>
            <w:tcBorders>
              <w:top w:val="single" w:sz="4" w:space="0" w:color="auto"/>
              <w:left w:val="single" w:sz="4" w:space="0" w:color="auto"/>
              <w:bottom w:val="single" w:sz="4" w:space="0" w:color="auto"/>
              <w:right w:val="single" w:sz="4" w:space="0" w:color="auto"/>
            </w:tcBorders>
            <w:hideMark/>
          </w:tcPr>
          <w:p w:rsidR="00922358" w:rsidRPr="00F70B50" w:rsidRDefault="00922358" w:rsidP="00922358">
            <w:pPr>
              <w:pStyle w:val="af5"/>
              <w:numPr>
                <w:ilvl w:val="0"/>
                <w:numId w:val="25"/>
              </w:numPr>
              <w:spacing w:after="0" w:line="240" w:lineRule="auto"/>
              <w:rPr>
                <w:rFonts w:ascii="Times New Roman" w:hAnsi="Times New Roman"/>
                <w:sz w:val="28"/>
                <w:szCs w:val="28"/>
                <w:lang w:eastAsia="en-US"/>
              </w:rPr>
            </w:pPr>
          </w:p>
        </w:tc>
        <w:tc>
          <w:tcPr>
            <w:tcW w:w="7231" w:type="dxa"/>
            <w:tcBorders>
              <w:top w:val="single" w:sz="4" w:space="0" w:color="auto"/>
              <w:left w:val="single" w:sz="4" w:space="0" w:color="auto"/>
              <w:bottom w:val="single" w:sz="4" w:space="0" w:color="auto"/>
              <w:right w:val="single" w:sz="4" w:space="0" w:color="auto"/>
            </w:tcBorders>
          </w:tcPr>
          <w:p w:rsidR="00922358" w:rsidRPr="00F70B50" w:rsidRDefault="00922358" w:rsidP="00FA78DB">
            <w:pPr>
              <w:widowControl w:val="0"/>
              <w:tabs>
                <w:tab w:val="left" w:pos="4"/>
              </w:tabs>
              <w:autoSpaceDE w:val="0"/>
              <w:autoSpaceDN w:val="0"/>
              <w:adjustRightInd w:val="0"/>
              <w:spacing w:line="240" w:lineRule="auto"/>
              <w:rPr>
                <w:rFonts w:ascii="Times New Roman" w:hAnsi="Times New Roman"/>
                <w:bCs/>
                <w:sz w:val="28"/>
                <w:szCs w:val="28"/>
              </w:rPr>
            </w:pPr>
            <w:r w:rsidRPr="00F70B50">
              <w:rPr>
                <w:rFonts w:ascii="Times New Roman" w:hAnsi="Times New Roman"/>
                <w:sz w:val="28"/>
                <w:szCs w:val="28"/>
              </w:rPr>
              <w:t>Деловое письм</w:t>
            </w:r>
            <w:proofErr w:type="gramStart"/>
            <w:r w:rsidRPr="00F70B50">
              <w:rPr>
                <w:rFonts w:ascii="Times New Roman" w:hAnsi="Times New Roman"/>
                <w:sz w:val="28"/>
                <w:szCs w:val="28"/>
              </w:rPr>
              <w:t>о</w:t>
            </w:r>
            <w:r w:rsidRPr="00F70B50">
              <w:rPr>
                <w:rFonts w:ascii="Times New Roman" w:hAnsi="Times New Roman"/>
                <w:bCs/>
                <w:sz w:val="28"/>
                <w:szCs w:val="28"/>
              </w:rPr>
              <w:t>[</w:t>
            </w:r>
            <w:proofErr w:type="gramEnd"/>
            <w:r w:rsidRPr="00F70B50">
              <w:rPr>
                <w:rFonts w:ascii="Times New Roman" w:hAnsi="Times New Roman"/>
                <w:bCs/>
                <w:sz w:val="28"/>
                <w:szCs w:val="28"/>
              </w:rPr>
              <w:t xml:space="preserve">Электронный ресурс]:учебно-справочное пособие /сост. </w:t>
            </w:r>
            <w:proofErr w:type="spellStart"/>
            <w:r w:rsidRPr="00F70B50">
              <w:rPr>
                <w:rFonts w:ascii="Times New Roman" w:hAnsi="Times New Roman"/>
                <w:bCs/>
                <w:sz w:val="28"/>
                <w:szCs w:val="28"/>
              </w:rPr>
              <w:t>И.Н.Кузнецов</w:t>
            </w:r>
            <w:proofErr w:type="spellEnd"/>
            <w:r w:rsidRPr="00F70B50">
              <w:rPr>
                <w:rFonts w:ascii="Times New Roman" w:hAnsi="Times New Roman"/>
                <w:bCs/>
                <w:sz w:val="28"/>
                <w:szCs w:val="28"/>
              </w:rPr>
              <w:t>. – 4-е изд.-</w:t>
            </w:r>
            <w:proofErr w:type="spellStart"/>
            <w:r w:rsidRPr="00F70B50">
              <w:rPr>
                <w:rFonts w:ascii="Times New Roman" w:hAnsi="Times New Roman"/>
                <w:bCs/>
                <w:sz w:val="28"/>
                <w:szCs w:val="28"/>
              </w:rPr>
              <w:t>Электрон.текстовые</w:t>
            </w:r>
            <w:proofErr w:type="spellEnd"/>
            <w:r w:rsidRPr="00F70B50">
              <w:rPr>
                <w:rFonts w:ascii="Times New Roman" w:hAnsi="Times New Roman"/>
                <w:bCs/>
                <w:sz w:val="28"/>
                <w:szCs w:val="28"/>
              </w:rPr>
              <w:t xml:space="preserve"> дан. (1 файл). – М.: Дашков и К, 2012. –596 с. </w:t>
            </w:r>
            <w:proofErr w:type="gramStart"/>
            <w:r w:rsidRPr="00F70B50">
              <w:rPr>
                <w:rFonts w:ascii="Times New Roman" w:hAnsi="Times New Roman"/>
                <w:bCs/>
                <w:sz w:val="28"/>
                <w:szCs w:val="28"/>
              </w:rPr>
              <w:t>-</w:t>
            </w:r>
            <w:proofErr w:type="spellStart"/>
            <w:r w:rsidRPr="00F70B50">
              <w:rPr>
                <w:rFonts w:ascii="Times New Roman" w:hAnsi="Times New Roman"/>
                <w:bCs/>
                <w:sz w:val="28"/>
                <w:szCs w:val="28"/>
              </w:rPr>
              <w:t>З</w:t>
            </w:r>
            <w:proofErr w:type="gramEnd"/>
            <w:r w:rsidRPr="00F70B50">
              <w:rPr>
                <w:rFonts w:ascii="Times New Roman" w:hAnsi="Times New Roman"/>
                <w:bCs/>
                <w:sz w:val="28"/>
                <w:szCs w:val="28"/>
              </w:rPr>
              <w:t>агл</w:t>
            </w:r>
            <w:proofErr w:type="spellEnd"/>
            <w:r w:rsidRPr="00F70B50">
              <w:rPr>
                <w:rFonts w:ascii="Times New Roman" w:hAnsi="Times New Roman"/>
                <w:bCs/>
                <w:sz w:val="28"/>
                <w:szCs w:val="28"/>
              </w:rPr>
              <w:t xml:space="preserve">. с титул. экрана. - </w:t>
            </w:r>
            <w:proofErr w:type="spellStart"/>
            <w:r w:rsidRPr="00F70B50">
              <w:rPr>
                <w:rFonts w:ascii="Times New Roman" w:hAnsi="Times New Roman"/>
                <w:bCs/>
                <w:sz w:val="28"/>
                <w:szCs w:val="28"/>
              </w:rPr>
              <w:t>Б.ц</w:t>
            </w:r>
            <w:proofErr w:type="spellEnd"/>
            <w:r w:rsidRPr="00F70B50">
              <w:rPr>
                <w:rFonts w:ascii="Times New Roman" w:hAnsi="Times New Roman"/>
                <w:bCs/>
                <w:sz w:val="28"/>
                <w:szCs w:val="28"/>
              </w:rPr>
              <w:t>.</w:t>
            </w:r>
          </w:p>
          <w:p w:rsidR="00922358" w:rsidRPr="00F70B50" w:rsidRDefault="009740D5" w:rsidP="00FA78DB">
            <w:pPr>
              <w:widowControl w:val="0"/>
              <w:tabs>
                <w:tab w:val="left" w:pos="4"/>
              </w:tabs>
              <w:autoSpaceDE w:val="0"/>
              <w:autoSpaceDN w:val="0"/>
              <w:adjustRightInd w:val="0"/>
              <w:spacing w:line="240" w:lineRule="auto"/>
              <w:rPr>
                <w:rFonts w:ascii="Times New Roman" w:hAnsi="Times New Roman"/>
                <w:sz w:val="28"/>
                <w:szCs w:val="28"/>
              </w:rPr>
            </w:pPr>
            <w:hyperlink r:id="rId16" w:history="1">
              <w:r w:rsidR="00922358" w:rsidRPr="00F70B50">
                <w:rPr>
                  <w:rStyle w:val="a3"/>
                  <w:sz w:val="28"/>
                  <w:szCs w:val="28"/>
                </w:rPr>
                <w:t>http://e.lanbook.com/view/book/56197/</w:t>
              </w:r>
            </w:hyperlink>
          </w:p>
        </w:tc>
        <w:tc>
          <w:tcPr>
            <w:tcW w:w="1700" w:type="dxa"/>
            <w:tcBorders>
              <w:top w:val="single" w:sz="4" w:space="0" w:color="auto"/>
              <w:left w:val="single" w:sz="4" w:space="0" w:color="auto"/>
              <w:bottom w:val="single" w:sz="4" w:space="0" w:color="auto"/>
              <w:right w:val="single" w:sz="4" w:space="0" w:color="auto"/>
            </w:tcBorders>
            <w:hideMark/>
          </w:tcPr>
          <w:p w:rsidR="00922358" w:rsidRPr="00F70B50" w:rsidRDefault="00922358" w:rsidP="00FA78DB">
            <w:pPr>
              <w:spacing w:after="0" w:line="240" w:lineRule="auto"/>
              <w:jc w:val="center"/>
              <w:rPr>
                <w:rFonts w:ascii="Times New Roman" w:hAnsi="Times New Roman"/>
                <w:sz w:val="28"/>
                <w:szCs w:val="28"/>
              </w:rPr>
            </w:pPr>
            <w:r w:rsidRPr="00F70B50">
              <w:rPr>
                <w:rFonts w:ascii="Times New Roman" w:hAnsi="Times New Roman"/>
                <w:sz w:val="28"/>
                <w:szCs w:val="28"/>
              </w:rPr>
              <w:t>ЭБС «Лань»</w:t>
            </w:r>
          </w:p>
        </w:tc>
      </w:tr>
      <w:tr w:rsidR="00922358" w:rsidRPr="00F70B50" w:rsidTr="00FA78DB">
        <w:trPr>
          <w:trHeight w:val="756"/>
        </w:trPr>
        <w:tc>
          <w:tcPr>
            <w:tcW w:w="567" w:type="dxa"/>
            <w:tcBorders>
              <w:top w:val="single" w:sz="4" w:space="0" w:color="auto"/>
              <w:left w:val="single" w:sz="4" w:space="0" w:color="auto"/>
              <w:bottom w:val="single" w:sz="4" w:space="0" w:color="auto"/>
              <w:right w:val="single" w:sz="4" w:space="0" w:color="auto"/>
            </w:tcBorders>
            <w:hideMark/>
          </w:tcPr>
          <w:p w:rsidR="00922358" w:rsidRPr="00F70B50" w:rsidRDefault="00922358" w:rsidP="00922358">
            <w:pPr>
              <w:pStyle w:val="af5"/>
              <w:numPr>
                <w:ilvl w:val="0"/>
                <w:numId w:val="25"/>
              </w:numPr>
              <w:spacing w:after="0" w:line="240" w:lineRule="auto"/>
              <w:rPr>
                <w:rFonts w:ascii="Times New Roman" w:hAnsi="Times New Roman"/>
                <w:sz w:val="28"/>
                <w:szCs w:val="28"/>
                <w:lang w:eastAsia="en-US"/>
              </w:rPr>
            </w:pPr>
          </w:p>
        </w:tc>
        <w:tc>
          <w:tcPr>
            <w:tcW w:w="7231" w:type="dxa"/>
            <w:tcBorders>
              <w:top w:val="single" w:sz="4" w:space="0" w:color="auto"/>
              <w:left w:val="single" w:sz="4" w:space="0" w:color="auto"/>
              <w:bottom w:val="single" w:sz="4" w:space="0" w:color="auto"/>
              <w:right w:val="single" w:sz="4" w:space="0" w:color="auto"/>
            </w:tcBorders>
            <w:hideMark/>
          </w:tcPr>
          <w:p w:rsidR="00922358" w:rsidRPr="00F70B50" w:rsidRDefault="00922358" w:rsidP="00FA78DB">
            <w:pPr>
              <w:widowControl w:val="0"/>
              <w:tabs>
                <w:tab w:val="left" w:pos="4"/>
              </w:tabs>
              <w:autoSpaceDE w:val="0"/>
              <w:autoSpaceDN w:val="0"/>
              <w:adjustRightInd w:val="0"/>
              <w:spacing w:line="240" w:lineRule="auto"/>
              <w:rPr>
                <w:rFonts w:ascii="Times New Roman" w:hAnsi="Times New Roman"/>
                <w:b/>
                <w:bCs/>
                <w:sz w:val="28"/>
                <w:szCs w:val="28"/>
              </w:rPr>
            </w:pPr>
            <w:r w:rsidRPr="00F70B50">
              <w:rPr>
                <w:rFonts w:ascii="Times New Roman" w:hAnsi="Times New Roman"/>
                <w:bCs/>
                <w:sz w:val="28"/>
                <w:szCs w:val="28"/>
              </w:rPr>
              <w:t>Деловое общение</w:t>
            </w:r>
            <w:r w:rsidRPr="00F70B50">
              <w:rPr>
                <w:rFonts w:ascii="Times New Roman" w:hAnsi="Times New Roman"/>
                <w:sz w:val="28"/>
                <w:szCs w:val="28"/>
              </w:rPr>
              <w:t>: учебное пособие / авт.-сост. И. Н. Кузнецов. - М.: Дашков и К', 2007. - 528 с.</w:t>
            </w:r>
          </w:p>
        </w:tc>
        <w:tc>
          <w:tcPr>
            <w:tcW w:w="1700" w:type="dxa"/>
            <w:tcBorders>
              <w:top w:val="single" w:sz="4" w:space="0" w:color="auto"/>
              <w:left w:val="single" w:sz="4" w:space="0" w:color="auto"/>
              <w:bottom w:val="single" w:sz="4" w:space="0" w:color="auto"/>
              <w:right w:val="single" w:sz="4" w:space="0" w:color="auto"/>
            </w:tcBorders>
            <w:hideMark/>
          </w:tcPr>
          <w:p w:rsidR="00922358" w:rsidRPr="00F70B50" w:rsidRDefault="00922358" w:rsidP="00FA78DB">
            <w:pPr>
              <w:spacing w:after="0" w:line="240" w:lineRule="auto"/>
              <w:jc w:val="center"/>
              <w:rPr>
                <w:rFonts w:ascii="Times New Roman" w:hAnsi="Times New Roman"/>
                <w:sz w:val="28"/>
                <w:szCs w:val="28"/>
              </w:rPr>
            </w:pPr>
            <w:r w:rsidRPr="00F70B50">
              <w:rPr>
                <w:rFonts w:ascii="Times New Roman" w:hAnsi="Times New Roman"/>
                <w:sz w:val="28"/>
                <w:szCs w:val="28"/>
              </w:rPr>
              <w:t>50</w:t>
            </w:r>
          </w:p>
        </w:tc>
      </w:tr>
      <w:tr w:rsidR="00922358" w:rsidRPr="00F70B50" w:rsidTr="00FA78DB">
        <w:tc>
          <w:tcPr>
            <w:tcW w:w="567" w:type="dxa"/>
            <w:tcBorders>
              <w:top w:val="single" w:sz="4" w:space="0" w:color="auto"/>
              <w:left w:val="single" w:sz="4" w:space="0" w:color="auto"/>
              <w:bottom w:val="single" w:sz="4" w:space="0" w:color="auto"/>
              <w:right w:val="single" w:sz="4" w:space="0" w:color="auto"/>
            </w:tcBorders>
            <w:hideMark/>
          </w:tcPr>
          <w:p w:rsidR="00922358" w:rsidRPr="00F70B50" w:rsidRDefault="00922358" w:rsidP="00922358">
            <w:pPr>
              <w:pStyle w:val="af5"/>
              <w:numPr>
                <w:ilvl w:val="0"/>
                <w:numId w:val="25"/>
              </w:numPr>
              <w:spacing w:after="0" w:line="240" w:lineRule="auto"/>
              <w:rPr>
                <w:rFonts w:ascii="Times New Roman" w:hAnsi="Times New Roman"/>
                <w:sz w:val="28"/>
                <w:szCs w:val="28"/>
                <w:lang w:eastAsia="en-US"/>
              </w:rPr>
            </w:pPr>
          </w:p>
        </w:tc>
        <w:tc>
          <w:tcPr>
            <w:tcW w:w="7231" w:type="dxa"/>
            <w:tcBorders>
              <w:top w:val="single" w:sz="4" w:space="0" w:color="auto"/>
              <w:left w:val="single" w:sz="4" w:space="0" w:color="auto"/>
              <w:bottom w:val="single" w:sz="4" w:space="0" w:color="auto"/>
              <w:right w:val="single" w:sz="4" w:space="0" w:color="auto"/>
            </w:tcBorders>
            <w:hideMark/>
          </w:tcPr>
          <w:p w:rsidR="00922358" w:rsidRPr="00F70B50" w:rsidRDefault="00922358" w:rsidP="00FA78DB">
            <w:pPr>
              <w:widowControl w:val="0"/>
              <w:tabs>
                <w:tab w:val="left" w:pos="4"/>
              </w:tabs>
              <w:autoSpaceDE w:val="0"/>
              <w:autoSpaceDN w:val="0"/>
              <w:adjustRightInd w:val="0"/>
              <w:spacing w:line="240" w:lineRule="auto"/>
              <w:rPr>
                <w:rFonts w:ascii="Times New Roman" w:hAnsi="Times New Roman"/>
                <w:bCs/>
                <w:sz w:val="28"/>
                <w:szCs w:val="28"/>
              </w:rPr>
            </w:pPr>
            <w:r w:rsidRPr="00F70B50">
              <w:rPr>
                <w:rFonts w:ascii="Times New Roman" w:hAnsi="Times New Roman"/>
                <w:bCs/>
                <w:sz w:val="28"/>
                <w:szCs w:val="28"/>
              </w:rPr>
              <w:t>Психология и этика</w:t>
            </w:r>
            <w:r w:rsidRPr="00F70B50">
              <w:rPr>
                <w:rFonts w:ascii="Times New Roman" w:hAnsi="Times New Roman"/>
                <w:sz w:val="28"/>
                <w:szCs w:val="28"/>
              </w:rPr>
              <w:t xml:space="preserve"> </w:t>
            </w:r>
            <w:r w:rsidRPr="00F70B50">
              <w:rPr>
                <w:rFonts w:ascii="Times New Roman" w:hAnsi="Times New Roman"/>
                <w:bCs/>
                <w:sz w:val="28"/>
                <w:szCs w:val="28"/>
              </w:rPr>
              <w:t>делов</w:t>
            </w:r>
            <w:r w:rsidRPr="00F70B50">
              <w:rPr>
                <w:rFonts w:ascii="Times New Roman" w:hAnsi="Times New Roman"/>
                <w:sz w:val="28"/>
                <w:szCs w:val="28"/>
              </w:rPr>
              <w:t xml:space="preserve">ого </w:t>
            </w:r>
            <w:r w:rsidRPr="00F70B50">
              <w:rPr>
                <w:rFonts w:ascii="Times New Roman" w:hAnsi="Times New Roman"/>
                <w:bCs/>
                <w:sz w:val="28"/>
                <w:szCs w:val="28"/>
              </w:rPr>
              <w:t>общени</w:t>
            </w:r>
            <w:r w:rsidRPr="00F70B50">
              <w:rPr>
                <w:rFonts w:ascii="Times New Roman" w:hAnsi="Times New Roman"/>
                <w:sz w:val="28"/>
                <w:szCs w:val="28"/>
              </w:rPr>
              <w:t>я</w:t>
            </w:r>
            <w:proofErr w:type="gramStart"/>
            <w:r w:rsidRPr="00F70B50">
              <w:rPr>
                <w:rFonts w:ascii="Times New Roman" w:hAnsi="Times New Roman"/>
                <w:sz w:val="28"/>
                <w:szCs w:val="28"/>
              </w:rPr>
              <w:t xml:space="preserve"> </w:t>
            </w:r>
            <w:r w:rsidRPr="00F70B50">
              <w:rPr>
                <w:rFonts w:ascii="Times New Roman" w:hAnsi="Times New Roman"/>
                <w:color w:val="000000"/>
                <w:sz w:val="28"/>
                <w:szCs w:val="28"/>
              </w:rPr>
              <w:t>:</w:t>
            </w:r>
            <w:proofErr w:type="gramEnd"/>
            <w:r w:rsidRPr="00F70B50">
              <w:rPr>
                <w:rFonts w:ascii="Times New Roman" w:hAnsi="Times New Roman"/>
                <w:color w:val="000000"/>
                <w:sz w:val="28"/>
                <w:szCs w:val="28"/>
              </w:rPr>
              <w:t xml:space="preserve"> учебник для вузов / ред. В. Н. Лавриненко. - 3-е изд., </w:t>
            </w:r>
            <w:proofErr w:type="spellStart"/>
            <w:r w:rsidRPr="00F70B50">
              <w:rPr>
                <w:rFonts w:ascii="Times New Roman" w:hAnsi="Times New Roman"/>
                <w:color w:val="000000"/>
                <w:sz w:val="28"/>
                <w:szCs w:val="28"/>
              </w:rPr>
              <w:t>перераб</w:t>
            </w:r>
            <w:proofErr w:type="spellEnd"/>
            <w:r w:rsidRPr="00F70B50">
              <w:rPr>
                <w:rFonts w:ascii="Times New Roman" w:hAnsi="Times New Roman"/>
                <w:color w:val="000000"/>
                <w:sz w:val="28"/>
                <w:szCs w:val="28"/>
              </w:rPr>
              <w:t>. и доп. - М. : ЮНИТИ-ДАНА, 2002. - 326 с.</w:t>
            </w:r>
          </w:p>
        </w:tc>
        <w:tc>
          <w:tcPr>
            <w:tcW w:w="1700" w:type="dxa"/>
            <w:tcBorders>
              <w:top w:val="single" w:sz="4" w:space="0" w:color="auto"/>
              <w:left w:val="single" w:sz="4" w:space="0" w:color="auto"/>
              <w:bottom w:val="single" w:sz="4" w:space="0" w:color="auto"/>
              <w:right w:val="single" w:sz="4" w:space="0" w:color="auto"/>
            </w:tcBorders>
            <w:hideMark/>
          </w:tcPr>
          <w:p w:rsidR="00922358" w:rsidRPr="00F70B50" w:rsidRDefault="00922358" w:rsidP="00FA78DB">
            <w:pPr>
              <w:spacing w:after="0" w:line="240" w:lineRule="auto"/>
              <w:jc w:val="center"/>
              <w:rPr>
                <w:rFonts w:ascii="Times New Roman" w:hAnsi="Times New Roman"/>
                <w:sz w:val="28"/>
                <w:szCs w:val="28"/>
              </w:rPr>
            </w:pPr>
            <w:r w:rsidRPr="00F70B50">
              <w:rPr>
                <w:rFonts w:ascii="Times New Roman" w:hAnsi="Times New Roman"/>
                <w:sz w:val="28"/>
                <w:szCs w:val="28"/>
              </w:rPr>
              <w:t>11</w:t>
            </w:r>
          </w:p>
        </w:tc>
      </w:tr>
      <w:tr w:rsidR="00922358" w:rsidRPr="00F70B50" w:rsidTr="00FA78DB">
        <w:trPr>
          <w:trHeight w:val="1010"/>
        </w:trPr>
        <w:tc>
          <w:tcPr>
            <w:tcW w:w="567" w:type="dxa"/>
            <w:tcBorders>
              <w:top w:val="single" w:sz="4" w:space="0" w:color="auto"/>
              <w:left w:val="single" w:sz="4" w:space="0" w:color="auto"/>
              <w:bottom w:val="single" w:sz="4" w:space="0" w:color="auto"/>
              <w:right w:val="single" w:sz="4" w:space="0" w:color="auto"/>
            </w:tcBorders>
            <w:hideMark/>
          </w:tcPr>
          <w:p w:rsidR="00922358" w:rsidRPr="00F70B50" w:rsidRDefault="00922358" w:rsidP="00922358">
            <w:pPr>
              <w:pStyle w:val="af5"/>
              <w:numPr>
                <w:ilvl w:val="0"/>
                <w:numId w:val="25"/>
              </w:numPr>
              <w:spacing w:after="0" w:line="240" w:lineRule="auto"/>
              <w:rPr>
                <w:rFonts w:ascii="Times New Roman" w:hAnsi="Times New Roman"/>
                <w:sz w:val="28"/>
                <w:szCs w:val="28"/>
                <w:lang w:eastAsia="en-US"/>
              </w:rPr>
            </w:pPr>
          </w:p>
        </w:tc>
        <w:tc>
          <w:tcPr>
            <w:tcW w:w="7231" w:type="dxa"/>
            <w:tcBorders>
              <w:top w:val="single" w:sz="4" w:space="0" w:color="auto"/>
              <w:left w:val="single" w:sz="4" w:space="0" w:color="auto"/>
              <w:bottom w:val="single" w:sz="4" w:space="0" w:color="auto"/>
              <w:right w:val="single" w:sz="4" w:space="0" w:color="auto"/>
            </w:tcBorders>
            <w:hideMark/>
          </w:tcPr>
          <w:p w:rsidR="00922358" w:rsidRPr="00F70B50" w:rsidRDefault="00922358" w:rsidP="00FA78DB">
            <w:pPr>
              <w:widowControl w:val="0"/>
              <w:tabs>
                <w:tab w:val="left" w:pos="4"/>
              </w:tabs>
              <w:autoSpaceDE w:val="0"/>
              <w:autoSpaceDN w:val="0"/>
              <w:adjustRightInd w:val="0"/>
              <w:spacing w:line="240" w:lineRule="auto"/>
              <w:rPr>
                <w:rFonts w:ascii="Times New Roman" w:hAnsi="Times New Roman"/>
                <w:sz w:val="28"/>
                <w:szCs w:val="28"/>
              </w:rPr>
            </w:pPr>
            <w:r w:rsidRPr="00F70B50">
              <w:rPr>
                <w:rFonts w:ascii="Times New Roman" w:hAnsi="Times New Roman"/>
                <w:sz w:val="28"/>
                <w:szCs w:val="28"/>
              </w:rPr>
              <w:t xml:space="preserve">Введенская Л.А. Русский язык и культура речи: учебное пособие для вузов/ Л.А. Введенская, </w:t>
            </w:r>
            <w:proofErr w:type="spellStart"/>
            <w:r w:rsidRPr="00F70B50">
              <w:rPr>
                <w:rFonts w:ascii="Times New Roman" w:hAnsi="Times New Roman"/>
                <w:sz w:val="28"/>
                <w:szCs w:val="28"/>
              </w:rPr>
              <w:t>Л.Г.Павлова</w:t>
            </w:r>
            <w:proofErr w:type="spellEnd"/>
            <w:r w:rsidRPr="00F70B50">
              <w:rPr>
                <w:rFonts w:ascii="Times New Roman" w:hAnsi="Times New Roman"/>
                <w:sz w:val="28"/>
                <w:szCs w:val="28"/>
              </w:rPr>
              <w:t xml:space="preserve">, Е.Ю. </w:t>
            </w:r>
            <w:proofErr w:type="spellStart"/>
            <w:r w:rsidRPr="00F70B50">
              <w:rPr>
                <w:rFonts w:ascii="Times New Roman" w:hAnsi="Times New Roman"/>
                <w:sz w:val="28"/>
                <w:szCs w:val="28"/>
              </w:rPr>
              <w:t>Кашаева</w:t>
            </w:r>
            <w:proofErr w:type="spellEnd"/>
            <w:r w:rsidRPr="00F70B50">
              <w:rPr>
                <w:rFonts w:ascii="Times New Roman" w:hAnsi="Times New Roman"/>
                <w:sz w:val="28"/>
                <w:szCs w:val="28"/>
              </w:rPr>
              <w:t>. – 4-е изд. –Ростов н</w:t>
            </w:r>
            <w:proofErr w:type="gramStart"/>
            <w:r w:rsidRPr="00F70B50">
              <w:rPr>
                <w:rFonts w:ascii="Times New Roman" w:hAnsi="Times New Roman"/>
                <w:sz w:val="28"/>
                <w:szCs w:val="28"/>
              </w:rPr>
              <w:t>/Д</w:t>
            </w:r>
            <w:proofErr w:type="gramEnd"/>
            <w:r w:rsidRPr="00F70B50">
              <w:rPr>
                <w:rFonts w:ascii="Times New Roman" w:hAnsi="Times New Roman"/>
                <w:sz w:val="28"/>
                <w:szCs w:val="28"/>
              </w:rPr>
              <w:t xml:space="preserve">: Феникс, 2002. – 544 с. </w:t>
            </w:r>
          </w:p>
        </w:tc>
        <w:tc>
          <w:tcPr>
            <w:tcW w:w="1700" w:type="dxa"/>
            <w:tcBorders>
              <w:top w:val="single" w:sz="4" w:space="0" w:color="auto"/>
              <w:left w:val="single" w:sz="4" w:space="0" w:color="auto"/>
              <w:bottom w:val="single" w:sz="4" w:space="0" w:color="auto"/>
              <w:right w:val="single" w:sz="4" w:space="0" w:color="auto"/>
            </w:tcBorders>
            <w:hideMark/>
          </w:tcPr>
          <w:p w:rsidR="00922358" w:rsidRPr="00F70B50" w:rsidRDefault="00922358" w:rsidP="00FA78DB">
            <w:pPr>
              <w:pStyle w:val="ad"/>
              <w:spacing w:after="0" w:line="240" w:lineRule="auto"/>
              <w:rPr>
                <w:rFonts w:ascii="Times New Roman" w:hAnsi="Times New Roman"/>
                <w:sz w:val="28"/>
                <w:szCs w:val="28"/>
                <w:lang w:eastAsia="en-US"/>
              </w:rPr>
            </w:pPr>
            <w:r w:rsidRPr="00F70B50">
              <w:rPr>
                <w:rFonts w:ascii="Times New Roman" w:hAnsi="Times New Roman"/>
                <w:sz w:val="28"/>
                <w:szCs w:val="28"/>
                <w:lang w:eastAsia="en-US"/>
              </w:rPr>
              <w:t xml:space="preserve">              97</w:t>
            </w:r>
          </w:p>
        </w:tc>
      </w:tr>
    </w:tbl>
    <w:p w:rsidR="00922358" w:rsidRDefault="00922358" w:rsidP="00922358">
      <w:pPr>
        <w:tabs>
          <w:tab w:val="left" w:pos="1485"/>
        </w:tabs>
        <w:spacing w:after="0" w:line="240" w:lineRule="auto"/>
        <w:rPr>
          <w:rFonts w:ascii="Times New Roman" w:hAnsi="Times New Roman"/>
          <w:sz w:val="28"/>
          <w:szCs w:val="28"/>
        </w:rPr>
      </w:pPr>
    </w:p>
    <w:p w:rsidR="00922358" w:rsidRDefault="00922358" w:rsidP="00922358">
      <w:pPr>
        <w:spacing w:after="0" w:line="240" w:lineRule="auto"/>
        <w:rPr>
          <w:rFonts w:ascii="Times New Roman" w:hAnsi="Times New Roman"/>
          <w:sz w:val="28"/>
          <w:szCs w:val="28"/>
        </w:rPr>
      </w:pPr>
      <w:r>
        <w:rPr>
          <w:rFonts w:ascii="Times New Roman" w:hAnsi="Times New Roman"/>
          <w:sz w:val="28"/>
          <w:szCs w:val="28"/>
        </w:rPr>
        <w:t>Составитель:</w:t>
      </w:r>
    </w:p>
    <w:p w:rsidR="00922358" w:rsidRDefault="00922358" w:rsidP="00922358">
      <w:pPr>
        <w:tabs>
          <w:tab w:val="left" w:pos="1485"/>
        </w:tabs>
        <w:spacing w:after="0" w:line="240" w:lineRule="auto"/>
        <w:rPr>
          <w:sz w:val="28"/>
          <w:szCs w:val="28"/>
        </w:rPr>
      </w:pPr>
      <w:proofErr w:type="spellStart"/>
      <w:r>
        <w:rPr>
          <w:rFonts w:ascii="Times New Roman" w:hAnsi="Times New Roman"/>
          <w:sz w:val="28"/>
          <w:szCs w:val="28"/>
        </w:rPr>
        <w:t>к</w:t>
      </w:r>
      <w:proofErr w:type="gramStart"/>
      <w:r>
        <w:rPr>
          <w:rFonts w:ascii="Times New Roman" w:hAnsi="Times New Roman"/>
          <w:sz w:val="28"/>
          <w:szCs w:val="28"/>
        </w:rPr>
        <w:t>.ф</w:t>
      </w:r>
      <w:proofErr w:type="gramEnd"/>
      <w:r>
        <w:rPr>
          <w:rFonts w:ascii="Times New Roman" w:hAnsi="Times New Roman"/>
          <w:sz w:val="28"/>
          <w:szCs w:val="28"/>
        </w:rPr>
        <w:t>илол.н</w:t>
      </w:r>
      <w:proofErr w:type="spellEnd"/>
      <w:r>
        <w:rPr>
          <w:rFonts w:ascii="Times New Roman" w:hAnsi="Times New Roman"/>
          <w:sz w:val="28"/>
          <w:szCs w:val="28"/>
        </w:rPr>
        <w:t>., доцент                                                        Каланчина И.Н.</w:t>
      </w:r>
      <w:r>
        <w:rPr>
          <w:rFonts w:ascii="Times New Roman" w:hAnsi="Times New Roman"/>
          <w:sz w:val="28"/>
          <w:szCs w:val="28"/>
        </w:rPr>
        <w:tab/>
      </w:r>
    </w:p>
    <w:p w:rsidR="00922358" w:rsidRDefault="00922358" w:rsidP="00922358">
      <w:pPr>
        <w:spacing w:line="240" w:lineRule="auto"/>
        <w:jc w:val="right"/>
        <w:rPr>
          <w:rFonts w:ascii="Times New Roman" w:hAnsi="Times New Roman"/>
          <w:sz w:val="28"/>
          <w:szCs w:val="28"/>
        </w:rPr>
      </w:pPr>
    </w:p>
    <w:p w:rsidR="00922358" w:rsidRDefault="00922358" w:rsidP="00922358">
      <w:pPr>
        <w:spacing w:after="0" w:line="240" w:lineRule="auto"/>
        <w:rPr>
          <w:rFonts w:ascii="Times New Roman" w:hAnsi="Times New Roman"/>
          <w:sz w:val="28"/>
          <w:szCs w:val="28"/>
        </w:rPr>
      </w:pPr>
      <w:r>
        <w:rPr>
          <w:rFonts w:ascii="Times New Roman" w:hAnsi="Times New Roman"/>
          <w:sz w:val="28"/>
          <w:szCs w:val="28"/>
        </w:rPr>
        <w:t>Список верен:</w:t>
      </w:r>
    </w:p>
    <w:p w:rsidR="00922358" w:rsidRDefault="00922358" w:rsidP="00922358">
      <w:pPr>
        <w:spacing w:after="0" w:line="240" w:lineRule="auto"/>
        <w:rPr>
          <w:rFonts w:ascii="Times New Roman" w:hAnsi="Times New Roman"/>
          <w:sz w:val="28"/>
          <w:szCs w:val="28"/>
        </w:rPr>
      </w:pPr>
      <w:proofErr w:type="spellStart"/>
      <w:r>
        <w:rPr>
          <w:rFonts w:ascii="Times New Roman" w:hAnsi="Times New Roman"/>
          <w:sz w:val="28"/>
          <w:szCs w:val="28"/>
        </w:rPr>
        <w:t>зав</w:t>
      </w:r>
      <w:proofErr w:type="gramStart"/>
      <w:r>
        <w:rPr>
          <w:rFonts w:ascii="Times New Roman" w:hAnsi="Times New Roman"/>
          <w:sz w:val="28"/>
          <w:szCs w:val="28"/>
        </w:rPr>
        <w:t>.о</w:t>
      </w:r>
      <w:proofErr w:type="gramEnd"/>
      <w:r>
        <w:rPr>
          <w:rFonts w:ascii="Times New Roman" w:hAnsi="Times New Roman"/>
          <w:sz w:val="28"/>
          <w:szCs w:val="28"/>
        </w:rPr>
        <w:t>тделом</w:t>
      </w:r>
      <w:proofErr w:type="spellEnd"/>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О.П. Штабель</w:t>
      </w:r>
    </w:p>
    <w:p w:rsidR="00922358" w:rsidRDefault="00922358" w:rsidP="00922358">
      <w:pPr>
        <w:spacing w:after="0" w:line="240" w:lineRule="auto"/>
        <w:rPr>
          <w:rFonts w:ascii="Times New Roman" w:hAnsi="Times New Roman"/>
          <w:sz w:val="28"/>
          <w:szCs w:val="28"/>
        </w:rPr>
      </w:pPr>
    </w:p>
    <w:p w:rsidR="00922358" w:rsidRDefault="00922358" w:rsidP="00922358">
      <w:pPr>
        <w:spacing w:after="0" w:line="240" w:lineRule="auto"/>
        <w:rPr>
          <w:rFonts w:ascii="Times New Roman" w:hAnsi="Times New Roman"/>
          <w:color w:val="000000"/>
          <w:sz w:val="28"/>
          <w:szCs w:val="28"/>
        </w:rPr>
      </w:pPr>
      <w:r>
        <w:rPr>
          <w:rFonts w:ascii="Times New Roman" w:hAnsi="Times New Roman"/>
          <w:sz w:val="28"/>
          <w:szCs w:val="28"/>
        </w:rPr>
        <w:t>«____»________201  г.</w:t>
      </w:r>
    </w:p>
    <w:p w:rsidR="00922358" w:rsidRDefault="00922358" w:rsidP="00922358">
      <w:pPr>
        <w:spacing w:line="240" w:lineRule="auto"/>
      </w:pPr>
    </w:p>
    <w:p w:rsidR="003B7861" w:rsidRDefault="003B7861" w:rsidP="00922358">
      <w:pPr>
        <w:spacing w:line="240" w:lineRule="auto"/>
        <w:jc w:val="right"/>
      </w:pPr>
    </w:p>
    <w:sectPr w:rsidR="003B78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D37CF"/>
    <w:multiLevelType w:val="hybridMultilevel"/>
    <w:tmpl w:val="35A442B0"/>
    <w:lvl w:ilvl="0" w:tplc="E92E1210">
      <w:start w:val="1"/>
      <w:numFmt w:val="decimal"/>
      <w:lvlText w:val="%1."/>
      <w:lvlJc w:val="left"/>
      <w:pPr>
        <w:ind w:left="72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2E5B2428"/>
    <w:multiLevelType w:val="hybridMultilevel"/>
    <w:tmpl w:val="8E64091C"/>
    <w:lvl w:ilvl="0" w:tplc="BB94CC10">
      <w:start w:val="1"/>
      <w:numFmt w:val="decimal"/>
      <w:lvlText w:val="%1)"/>
      <w:lvlJc w:val="left"/>
      <w:pPr>
        <w:tabs>
          <w:tab w:val="num" w:pos="2149"/>
        </w:tabs>
        <w:ind w:left="2149" w:hanging="360"/>
      </w:pPr>
      <w:rPr>
        <w:b w:val="0"/>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339F0B9C"/>
    <w:multiLevelType w:val="multilevel"/>
    <w:tmpl w:val="D31093F6"/>
    <w:lvl w:ilvl="0">
      <w:start w:val="1"/>
      <w:numFmt w:val="decimal"/>
      <w:lvlText w:val="%1."/>
      <w:lvlJc w:val="left"/>
      <w:pPr>
        <w:tabs>
          <w:tab w:val="num" w:pos="502"/>
        </w:tabs>
        <w:ind w:left="502" w:hanging="360"/>
      </w:pPr>
      <w:rPr>
        <w:rFonts w:cs="Times New Roman"/>
      </w:rPr>
    </w:lvl>
    <w:lvl w:ilvl="1">
      <w:start w:val="1"/>
      <w:numFmt w:val="lowerLetter"/>
      <w:lvlText w:val="%2."/>
      <w:lvlJc w:val="left"/>
      <w:pPr>
        <w:tabs>
          <w:tab w:val="num" w:pos="938"/>
        </w:tabs>
        <w:ind w:left="938" w:hanging="360"/>
      </w:pPr>
      <w:rPr>
        <w:rFonts w:cs="Times New Roman"/>
      </w:rPr>
    </w:lvl>
    <w:lvl w:ilvl="2">
      <w:start w:val="1"/>
      <w:numFmt w:val="lowerRoman"/>
      <w:lvlText w:val="%3."/>
      <w:lvlJc w:val="right"/>
      <w:pPr>
        <w:tabs>
          <w:tab w:val="num" w:pos="1658"/>
        </w:tabs>
        <w:ind w:left="1658" w:hanging="180"/>
      </w:pPr>
      <w:rPr>
        <w:rFonts w:cs="Times New Roman"/>
      </w:rPr>
    </w:lvl>
    <w:lvl w:ilvl="3">
      <w:start w:val="1"/>
      <w:numFmt w:val="decimal"/>
      <w:lvlText w:val="%4."/>
      <w:lvlJc w:val="left"/>
      <w:pPr>
        <w:tabs>
          <w:tab w:val="num" w:pos="2378"/>
        </w:tabs>
        <w:ind w:left="2378" w:hanging="360"/>
      </w:pPr>
      <w:rPr>
        <w:rFonts w:cs="Times New Roman"/>
      </w:rPr>
    </w:lvl>
    <w:lvl w:ilvl="4">
      <w:start w:val="1"/>
      <w:numFmt w:val="lowerLetter"/>
      <w:lvlText w:val="%5."/>
      <w:lvlJc w:val="left"/>
      <w:pPr>
        <w:tabs>
          <w:tab w:val="num" w:pos="3098"/>
        </w:tabs>
        <w:ind w:left="3098" w:hanging="360"/>
      </w:pPr>
      <w:rPr>
        <w:rFonts w:cs="Times New Roman"/>
      </w:rPr>
    </w:lvl>
    <w:lvl w:ilvl="5">
      <w:start w:val="1"/>
      <w:numFmt w:val="lowerRoman"/>
      <w:lvlText w:val="%6."/>
      <w:lvlJc w:val="right"/>
      <w:pPr>
        <w:tabs>
          <w:tab w:val="num" w:pos="3818"/>
        </w:tabs>
        <w:ind w:left="3818" w:hanging="180"/>
      </w:pPr>
      <w:rPr>
        <w:rFonts w:cs="Times New Roman"/>
      </w:rPr>
    </w:lvl>
    <w:lvl w:ilvl="6">
      <w:start w:val="1"/>
      <w:numFmt w:val="decimal"/>
      <w:lvlText w:val="%7."/>
      <w:lvlJc w:val="left"/>
      <w:pPr>
        <w:tabs>
          <w:tab w:val="num" w:pos="4538"/>
        </w:tabs>
        <w:ind w:left="4538" w:hanging="360"/>
      </w:pPr>
      <w:rPr>
        <w:rFonts w:cs="Times New Roman"/>
      </w:rPr>
    </w:lvl>
    <w:lvl w:ilvl="7">
      <w:start w:val="1"/>
      <w:numFmt w:val="lowerLetter"/>
      <w:lvlText w:val="%8."/>
      <w:lvlJc w:val="left"/>
      <w:pPr>
        <w:tabs>
          <w:tab w:val="num" w:pos="5258"/>
        </w:tabs>
        <w:ind w:left="5258" w:hanging="360"/>
      </w:pPr>
      <w:rPr>
        <w:rFonts w:cs="Times New Roman"/>
      </w:rPr>
    </w:lvl>
    <w:lvl w:ilvl="8">
      <w:start w:val="1"/>
      <w:numFmt w:val="lowerRoman"/>
      <w:lvlText w:val="%9."/>
      <w:lvlJc w:val="right"/>
      <w:pPr>
        <w:tabs>
          <w:tab w:val="num" w:pos="5978"/>
        </w:tabs>
        <w:ind w:left="5978" w:hanging="180"/>
      </w:pPr>
      <w:rPr>
        <w:rFonts w:cs="Times New Roman"/>
      </w:rPr>
    </w:lvl>
  </w:abstractNum>
  <w:abstractNum w:abstractNumId="3">
    <w:nsid w:val="36150680"/>
    <w:multiLevelType w:val="hybridMultilevel"/>
    <w:tmpl w:val="B46C1B76"/>
    <w:lvl w:ilvl="0" w:tplc="088E7DEE">
      <w:start w:val="1"/>
      <w:numFmt w:val="decimal"/>
      <w:lvlText w:val="%1."/>
      <w:lvlJc w:val="left"/>
      <w:pPr>
        <w:ind w:left="720" w:hanging="360"/>
      </w:pPr>
      <w:rPr>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4664304E"/>
    <w:multiLevelType w:val="hybridMultilevel"/>
    <w:tmpl w:val="9CC0F81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4AB24523"/>
    <w:multiLevelType w:val="hybridMultilevel"/>
    <w:tmpl w:val="4E9ACE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56FB360E"/>
    <w:multiLevelType w:val="hybridMultilevel"/>
    <w:tmpl w:val="03C0608E"/>
    <w:lvl w:ilvl="0" w:tplc="84FE8F16">
      <w:start w:val="1"/>
      <w:numFmt w:val="decimal"/>
      <w:lvlText w:val="%1)"/>
      <w:lvlJc w:val="left"/>
      <w:pPr>
        <w:tabs>
          <w:tab w:val="num" w:pos="720"/>
        </w:tabs>
        <w:ind w:left="720" w:hanging="360"/>
      </w:pPr>
      <w:rPr>
        <w:b w:val="0"/>
        <w:i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nsid w:val="630741F7"/>
    <w:multiLevelType w:val="hybridMultilevel"/>
    <w:tmpl w:val="ADBC757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6AF33C08"/>
    <w:multiLevelType w:val="hybridMultilevel"/>
    <w:tmpl w:val="BD18DF04"/>
    <w:lvl w:ilvl="0" w:tplc="3680248A">
      <w:start w:val="1"/>
      <w:numFmt w:val="decimal"/>
      <w:lvlText w:val="%1)"/>
      <w:lvlJc w:val="left"/>
      <w:pPr>
        <w:tabs>
          <w:tab w:val="num" w:pos="720"/>
        </w:tabs>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6BCB0E5A"/>
    <w:multiLevelType w:val="multilevel"/>
    <w:tmpl w:val="D31093F6"/>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10">
    <w:nsid w:val="707E737F"/>
    <w:multiLevelType w:val="hybridMultilevel"/>
    <w:tmpl w:val="24CAE3A0"/>
    <w:lvl w:ilvl="0" w:tplc="0419000F">
      <w:start w:val="1"/>
      <w:numFmt w:val="decimal"/>
      <w:lvlText w:val="%1."/>
      <w:lvlJc w:val="left"/>
      <w:pPr>
        <w:tabs>
          <w:tab w:val="num" w:pos="540"/>
        </w:tabs>
        <w:ind w:left="54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nsid w:val="730E3CB3"/>
    <w:multiLevelType w:val="hybridMultilevel"/>
    <w:tmpl w:val="E10C409C"/>
    <w:lvl w:ilvl="0" w:tplc="410CE986">
      <w:start w:val="1"/>
      <w:numFmt w:val="decimal"/>
      <w:lvlText w:val="%1"/>
      <w:lvlJc w:val="center"/>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nsid w:val="7AE043E2"/>
    <w:multiLevelType w:val="hybridMultilevel"/>
    <w:tmpl w:val="783CFAFC"/>
    <w:lvl w:ilvl="0" w:tplc="3F2CD2DC">
      <w:start w:val="1"/>
      <w:numFmt w:val="decimal"/>
      <w:lvlText w:val="%1)"/>
      <w:lvlJc w:val="left"/>
      <w:pPr>
        <w:tabs>
          <w:tab w:val="num" w:pos="927"/>
        </w:tabs>
        <w:ind w:left="927" w:hanging="360"/>
      </w:pPr>
      <w:rPr>
        <w:b w:val="0"/>
      </w:rPr>
    </w:lvl>
    <w:lvl w:ilvl="1" w:tplc="7D3AADC2">
      <w:start w:val="1"/>
      <w:numFmt w:val="decimal"/>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412"/>
    <w:rsid w:val="0000163D"/>
    <w:rsid w:val="0007500B"/>
    <w:rsid w:val="001B70A4"/>
    <w:rsid w:val="002824E2"/>
    <w:rsid w:val="002B4535"/>
    <w:rsid w:val="003710AC"/>
    <w:rsid w:val="00387468"/>
    <w:rsid w:val="003B7861"/>
    <w:rsid w:val="003C3D3C"/>
    <w:rsid w:val="004B1066"/>
    <w:rsid w:val="004E78C9"/>
    <w:rsid w:val="004F2A62"/>
    <w:rsid w:val="00577E8B"/>
    <w:rsid w:val="006348DB"/>
    <w:rsid w:val="008166C0"/>
    <w:rsid w:val="00854B46"/>
    <w:rsid w:val="00922358"/>
    <w:rsid w:val="009740D5"/>
    <w:rsid w:val="00B4564E"/>
    <w:rsid w:val="00BB641D"/>
    <w:rsid w:val="00C44728"/>
    <w:rsid w:val="00D309DC"/>
    <w:rsid w:val="00D44C1A"/>
    <w:rsid w:val="00E12412"/>
    <w:rsid w:val="00E33C5F"/>
    <w:rsid w:val="00E77983"/>
    <w:rsid w:val="00F22614"/>
    <w:rsid w:val="00FA3171"/>
    <w:rsid w:val="00FF2F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7500B"/>
    <w:pPr>
      <w:keepNext/>
      <w:spacing w:after="0" w:line="240" w:lineRule="auto"/>
      <w:ind w:firstLine="426"/>
      <w:jc w:val="center"/>
      <w:outlineLvl w:val="0"/>
    </w:pPr>
    <w:rPr>
      <w:rFonts w:ascii="Times New Roman" w:eastAsia="Times New Roman" w:hAnsi="Times New Roman" w:cs="Times New Roman"/>
      <w:b/>
      <w:kern w:val="28"/>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7500B"/>
    <w:rPr>
      <w:rFonts w:ascii="Times New Roman" w:eastAsia="Times New Roman" w:hAnsi="Times New Roman" w:cs="Times New Roman"/>
      <w:b/>
      <w:kern w:val="28"/>
      <w:sz w:val="20"/>
      <w:szCs w:val="20"/>
      <w:lang w:eastAsia="ru-RU"/>
    </w:rPr>
  </w:style>
  <w:style w:type="character" w:styleId="a3">
    <w:name w:val="Hyperlink"/>
    <w:basedOn w:val="a0"/>
    <w:uiPriority w:val="99"/>
    <w:semiHidden/>
    <w:unhideWhenUsed/>
    <w:rsid w:val="0007500B"/>
    <w:rPr>
      <w:rFonts w:ascii="Times New Roman" w:hAnsi="Times New Roman" w:cs="Times New Roman" w:hint="default"/>
      <w:color w:val="0000FF"/>
      <w:u w:val="single"/>
    </w:rPr>
  </w:style>
  <w:style w:type="character" w:styleId="a4">
    <w:name w:val="Emphasis"/>
    <w:basedOn w:val="a0"/>
    <w:uiPriority w:val="20"/>
    <w:qFormat/>
    <w:rsid w:val="0007500B"/>
    <w:rPr>
      <w:rFonts w:ascii="Times New Roman" w:hAnsi="Times New Roman" w:cs="Times New Roman" w:hint="default"/>
      <w:i/>
      <w:iCs/>
    </w:rPr>
  </w:style>
  <w:style w:type="paragraph" w:styleId="a5">
    <w:name w:val="footnote text"/>
    <w:basedOn w:val="a"/>
    <w:link w:val="a6"/>
    <w:uiPriority w:val="99"/>
    <w:semiHidden/>
    <w:unhideWhenUsed/>
    <w:rsid w:val="0007500B"/>
    <w:pPr>
      <w:spacing w:after="0" w:line="240" w:lineRule="auto"/>
    </w:pPr>
    <w:rPr>
      <w:rFonts w:ascii="Times New Roman" w:eastAsiaTheme="minorEastAsia" w:hAnsi="Times New Roman" w:cs="Times New Roman"/>
      <w:sz w:val="20"/>
      <w:szCs w:val="20"/>
      <w:lang w:eastAsia="ru-RU"/>
    </w:rPr>
  </w:style>
  <w:style w:type="character" w:customStyle="1" w:styleId="a6">
    <w:name w:val="Текст сноски Знак"/>
    <w:basedOn w:val="a0"/>
    <w:link w:val="a5"/>
    <w:uiPriority w:val="99"/>
    <w:semiHidden/>
    <w:rsid w:val="0007500B"/>
    <w:rPr>
      <w:rFonts w:ascii="Times New Roman" w:eastAsiaTheme="minorEastAsia" w:hAnsi="Times New Roman" w:cs="Times New Roman"/>
      <w:sz w:val="20"/>
      <w:szCs w:val="20"/>
      <w:lang w:eastAsia="ru-RU"/>
    </w:rPr>
  </w:style>
  <w:style w:type="paragraph" w:styleId="a7">
    <w:name w:val="header"/>
    <w:basedOn w:val="a"/>
    <w:link w:val="a8"/>
    <w:uiPriority w:val="99"/>
    <w:unhideWhenUsed/>
    <w:rsid w:val="0007500B"/>
    <w:pPr>
      <w:tabs>
        <w:tab w:val="center" w:pos="4677"/>
        <w:tab w:val="right" w:pos="9355"/>
      </w:tabs>
      <w:spacing w:after="0" w:line="240" w:lineRule="auto"/>
    </w:pPr>
    <w:rPr>
      <w:rFonts w:ascii="Times New Roman" w:eastAsiaTheme="minorEastAsia" w:hAnsi="Times New Roman" w:cs="Times New Roman"/>
      <w:sz w:val="20"/>
      <w:szCs w:val="20"/>
      <w:lang w:eastAsia="ru-RU"/>
    </w:rPr>
  </w:style>
  <w:style w:type="character" w:customStyle="1" w:styleId="a8">
    <w:name w:val="Верхний колонтитул Знак"/>
    <w:basedOn w:val="a0"/>
    <w:link w:val="a7"/>
    <w:uiPriority w:val="99"/>
    <w:rsid w:val="0007500B"/>
    <w:rPr>
      <w:rFonts w:ascii="Times New Roman" w:eastAsiaTheme="minorEastAsia" w:hAnsi="Times New Roman" w:cs="Times New Roman"/>
      <w:sz w:val="20"/>
      <w:szCs w:val="20"/>
      <w:lang w:eastAsia="ru-RU"/>
    </w:rPr>
  </w:style>
  <w:style w:type="character" w:customStyle="1" w:styleId="a9">
    <w:name w:val="Нижний колонтитул Знак"/>
    <w:basedOn w:val="a0"/>
    <w:link w:val="aa"/>
    <w:uiPriority w:val="99"/>
    <w:semiHidden/>
    <w:rsid w:val="0007500B"/>
    <w:rPr>
      <w:rFonts w:ascii="Times New Roman" w:eastAsiaTheme="minorEastAsia" w:hAnsi="Times New Roman" w:cs="Times New Roman"/>
      <w:sz w:val="20"/>
      <w:szCs w:val="20"/>
      <w:lang w:eastAsia="ru-RU"/>
    </w:rPr>
  </w:style>
  <w:style w:type="paragraph" w:styleId="aa">
    <w:name w:val="footer"/>
    <w:basedOn w:val="a"/>
    <w:link w:val="a9"/>
    <w:uiPriority w:val="99"/>
    <w:semiHidden/>
    <w:unhideWhenUsed/>
    <w:rsid w:val="0007500B"/>
    <w:pPr>
      <w:tabs>
        <w:tab w:val="center" w:pos="4677"/>
        <w:tab w:val="right" w:pos="9355"/>
      </w:tabs>
      <w:spacing w:after="0" w:line="240" w:lineRule="auto"/>
    </w:pPr>
    <w:rPr>
      <w:rFonts w:ascii="Times New Roman" w:eastAsiaTheme="minorEastAsia" w:hAnsi="Times New Roman" w:cs="Times New Roman"/>
      <w:sz w:val="20"/>
      <w:szCs w:val="20"/>
      <w:lang w:eastAsia="ru-RU"/>
    </w:rPr>
  </w:style>
  <w:style w:type="paragraph" w:styleId="ab">
    <w:name w:val="Title"/>
    <w:basedOn w:val="a"/>
    <w:next w:val="a"/>
    <w:link w:val="ac"/>
    <w:uiPriority w:val="10"/>
    <w:qFormat/>
    <w:rsid w:val="0007500B"/>
    <w:pPr>
      <w:spacing w:before="120" w:after="120" w:line="240" w:lineRule="auto"/>
    </w:pPr>
    <w:rPr>
      <w:rFonts w:ascii="Times New Roman" w:eastAsiaTheme="minorEastAsia" w:hAnsi="Times New Roman" w:cs="Times New Roman"/>
      <w:b/>
      <w:sz w:val="20"/>
      <w:szCs w:val="20"/>
    </w:rPr>
  </w:style>
  <w:style w:type="character" w:customStyle="1" w:styleId="ac">
    <w:name w:val="Название Знак"/>
    <w:basedOn w:val="a0"/>
    <w:link w:val="ab"/>
    <w:uiPriority w:val="10"/>
    <w:rsid w:val="0007500B"/>
    <w:rPr>
      <w:rFonts w:ascii="Times New Roman" w:eastAsiaTheme="minorEastAsia" w:hAnsi="Times New Roman" w:cs="Times New Roman"/>
      <w:b/>
      <w:sz w:val="20"/>
      <w:szCs w:val="20"/>
    </w:rPr>
  </w:style>
  <w:style w:type="paragraph" w:styleId="ad">
    <w:name w:val="Body Text"/>
    <w:basedOn w:val="a"/>
    <w:link w:val="ae"/>
    <w:uiPriority w:val="99"/>
    <w:semiHidden/>
    <w:unhideWhenUsed/>
    <w:rsid w:val="0007500B"/>
    <w:pPr>
      <w:spacing w:after="120" w:line="276" w:lineRule="auto"/>
    </w:pPr>
    <w:rPr>
      <w:rFonts w:ascii="Calibri" w:eastAsiaTheme="minorEastAsia" w:hAnsi="Calibri" w:cs="Times New Roman"/>
      <w:lang w:eastAsia="ru-RU"/>
    </w:rPr>
  </w:style>
  <w:style w:type="character" w:customStyle="1" w:styleId="ae">
    <w:name w:val="Основной текст Знак"/>
    <w:basedOn w:val="a0"/>
    <w:link w:val="ad"/>
    <w:uiPriority w:val="99"/>
    <w:semiHidden/>
    <w:rsid w:val="0007500B"/>
    <w:rPr>
      <w:rFonts w:ascii="Calibri" w:eastAsiaTheme="minorEastAsia" w:hAnsi="Calibri" w:cs="Times New Roman"/>
      <w:lang w:eastAsia="ru-RU"/>
    </w:rPr>
  </w:style>
  <w:style w:type="paragraph" w:styleId="af">
    <w:name w:val="Body Text Indent"/>
    <w:basedOn w:val="a"/>
    <w:link w:val="af0"/>
    <w:uiPriority w:val="99"/>
    <w:unhideWhenUsed/>
    <w:rsid w:val="0007500B"/>
    <w:pPr>
      <w:spacing w:after="120" w:line="240" w:lineRule="auto"/>
      <w:ind w:left="283"/>
    </w:pPr>
    <w:rPr>
      <w:rFonts w:ascii="Times New Roman" w:eastAsiaTheme="minorEastAsia" w:hAnsi="Times New Roman" w:cs="Times New Roman"/>
      <w:sz w:val="20"/>
      <w:szCs w:val="20"/>
    </w:rPr>
  </w:style>
  <w:style w:type="character" w:customStyle="1" w:styleId="af0">
    <w:name w:val="Основной текст с отступом Знак"/>
    <w:basedOn w:val="a0"/>
    <w:link w:val="af"/>
    <w:uiPriority w:val="99"/>
    <w:rsid w:val="0007500B"/>
    <w:rPr>
      <w:rFonts w:ascii="Times New Roman" w:eastAsiaTheme="minorEastAsia" w:hAnsi="Times New Roman" w:cs="Times New Roman"/>
      <w:sz w:val="20"/>
      <w:szCs w:val="20"/>
    </w:rPr>
  </w:style>
  <w:style w:type="character" w:customStyle="1" w:styleId="3">
    <w:name w:val="Основной текст с отступом 3 Знак"/>
    <w:basedOn w:val="a0"/>
    <w:link w:val="30"/>
    <w:uiPriority w:val="99"/>
    <w:semiHidden/>
    <w:rsid w:val="0007500B"/>
    <w:rPr>
      <w:rFonts w:ascii="Calibri" w:eastAsiaTheme="minorEastAsia" w:hAnsi="Calibri" w:cs="Mangal"/>
      <w:sz w:val="16"/>
      <w:szCs w:val="16"/>
      <w:lang w:eastAsia="ru-RU"/>
    </w:rPr>
  </w:style>
  <w:style w:type="paragraph" w:styleId="30">
    <w:name w:val="Body Text Indent 3"/>
    <w:basedOn w:val="a"/>
    <w:link w:val="3"/>
    <w:uiPriority w:val="99"/>
    <w:semiHidden/>
    <w:unhideWhenUsed/>
    <w:rsid w:val="0007500B"/>
    <w:pPr>
      <w:spacing w:after="120" w:line="276" w:lineRule="auto"/>
      <w:ind w:left="283"/>
    </w:pPr>
    <w:rPr>
      <w:rFonts w:ascii="Calibri" w:eastAsiaTheme="minorEastAsia" w:hAnsi="Calibri" w:cs="Mangal"/>
      <w:sz w:val="16"/>
      <w:szCs w:val="16"/>
      <w:lang w:eastAsia="ru-RU"/>
    </w:rPr>
  </w:style>
  <w:style w:type="character" w:customStyle="1" w:styleId="af1">
    <w:name w:val="Схема документа Знак"/>
    <w:basedOn w:val="a0"/>
    <w:link w:val="af2"/>
    <w:uiPriority w:val="99"/>
    <w:semiHidden/>
    <w:rsid w:val="0007500B"/>
    <w:rPr>
      <w:rFonts w:ascii="Tahoma" w:eastAsiaTheme="minorEastAsia" w:hAnsi="Tahoma" w:cs="Tahoma"/>
      <w:sz w:val="20"/>
      <w:szCs w:val="20"/>
      <w:shd w:val="clear" w:color="auto" w:fill="000080"/>
      <w:lang w:eastAsia="ru-RU"/>
    </w:rPr>
  </w:style>
  <w:style w:type="paragraph" w:styleId="af2">
    <w:name w:val="Document Map"/>
    <w:basedOn w:val="a"/>
    <w:link w:val="af1"/>
    <w:uiPriority w:val="99"/>
    <w:semiHidden/>
    <w:unhideWhenUsed/>
    <w:rsid w:val="0007500B"/>
    <w:pPr>
      <w:shd w:val="clear" w:color="auto" w:fill="000080"/>
      <w:spacing w:after="200" w:line="276" w:lineRule="auto"/>
    </w:pPr>
    <w:rPr>
      <w:rFonts w:ascii="Tahoma" w:eastAsiaTheme="minorEastAsia" w:hAnsi="Tahoma" w:cs="Tahoma"/>
      <w:sz w:val="20"/>
      <w:szCs w:val="20"/>
      <w:lang w:eastAsia="ru-RU"/>
    </w:rPr>
  </w:style>
  <w:style w:type="character" w:customStyle="1" w:styleId="af3">
    <w:name w:val="Текст выноски Знак"/>
    <w:basedOn w:val="a0"/>
    <w:link w:val="af4"/>
    <w:uiPriority w:val="99"/>
    <w:semiHidden/>
    <w:rsid w:val="0007500B"/>
    <w:rPr>
      <w:rFonts w:ascii="Tahoma" w:eastAsiaTheme="minorEastAsia" w:hAnsi="Tahoma" w:cs="Tahoma"/>
      <w:sz w:val="16"/>
      <w:szCs w:val="16"/>
      <w:lang w:eastAsia="ru-RU"/>
    </w:rPr>
  </w:style>
  <w:style w:type="paragraph" w:styleId="af4">
    <w:name w:val="Balloon Text"/>
    <w:basedOn w:val="a"/>
    <w:link w:val="af3"/>
    <w:uiPriority w:val="99"/>
    <w:semiHidden/>
    <w:unhideWhenUsed/>
    <w:rsid w:val="0007500B"/>
    <w:pPr>
      <w:spacing w:after="200" w:line="276" w:lineRule="auto"/>
    </w:pPr>
    <w:rPr>
      <w:rFonts w:ascii="Tahoma" w:eastAsiaTheme="minorEastAsia" w:hAnsi="Tahoma" w:cs="Tahoma"/>
      <w:sz w:val="16"/>
      <w:szCs w:val="16"/>
      <w:lang w:eastAsia="ru-RU"/>
    </w:rPr>
  </w:style>
  <w:style w:type="paragraph" w:styleId="af5">
    <w:name w:val="List Paragraph"/>
    <w:basedOn w:val="a"/>
    <w:uiPriority w:val="34"/>
    <w:qFormat/>
    <w:rsid w:val="0007500B"/>
    <w:pPr>
      <w:spacing w:after="200" w:line="276" w:lineRule="auto"/>
      <w:ind w:left="720"/>
      <w:contextualSpacing/>
    </w:pPr>
    <w:rPr>
      <w:rFonts w:eastAsiaTheme="minorEastAsia"/>
      <w:lang w:eastAsia="ru-RU"/>
    </w:rPr>
  </w:style>
  <w:style w:type="paragraph" w:customStyle="1" w:styleId="af6">
    <w:name w:val="список с точками"/>
    <w:basedOn w:val="a"/>
    <w:uiPriority w:val="99"/>
    <w:rsid w:val="0007500B"/>
    <w:pPr>
      <w:tabs>
        <w:tab w:val="num" w:pos="720"/>
        <w:tab w:val="num" w:pos="756"/>
      </w:tabs>
      <w:spacing w:after="0" w:line="312" w:lineRule="auto"/>
      <w:ind w:left="756" w:hanging="360"/>
      <w:jc w:val="both"/>
    </w:pPr>
    <w:rPr>
      <w:rFonts w:ascii="Times New Roman" w:eastAsiaTheme="minorEastAsia" w:hAnsi="Times New Roman" w:cs="Times New Roman"/>
      <w:sz w:val="24"/>
      <w:szCs w:val="24"/>
      <w:lang w:eastAsia="ru-RU"/>
    </w:rPr>
  </w:style>
  <w:style w:type="paragraph" w:customStyle="1" w:styleId="af7">
    <w:name w:val="Левый"/>
    <w:basedOn w:val="a"/>
    <w:uiPriority w:val="99"/>
    <w:rsid w:val="0007500B"/>
    <w:pPr>
      <w:tabs>
        <w:tab w:val="center" w:pos="4536"/>
        <w:tab w:val="right" w:pos="9072"/>
      </w:tabs>
      <w:spacing w:after="0" w:line="240" w:lineRule="auto"/>
    </w:pPr>
    <w:rPr>
      <w:rFonts w:ascii="Times New Roman" w:eastAsiaTheme="minorEastAsia" w:hAnsi="Times New Roman" w:cs="Times New Roman"/>
      <w:sz w:val="20"/>
      <w:szCs w:val="20"/>
      <w:lang w:eastAsia="ru-RU"/>
    </w:rPr>
  </w:style>
  <w:style w:type="paragraph" w:customStyle="1" w:styleId="Default">
    <w:name w:val="Default"/>
    <w:uiPriority w:val="99"/>
    <w:rsid w:val="0007500B"/>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6">
    <w:name w:val="Основной текст (6)_"/>
    <w:basedOn w:val="a0"/>
    <w:link w:val="60"/>
    <w:uiPriority w:val="99"/>
    <w:locked/>
    <w:rsid w:val="0007500B"/>
    <w:rPr>
      <w:rFonts w:ascii="Times New Roman" w:hAnsi="Times New Roman" w:cs="Times New Roman"/>
      <w:i/>
      <w:iCs/>
      <w:shd w:val="clear" w:color="auto" w:fill="FFFFFF"/>
    </w:rPr>
  </w:style>
  <w:style w:type="paragraph" w:customStyle="1" w:styleId="60">
    <w:name w:val="Основной текст (6)"/>
    <w:basedOn w:val="a"/>
    <w:link w:val="6"/>
    <w:uiPriority w:val="99"/>
    <w:rsid w:val="0007500B"/>
    <w:pPr>
      <w:widowControl w:val="0"/>
      <w:shd w:val="clear" w:color="auto" w:fill="FFFFFF"/>
      <w:spacing w:after="0" w:line="298" w:lineRule="exact"/>
      <w:jc w:val="both"/>
    </w:pPr>
    <w:rPr>
      <w:rFonts w:ascii="Times New Roman" w:hAnsi="Times New Roman" w:cs="Times New Roman"/>
      <w:i/>
      <w:iCs/>
    </w:rPr>
  </w:style>
  <w:style w:type="character" w:customStyle="1" w:styleId="2">
    <w:name w:val="Оглавление (2)_"/>
    <w:basedOn w:val="a0"/>
    <w:link w:val="20"/>
    <w:uiPriority w:val="99"/>
    <w:locked/>
    <w:rsid w:val="0007500B"/>
    <w:rPr>
      <w:rFonts w:ascii="Times New Roman" w:hAnsi="Times New Roman" w:cs="Times New Roman"/>
      <w:b/>
      <w:bCs/>
      <w:shd w:val="clear" w:color="auto" w:fill="FFFFFF"/>
    </w:rPr>
  </w:style>
  <w:style w:type="paragraph" w:customStyle="1" w:styleId="20">
    <w:name w:val="Оглавление (2)"/>
    <w:basedOn w:val="a"/>
    <w:link w:val="2"/>
    <w:uiPriority w:val="99"/>
    <w:rsid w:val="0007500B"/>
    <w:pPr>
      <w:widowControl w:val="0"/>
      <w:shd w:val="clear" w:color="auto" w:fill="FFFFFF"/>
      <w:spacing w:after="0" w:line="293" w:lineRule="exact"/>
    </w:pPr>
    <w:rPr>
      <w:rFonts w:ascii="Times New Roman" w:hAnsi="Times New Roman" w:cs="Times New Roman"/>
      <w:b/>
      <w:bCs/>
    </w:rPr>
  </w:style>
  <w:style w:type="character" w:customStyle="1" w:styleId="af8">
    <w:name w:val="Основной текст_"/>
    <w:basedOn w:val="a0"/>
    <w:link w:val="21"/>
    <w:locked/>
    <w:rsid w:val="0007500B"/>
    <w:rPr>
      <w:rFonts w:ascii="Times New Roman" w:eastAsia="Times New Roman" w:hAnsi="Times New Roman" w:cs="Times New Roman"/>
      <w:sz w:val="27"/>
      <w:szCs w:val="27"/>
      <w:shd w:val="clear" w:color="auto" w:fill="FFFFFF"/>
    </w:rPr>
  </w:style>
  <w:style w:type="paragraph" w:customStyle="1" w:styleId="21">
    <w:name w:val="Основной текст2"/>
    <w:basedOn w:val="a"/>
    <w:link w:val="af8"/>
    <w:rsid w:val="0007500B"/>
    <w:pPr>
      <w:widowControl w:val="0"/>
      <w:shd w:val="clear" w:color="auto" w:fill="FFFFFF"/>
      <w:spacing w:before="360" w:after="0" w:line="0" w:lineRule="atLeast"/>
    </w:pPr>
    <w:rPr>
      <w:rFonts w:ascii="Times New Roman" w:eastAsia="Times New Roman" w:hAnsi="Times New Roman" w:cs="Times New Roman"/>
      <w:sz w:val="27"/>
      <w:szCs w:val="27"/>
    </w:rPr>
  </w:style>
  <w:style w:type="character" w:customStyle="1" w:styleId="11">
    <w:name w:val="Основной текст Знак1"/>
    <w:basedOn w:val="a0"/>
    <w:uiPriority w:val="99"/>
    <w:rsid w:val="0007500B"/>
    <w:rPr>
      <w:rFonts w:ascii="Times New Roman" w:hAnsi="Times New Roman" w:cs="Times New Roman" w:hint="default"/>
      <w:b/>
      <w:bCs/>
      <w:strike w:val="0"/>
      <w:dstrike w:val="0"/>
      <w:u w:val="none"/>
      <w:effect w:val="none"/>
    </w:rPr>
  </w:style>
  <w:style w:type="character" w:customStyle="1" w:styleId="FontStyle18">
    <w:name w:val="Font Style18"/>
    <w:basedOn w:val="a0"/>
    <w:rsid w:val="0007500B"/>
    <w:rPr>
      <w:rFonts w:ascii="Times New Roman" w:hAnsi="Times New Roman" w:cs="Times New Roman" w:hint="default"/>
      <w:sz w:val="20"/>
      <w:szCs w:val="20"/>
    </w:rPr>
  </w:style>
  <w:style w:type="character" w:customStyle="1" w:styleId="61">
    <w:name w:val="Основной текст (6) + Полужирный"/>
    <w:aliases w:val="Не курсив"/>
    <w:basedOn w:val="6"/>
    <w:uiPriority w:val="99"/>
    <w:rsid w:val="0007500B"/>
    <w:rPr>
      <w:rFonts w:ascii="Times New Roman" w:hAnsi="Times New Roman" w:cs="Times New Roman"/>
      <w:b/>
      <w:bCs/>
      <w:i/>
      <w:iCs/>
      <w:shd w:val="clear" w:color="auto" w:fill="FFFFFF"/>
    </w:rPr>
  </w:style>
  <w:style w:type="character" w:customStyle="1" w:styleId="apple-converted-space">
    <w:name w:val="apple-converted-space"/>
    <w:basedOn w:val="a0"/>
    <w:rsid w:val="000750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7500B"/>
    <w:pPr>
      <w:keepNext/>
      <w:spacing w:after="0" w:line="240" w:lineRule="auto"/>
      <w:ind w:firstLine="426"/>
      <w:jc w:val="center"/>
      <w:outlineLvl w:val="0"/>
    </w:pPr>
    <w:rPr>
      <w:rFonts w:ascii="Times New Roman" w:eastAsia="Times New Roman" w:hAnsi="Times New Roman" w:cs="Times New Roman"/>
      <w:b/>
      <w:kern w:val="28"/>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7500B"/>
    <w:rPr>
      <w:rFonts w:ascii="Times New Roman" w:eastAsia="Times New Roman" w:hAnsi="Times New Roman" w:cs="Times New Roman"/>
      <w:b/>
      <w:kern w:val="28"/>
      <w:sz w:val="20"/>
      <w:szCs w:val="20"/>
      <w:lang w:eastAsia="ru-RU"/>
    </w:rPr>
  </w:style>
  <w:style w:type="character" w:styleId="a3">
    <w:name w:val="Hyperlink"/>
    <w:basedOn w:val="a0"/>
    <w:uiPriority w:val="99"/>
    <w:semiHidden/>
    <w:unhideWhenUsed/>
    <w:rsid w:val="0007500B"/>
    <w:rPr>
      <w:rFonts w:ascii="Times New Roman" w:hAnsi="Times New Roman" w:cs="Times New Roman" w:hint="default"/>
      <w:color w:val="0000FF"/>
      <w:u w:val="single"/>
    </w:rPr>
  </w:style>
  <w:style w:type="character" w:styleId="a4">
    <w:name w:val="Emphasis"/>
    <w:basedOn w:val="a0"/>
    <w:uiPriority w:val="20"/>
    <w:qFormat/>
    <w:rsid w:val="0007500B"/>
    <w:rPr>
      <w:rFonts w:ascii="Times New Roman" w:hAnsi="Times New Roman" w:cs="Times New Roman" w:hint="default"/>
      <w:i/>
      <w:iCs/>
    </w:rPr>
  </w:style>
  <w:style w:type="paragraph" w:styleId="a5">
    <w:name w:val="footnote text"/>
    <w:basedOn w:val="a"/>
    <w:link w:val="a6"/>
    <w:uiPriority w:val="99"/>
    <w:semiHidden/>
    <w:unhideWhenUsed/>
    <w:rsid w:val="0007500B"/>
    <w:pPr>
      <w:spacing w:after="0" w:line="240" w:lineRule="auto"/>
    </w:pPr>
    <w:rPr>
      <w:rFonts w:ascii="Times New Roman" w:eastAsiaTheme="minorEastAsia" w:hAnsi="Times New Roman" w:cs="Times New Roman"/>
      <w:sz w:val="20"/>
      <w:szCs w:val="20"/>
      <w:lang w:eastAsia="ru-RU"/>
    </w:rPr>
  </w:style>
  <w:style w:type="character" w:customStyle="1" w:styleId="a6">
    <w:name w:val="Текст сноски Знак"/>
    <w:basedOn w:val="a0"/>
    <w:link w:val="a5"/>
    <w:uiPriority w:val="99"/>
    <w:semiHidden/>
    <w:rsid w:val="0007500B"/>
    <w:rPr>
      <w:rFonts w:ascii="Times New Roman" w:eastAsiaTheme="minorEastAsia" w:hAnsi="Times New Roman" w:cs="Times New Roman"/>
      <w:sz w:val="20"/>
      <w:szCs w:val="20"/>
      <w:lang w:eastAsia="ru-RU"/>
    </w:rPr>
  </w:style>
  <w:style w:type="paragraph" w:styleId="a7">
    <w:name w:val="header"/>
    <w:basedOn w:val="a"/>
    <w:link w:val="a8"/>
    <w:uiPriority w:val="99"/>
    <w:unhideWhenUsed/>
    <w:rsid w:val="0007500B"/>
    <w:pPr>
      <w:tabs>
        <w:tab w:val="center" w:pos="4677"/>
        <w:tab w:val="right" w:pos="9355"/>
      </w:tabs>
      <w:spacing w:after="0" w:line="240" w:lineRule="auto"/>
    </w:pPr>
    <w:rPr>
      <w:rFonts w:ascii="Times New Roman" w:eastAsiaTheme="minorEastAsia" w:hAnsi="Times New Roman" w:cs="Times New Roman"/>
      <w:sz w:val="20"/>
      <w:szCs w:val="20"/>
      <w:lang w:eastAsia="ru-RU"/>
    </w:rPr>
  </w:style>
  <w:style w:type="character" w:customStyle="1" w:styleId="a8">
    <w:name w:val="Верхний колонтитул Знак"/>
    <w:basedOn w:val="a0"/>
    <w:link w:val="a7"/>
    <w:uiPriority w:val="99"/>
    <w:rsid w:val="0007500B"/>
    <w:rPr>
      <w:rFonts w:ascii="Times New Roman" w:eastAsiaTheme="minorEastAsia" w:hAnsi="Times New Roman" w:cs="Times New Roman"/>
      <w:sz w:val="20"/>
      <w:szCs w:val="20"/>
      <w:lang w:eastAsia="ru-RU"/>
    </w:rPr>
  </w:style>
  <w:style w:type="character" w:customStyle="1" w:styleId="a9">
    <w:name w:val="Нижний колонтитул Знак"/>
    <w:basedOn w:val="a0"/>
    <w:link w:val="aa"/>
    <w:uiPriority w:val="99"/>
    <w:semiHidden/>
    <w:rsid w:val="0007500B"/>
    <w:rPr>
      <w:rFonts w:ascii="Times New Roman" w:eastAsiaTheme="minorEastAsia" w:hAnsi="Times New Roman" w:cs="Times New Roman"/>
      <w:sz w:val="20"/>
      <w:szCs w:val="20"/>
      <w:lang w:eastAsia="ru-RU"/>
    </w:rPr>
  </w:style>
  <w:style w:type="paragraph" w:styleId="aa">
    <w:name w:val="footer"/>
    <w:basedOn w:val="a"/>
    <w:link w:val="a9"/>
    <w:uiPriority w:val="99"/>
    <w:semiHidden/>
    <w:unhideWhenUsed/>
    <w:rsid w:val="0007500B"/>
    <w:pPr>
      <w:tabs>
        <w:tab w:val="center" w:pos="4677"/>
        <w:tab w:val="right" w:pos="9355"/>
      </w:tabs>
      <w:spacing w:after="0" w:line="240" w:lineRule="auto"/>
    </w:pPr>
    <w:rPr>
      <w:rFonts w:ascii="Times New Roman" w:eastAsiaTheme="minorEastAsia" w:hAnsi="Times New Roman" w:cs="Times New Roman"/>
      <w:sz w:val="20"/>
      <w:szCs w:val="20"/>
      <w:lang w:eastAsia="ru-RU"/>
    </w:rPr>
  </w:style>
  <w:style w:type="paragraph" w:styleId="ab">
    <w:name w:val="Title"/>
    <w:basedOn w:val="a"/>
    <w:next w:val="a"/>
    <w:link w:val="ac"/>
    <w:uiPriority w:val="10"/>
    <w:qFormat/>
    <w:rsid w:val="0007500B"/>
    <w:pPr>
      <w:spacing w:before="120" w:after="120" w:line="240" w:lineRule="auto"/>
    </w:pPr>
    <w:rPr>
      <w:rFonts w:ascii="Times New Roman" w:eastAsiaTheme="minorEastAsia" w:hAnsi="Times New Roman" w:cs="Times New Roman"/>
      <w:b/>
      <w:sz w:val="20"/>
      <w:szCs w:val="20"/>
    </w:rPr>
  </w:style>
  <w:style w:type="character" w:customStyle="1" w:styleId="ac">
    <w:name w:val="Название Знак"/>
    <w:basedOn w:val="a0"/>
    <w:link w:val="ab"/>
    <w:uiPriority w:val="10"/>
    <w:rsid w:val="0007500B"/>
    <w:rPr>
      <w:rFonts w:ascii="Times New Roman" w:eastAsiaTheme="minorEastAsia" w:hAnsi="Times New Roman" w:cs="Times New Roman"/>
      <w:b/>
      <w:sz w:val="20"/>
      <w:szCs w:val="20"/>
    </w:rPr>
  </w:style>
  <w:style w:type="paragraph" w:styleId="ad">
    <w:name w:val="Body Text"/>
    <w:basedOn w:val="a"/>
    <w:link w:val="ae"/>
    <w:uiPriority w:val="99"/>
    <w:semiHidden/>
    <w:unhideWhenUsed/>
    <w:rsid w:val="0007500B"/>
    <w:pPr>
      <w:spacing w:after="120" w:line="276" w:lineRule="auto"/>
    </w:pPr>
    <w:rPr>
      <w:rFonts w:ascii="Calibri" w:eastAsiaTheme="minorEastAsia" w:hAnsi="Calibri" w:cs="Times New Roman"/>
      <w:lang w:eastAsia="ru-RU"/>
    </w:rPr>
  </w:style>
  <w:style w:type="character" w:customStyle="1" w:styleId="ae">
    <w:name w:val="Основной текст Знак"/>
    <w:basedOn w:val="a0"/>
    <w:link w:val="ad"/>
    <w:uiPriority w:val="99"/>
    <w:semiHidden/>
    <w:rsid w:val="0007500B"/>
    <w:rPr>
      <w:rFonts w:ascii="Calibri" w:eastAsiaTheme="minorEastAsia" w:hAnsi="Calibri" w:cs="Times New Roman"/>
      <w:lang w:eastAsia="ru-RU"/>
    </w:rPr>
  </w:style>
  <w:style w:type="paragraph" w:styleId="af">
    <w:name w:val="Body Text Indent"/>
    <w:basedOn w:val="a"/>
    <w:link w:val="af0"/>
    <w:uiPriority w:val="99"/>
    <w:unhideWhenUsed/>
    <w:rsid w:val="0007500B"/>
    <w:pPr>
      <w:spacing w:after="120" w:line="240" w:lineRule="auto"/>
      <w:ind w:left="283"/>
    </w:pPr>
    <w:rPr>
      <w:rFonts w:ascii="Times New Roman" w:eastAsiaTheme="minorEastAsia" w:hAnsi="Times New Roman" w:cs="Times New Roman"/>
      <w:sz w:val="20"/>
      <w:szCs w:val="20"/>
    </w:rPr>
  </w:style>
  <w:style w:type="character" w:customStyle="1" w:styleId="af0">
    <w:name w:val="Основной текст с отступом Знак"/>
    <w:basedOn w:val="a0"/>
    <w:link w:val="af"/>
    <w:uiPriority w:val="99"/>
    <w:rsid w:val="0007500B"/>
    <w:rPr>
      <w:rFonts w:ascii="Times New Roman" w:eastAsiaTheme="minorEastAsia" w:hAnsi="Times New Roman" w:cs="Times New Roman"/>
      <w:sz w:val="20"/>
      <w:szCs w:val="20"/>
    </w:rPr>
  </w:style>
  <w:style w:type="character" w:customStyle="1" w:styleId="3">
    <w:name w:val="Основной текст с отступом 3 Знак"/>
    <w:basedOn w:val="a0"/>
    <w:link w:val="30"/>
    <w:uiPriority w:val="99"/>
    <w:semiHidden/>
    <w:rsid w:val="0007500B"/>
    <w:rPr>
      <w:rFonts w:ascii="Calibri" w:eastAsiaTheme="minorEastAsia" w:hAnsi="Calibri" w:cs="Mangal"/>
      <w:sz w:val="16"/>
      <w:szCs w:val="16"/>
      <w:lang w:eastAsia="ru-RU"/>
    </w:rPr>
  </w:style>
  <w:style w:type="paragraph" w:styleId="30">
    <w:name w:val="Body Text Indent 3"/>
    <w:basedOn w:val="a"/>
    <w:link w:val="3"/>
    <w:uiPriority w:val="99"/>
    <w:semiHidden/>
    <w:unhideWhenUsed/>
    <w:rsid w:val="0007500B"/>
    <w:pPr>
      <w:spacing w:after="120" w:line="276" w:lineRule="auto"/>
      <w:ind w:left="283"/>
    </w:pPr>
    <w:rPr>
      <w:rFonts w:ascii="Calibri" w:eastAsiaTheme="minorEastAsia" w:hAnsi="Calibri" w:cs="Mangal"/>
      <w:sz w:val="16"/>
      <w:szCs w:val="16"/>
      <w:lang w:eastAsia="ru-RU"/>
    </w:rPr>
  </w:style>
  <w:style w:type="character" w:customStyle="1" w:styleId="af1">
    <w:name w:val="Схема документа Знак"/>
    <w:basedOn w:val="a0"/>
    <w:link w:val="af2"/>
    <w:uiPriority w:val="99"/>
    <w:semiHidden/>
    <w:rsid w:val="0007500B"/>
    <w:rPr>
      <w:rFonts w:ascii="Tahoma" w:eastAsiaTheme="minorEastAsia" w:hAnsi="Tahoma" w:cs="Tahoma"/>
      <w:sz w:val="20"/>
      <w:szCs w:val="20"/>
      <w:shd w:val="clear" w:color="auto" w:fill="000080"/>
      <w:lang w:eastAsia="ru-RU"/>
    </w:rPr>
  </w:style>
  <w:style w:type="paragraph" w:styleId="af2">
    <w:name w:val="Document Map"/>
    <w:basedOn w:val="a"/>
    <w:link w:val="af1"/>
    <w:uiPriority w:val="99"/>
    <w:semiHidden/>
    <w:unhideWhenUsed/>
    <w:rsid w:val="0007500B"/>
    <w:pPr>
      <w:shd w:val="clear" w:color="auto" w:fill="000080"/>
      <w:spacing w:after="200" w:line="276" w:lineRule="auto"/>
    </w:pPr>
    <w:rPr>
      <w:rFonts w:ascii="Tahoma" w:eastAsiaTheme="minorEastAsia" w:hAnsi="Tahoma" w:cs="Tahoma"/>
      <w:sz w:val="20"/>
      <w:szCs w:val="20"/>
      <w:lang w:eastAsia="ru-RU"/>
    </w:rPr>
  </w:style>
  <w:style w:type="character" w:customStyle="1" w:styleId="af3">
    <w:name w:val="Текст выноски Знак"/>
    <w:basedOn w:val="a0"/>
    <w:link w:val="af4"/>
    <w:uiPriority w:val="99"/>
    <w:semiHidden/>
    <w:rsid w:val="0007500B"/>
    <w:rPr>
      <w:rFonts w:ascii="Tahoma" w:eastAsiaTheme="minorEastAsia" w:hAnsi="Tahoma" w:cs="Tahoma"/>
      <w:sz w:val="16"/>
      <w:szCs w:val="16"/>
      <w:lang w:eastAsia="ru-RU"/>
    </w:rPr>
  </w:style>
  <w:style w:type="paragraph" w:styleId="af4">
    <w:name w:val="Balloon Text"/>
    <w:basedOn w:val="a"/>
    <w:link w:val="af3"/>
    <w:uiPriority w:val="99"/>
    <w:semiHidden/>
    <w:unhideWhenUsed/>
    <w:rsid w:val="0007500B"/>
    <w:pPr>
      <w:spacing w:after="200" w:line="276" w:lineRule="auto"/>
    </w:pPr>
    <w:rPr>
      <w:rFonts w:ascii="Tahoma" w:eastAsiaTheme="minorEastAsia" w:hAnsi="Tahoma" w:cs="Tahoma"/>
      <w:sz w:val="16"/>
      <w:szCs w:val="16"/>
      <w:lang w:eastAsia="ru-RU"/>
    </w:rPr>
  </w:style>
  <w:style w:type="paragraph" w:styleId="af5">
    <w:name w:val="List Paragraph"/>
    <w:basedOn w:val="a"/>
    <w:uiPriority w:val="34"/>
    <w:qFormat/>
    <w:rsid w:val="0007500B"/>
    <w:pPr>
      <w:spacing w:after="200" w:line="276" w:lineRule="auto"/>
      <w:ind w:left="720"/>
      <w:contextualSpacing/>
    </w:pPr>
    <w:rPr>
      <w:rFonts w:eastAsiaTheme="minorEastAsia"/>
      <w:lang w:eastAsia="ru-RU"/>
    </w:rPr>
  </w:style>
  <w:style w:type="paragraph" w:customStyle="1" w:styleId="af6">
    <w:name w:val="список с точками"/>
    <w:basedOn w:val="a"/>
    <w:uiPriority w:val="99"/>
    <w:rsid w:val="0007500B"/>
    <w:pPr>
      <w:tabs>
        <w:tab w:val="num" w:pos="720"/>
        <w:tab w:val="num" w:pos="756"/>
      </w:tabs>
      <w:spacing w:after="0" w:line="312" w:lineRule="auto"/>
      <w:ind w:left="756" w:hanging="360"/>
      <w:jc w:val="both"/>
    </w:pPr>
    <w:rPr>
      <w:rFonts w:ascii="Times New Roman" w:eastAsiaTheme="minorEastAsia" w:hAnsi="Times New Roman" w:cs="Times New Roman"/>
      <w:sz w:val="24"/>
      <w:szCs w:val="24"/>
      <w:lang w:eastAsia="ru-RU"/>
    </w:rPr>
  </w:style>
  <w:style w:type="paragraph" w:customStyle="1" w:styleId="af7">
    <w:name w:val="Левый"/>
    <w:basedOn w:val="a"/>
    <w:uiPriority w:val="99"/>
    <w:rsid w:val="0007500B"/>
    <w:pPr>
      <w:tabs>
        <w:tab w:val="center" w:pos="4536"/>
        <w:tab w:val="right" w:pos="9072"/>
      </w:tabs>
      <w:spacing w:after="0" w:line="240" w:lineRule="auto"/>
    </w:pPr>
    <w:rPr>
      <w:rFonts w:ascii="Times New Roman" w:eastAsiaTheme="minorEastAsia" w:hAnsi="Times New Roman" w:cs="Times New Roman"/>
      <w:sz w:val="20"/>
      <w:szCs w:val="20"/>
      <w:lang w:eastAsia="ru-RU"/>
    </w:rPr>
  </w:style>
  <w:style w:type="paragraph" w:customStyle="1" w:styleId="Default">
    <w:name w:val="Default"/>
    <w:uiPriority w:val="99"/>
    <w:rsid w:val="0007500B"/>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6">
    <w:name w:val="Основной текст (6)_"/>
    <w:basedOn w:val="a0"/>
    <w:link w:val="60"/>
    <w:uiPriority w:val="99"/>
    <w:locked/>
    <w:rsid w:val="0007500B"/>
    <w:rPr>
      <w:rFonts w:ascii="Times New Roman" w:hAnsi="Times New Roman" w:cs="Times New Roman"/>
      <w:i/>
      <w:iCs/>
      <w:shd w:val="clear" w:color="auto" w:fill="FFFFFF"/>
    </w:rPr>
  </w:style>
  <w:style w:type="paragraph" w:customStyle="1" w:styleId="60">
    <w:name w:val="Основной текст (6)"/>
    <w:basedOn w:val="a"/>
    <w:link w:val="6"/>
    <w:uiPriority w:val="99"/>
    <w:rsid w:val="0007500B"/>
    <w:pPr>
      <w:widowControl w:val="0"/>
      <w:shd w:val="clear" w:color="auto" w:fill="FFFFFF"/>
      <w:spacing w:after="0" w:line="298" w:lineRule="exact"/>
      <w:jc w:val="both"/>
    </w:pPr>
    <w:rPr>
      <w:rFonts w:ascii="Times New Roman" w:hAnsi="Times New Roman" w:cs="Times New Roman"/>
      <w:i/>
      <w:iCs/>
    </w:rPr>
  </w:style>
  <w:style w:type="character" w:customStyle="1" w:styleId="2">
    <w:name w:val="Оглавление (2)_"/>
    <w:basedOn w:val="a0"/>
    <w:link w:val="20"/>
    <w:uiPriority w:val="99"/>
    <w:locked/>
    <w:rsid w:val="0007500B"/>
    <w:rPr>
      <w:rFonts w:ascii="Times New Roman" w:hAnsi="Times New Roman" w:cs="Times New Roman"/>
      <w:b/>
      <w:bCs/>
      <w:shd w:val="clear" w:color="auto" w:fill="FFFFFF"/>
    </w:rPr>
  </w:style>
  <w:style w:type="paragraph" w:customStyle="1" w:styleId="20">
    <w:name w:val="Оглавление (2)"/>
    <w:basedOn w:val="a"/>
    <w:link w:val="2"/>
    <w:uiPriority w:val="99"/>
    <w:rsid w:val="0007500B"/>
    <w:pPr>
      <w:widowControl w:val="0"/>
      <w:shd w:val="clear" w:color="auto" w:fill="FFFFFF"/>
      <w:spacing w:after="0" w:line="293" w:lineRule="exact"/>
    </w:pPr>
    <w:rPr>
      <w:rFonts w:ascii="Times New Roman" w:hAnsi="Times New Roman" w:cs="Times New Roman"/>
      <w:b/>
      <w:bCs/>
    </w:rPr>
  </w:style>
  <w:style w:type="character" w:customStyle="1" w:styleId="af8">
    <w:name w:val="Основной текст_"/>
    <w:basedOn w:val="a0"/>
    <w:link w:val="21"/>
    <w:locked/>
    <w:rsid w:val="0007500B"/>
    <w:rPr>
      <w:rFonts w:ascii="Times New Roman" w:eastAsia="Times New Roman" w:hAnsi="Times New Roman" w:cs="Times New Roman"/>
      <w:sz w:val="27"/>
      <w:szCs w:val="27"/>
      <w:shd w:val="clear" w:color="auto" w:fill="FFFFFF"/>
    </w:rPr>
  </w:style>
  <w:style w:type="paragraph" w:customStyle="1" w:styleId="21">
    <w:name w:val="Основной текст2"/>
    <w:basedOn w:val="a"/>
    <w:link w:val="af8"/>
    <w:rsid w:val="0007500B"/>
    <w:pPr>
      <w:widowControl w:val="0"/>
      <w:shd w:val="clear" w:color="auto" w:fill="FFFFFF"/>
      <w:spacing w:before="360" w:after="0" w:line="0" w:lineRule="atLeast"/>
    </w:pPr>
    <w:rPr>
      <w:rFonts w:ascii="Times New Roman" w:eastAsia="Times New Roman" w:hAnsi="Times New Roman" w:cs="Times New Roman"/>
      <w:sz w:val="27"/>
      <w:szCs w:val="27"/>
    </w:rPr>
  </w:style>
  <w:style w:type="character" w:customStyle="1" w:styleId="11">
    <w:name w:val="Основной текст Знак1"/>
    <w:basedOn w:val="a0"/>
    <w:uiPriority w:val="99"/>
    <w:rsid w:val="0007500B"/>
    <w:rPr>
      <w:rFonts w:ascii="Times New Roman" w:hAnsi="Times New Roman" w:cs="Times New Roman" w:hint="default"/>
      <w:b/>
      <w:bCs/>
      <w:strike w:val="0"/>
      <w:dstrike w:val="0"/>
      <w:u w:val="none"/>
      <w:effect w:val="none"/>
    </w:rPr>
  </w:style>
  <w:style w:type="character" w:customStyle="1" w:styleId="FontStyle18">
    <w:name w:val="Font Style18"/>
    <w:basedOn w:val="a0"/>
    <w:rsid w:val="0007500B"/>
    <w:rPr>
      <w:rFonts w:ascii="Times New Roman" w:hAnsi="Times New Roman" w:cs="Times New Roman" w:hint="default"/>
      <w:sz w:val="20"/>
      <w:szCs w:val="20"/>
    </w:rPr>
  </w:style>
  <w:style w:type="character" w:customStyle="1" w:styleId="61">
    <w:name w:val="Основной текст (6) + Полужирный"/>
    <w:aliases w:val="Не курсив"/>
    <w:basedOn w:val="6"/>
    <w:uiPriority w:val="99"/>
    <w:rsid w:val="0007500B"/>
    <w:rPr>
      <w:rFonts w:ascii="Times New Roman" w:hAnsi="Times New Roman" w:cs="Times New Roman"/>
      <w:b/>
      <w:bCs/>
      <w:i/>
      <w:iCs/>
      <w:shd w:val="clear" w:color="auto" w:fill="FFFFFF"/>
    </w:rPr>
  </w:style>
  <w:style w:type="character" w:customStyle="1" w:styleId="apple-converted-space">
    <w:name w:val="apple-converted-space"/>
    <w:basedOn w:val="a0"/>
    <w:rsid w:val="000750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776935">
      <w:bodyDiv w:val="1"/>
      <w:marLeft w:val="0"/>
      <w:marRight w:val="0"/>
      <w:marTop w:val="0"/>
      <w:marBottom w:val="0"/>
      <w:divBdr>
        <w:top w:val="none" w:sz="0" w:space="0" w:color="auto"/>
        <w:left w:val="none" w:sz="0" w:space="0" w:color="auto"/>
        <w:bottom w:val="none" w:sz="0" w:space="0" w:color="auto"/>
        <w:right w:val="none" w:sz="0" w:space="0" w:color="auto"/>
      </w:divBdr>
    </w:div>
    <w:div w:id="559366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fcior.edu.ru/" TargetMode="External"/><Relationship Id="rId13" Type="http://schemas.openxmlformats.org/officeDocument/2006/relationships/hyperlink" Target="http://e.lanbook.com/view/book/56181/"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indow.edu.ru/" TargetMode="External"/><Relationship Id="rId12" Type="http://schemas.openxmlformats.org/officeDocument/2006/relationships/hyperlink" Target="http://www.master-ritor.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e.lanbook.com/view/book/56197/"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cultrechi.narod.ru/" TargetMode="External"/><Relationship Id="rId5" Type="http://schemas.openxmlformats.org/officeDocument/2006/relationships/settings" Target="settings.xml"/><Relationship Id="rId15" Type="http://schemas.openxmlformats.org/officeDocument/2006/relationships/hyperlink" Target="http://e.lanbook.com/view/book/3575/" TargetMode="External"/><Relationship Id="rId10" Type="http://schemas.openxmlformats.org/officeDocument/2006/relationships/hyperlink" Target="http://www.slovari.ru/" TargetMode="External"/><Relationship Id="rId4" Type="http://schemas.microsoft.com/office/2007/relationships/stylesWithEffects" Target="stylesWithEffects.xml"/><Relationship Id="rId9" Type="http://schemas.openxmlformats.org/officeDocument/2006/relationships/hyperlink" Target="http://www.gramota.ru/" TargetMode="External"/><Relationship Id="rId14" Type="http://schemas.openxmlformats.org/officeDocument/2006/relationships/hyperlink" Target="http://e.lanbook.com/view/book/5619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AD55BB89-EC59-4B6E-B1AD-89E1C950C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27</Pages>
  <Words>6475</Words>
  <Characters>36908</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Артём Гулевич</dc:creator>
  <cp:lastModifiedBy>Пользователь</cp:lastModifiedBy>
  <cp:revision>6</cp:revision>
  <dcterms:created xsi:type="dcterms:W3CDTF">2017-06-05T08:10:00Z</dcterms:created>
  <dcterms:modified xsi:type="dcterms:W3CDTF">2017-06-19T02:48:00Z</dcterms:modified>
</cp:coreProperties>
</file>