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120" w:rsidRDefault="00880120" w:rsidP="00880120">
      <w:pPr>
        <w:spacing w:after="0" w:line="240" w:lineRule="auto"/>
        <w:ind w:right="-14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Министерство сельского хозяйства Российской Федерации</w:t>
      </w:r>
    </w:p>
    <w:p w:rsidR="00880120" w:rsidRDefault="00880120" w:rsidP="00880120">
      <w:pPr>
        <w:spacing w:after="0" w:line="240" w:lineRule="auto"/>
        <w:ind w:right="-14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880120" w:rsidRDefault="00880120" w:rsidP="00880120">
      <w:pPr>
        <w:spacing w:after="0" w:line="240" w:lineRule="auto"/>
        <w:ind w:right="-14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высшего    образования</w:t>
      </w:r>
    </w:p>
    <w:p w:rsidR="00880120" w:rsidRDefault="00880120" w:rsidP="00880120">
      <w:pPr>
        <w:spacing w:after="0" w:line="240" w:lineRule="auto"/>
        <w:ind w:right="-14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«Алтайский государственный аграрный университет»</w:t>
      </w:r>
    </w:p>
    <w:p w:rsidR="00880120" w:rsidRDefault="00880120" w:rsidP="00880120">
      <w:pPr>
        <w:spacing w:after="0" w:line="240" w:lineRule="auto"/>
        <w:ind w:right="-144"/>
        <w:jc w:val="center"/>
        <w:rPr>
          <w:rFonts w:ascii="Times New Roman" w:hAnsi="Times New Roman"/>
          <w:b/>
          <w:sz w:val="28"/>
          <w:szCs w:val="28"/>
        </w:rPr>
      </w:pPr>
    </w:p>
    <w:p w:rsidR="00880120" w:rsidRDefault="00880120" w:rsidP="00880120">
      <w:pPr>
        <w:tabs>
          <w:tab w:val="left" w:pos="-2552"/>
          <w:tab w:val="left" w:pos="-1985"/>
        </w:tabs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СОГЛАСОВАНО:                                                         УТВЕРЖДАЮ:</w:t>
      </w:r>
    </w:p>
    <w:p w:rsidR="00880120" w:rsidRDefault="00880120" w:rsidP="00880120">
      <w:pPr>
        <w:tabs>
          <w:tab w:val="left" w:pos="-2552"/>
          <w:tab w:val="left" w:pos="-1985"/>
        </w:tabs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Декан      ФВМ АГАУ                                       Проректор по учебной работе</w:t>
      </w:r>
    </w:p>
    <w:p w:rsidR="00880120" w:rsidRDefault="00880120" w:rsidP="00880120">
      <w:pPr>
        <w:pStyle w:val="9"/>
        <w:ind w:right="-286" w:hanging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________С.В. Федотов                          _________Л.В. Медведева                               __________</w:t>
      </w:r>
      <w:proofErr w:type="spellStart"/>
      <w:r>
        <w:rPr>
          <w:rFonts w:ascii="Times New Roman" w:hAnsi="Times New Roman"/>
          <w:sz w:val="28"/>
          <w:szCs w:val="28"/>
        </w:rPr>
        <w:t>И.А.Завалишин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</w:p>
    <w:p w:rsidR="00880120" w:rsidRDefault="00E846D3" w:rsidP="00880120">
      <w:pPr>
        <w:tabs>
          <w:tab w:val="left" w:pos="467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«____»_________2017 </w:t>
      </w:r>
      <w:r w:rsidR="00880120">
        <w:rPr>
          <w:rFonts w:ascii="Times New Roman" w:hAnsi="Times New Roman"/>
          <w:sz w:val="28"/>
          <w:szCs w:val="28"/>
        </w:rPr>
        <w:t xml:space="preserve">г.                         </w:t>
      </w:r>
      <w:r>
        <w:rPr>
          <w:rFonts w:ascii="Times New Roman" w:hAnsi="Times New Roman"/>
          <w:sz w:val="28"/>
          <w:szCs w:val="28"/>
        </w:rPr>
        <w:t xml:space="preserve">         «____»_____________2017 </w:t>
      </w:r>
      <w:r w:rsidR="00880120">
        <w:rPr>
          <w:rFonts w:ascii="Times New Roman" w:hAnsi="Times New Roman"/>
          <w:sz w:val="28"/>
          <w:szCs w:val="28"/>
        </w:rPr>
        <w:t>г.</w:t>
      </w:r>
    </w:p>
    <w:p w:rsidR="00880120" w:rsidRDefault="00880120" w:rsidP="0088012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80120" w:rsidRDefault="00880120" w:rsidP="0088012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80120" w:rsidRDefault="00880120" w:rsidP="0088012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80120" w:rsidRDefault="00880120" w:rsidP="0088012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Кафедра терапии и фармакологии</w:t>
      </w:r>
    </w:p>
    <w:p w:rsidR="00880120" w:rsidRDefault="00880120" w:rsidP="00880120">
      <w:pPr>
        <w:ind w:firstLine="900"/>
        <w:rPr>
          <w:rFonts w:ascii="Times New Roman" w:hAnsi="Times New Roman"/>
          <w:sz w:val="28"/>
          <w:szCs w:val="28"/>
        </w:rPr>
      </w:pPr>
    </w:p>
    <w:p w:rsidR="00880120" w:rsidRDefault="004A7D96" w:rsidP="004A7D96">
      <w:pPr>
        <w:ind w:firstLine="9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880120" w:rsidRDefault="00880120" w:rsidP="0088012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Учебной дисциплины «Обеспечение радиационной безопасности объектов ветеринарно-санитарного надзора»</w:t>
      </w:r>
    </w:p>
    <w:p w:rsidR="004A7D96" w:rsidRDefault="004A7D96" w:rsidP="0088012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4A7D96" w:rsidRDefault="004A7D96" w:rsidP="0088012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="00E846D3">
        <w:rPr>
          <w:rFonts w:ascii="Times New Roman" w:hAnsi="Times New Roman"/>
          <w:sz w:val="28"/>
          <w:szCs w:val="28"/>
        </w:rPr>
        <w:t xml:space="preserve">правление подготовки  36.03.01 </w:t>
      </w:r>
      <w:r>
        <w:rPr>
          <w:rFonts w:ascii="Times New Roman" w:hAnsi="Times New Roman"/>
          <w:sz w:val="28"/>
          <w:szCs w:val="28"/>
        </w:rPr>
        <w:t>Ве</w:t>
      </w:r>
      <w:r w:rsidR="00E846D3">
        <w:rPr>
          <w:rFonts w:ascii="Times New Roman" w:hAnsi="Times New Roman"/>
          <w:sz w:val="28"/>
          <w:szCs w:val="28"/>
        </w:rPr>
        <w:t>теринарно-санитарная экспертиза</w:t>
      </w:r>
    </w:p>
    <w:p w:rsidR="00880120" w:rsidRDefault="00B96AC9" w:rsidP="0088012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высшего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Бакалавриат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4A7D96" w:rsidRPr="004A7D96" w:rsidRDefault="004A7D96" w:rsidP="004A7D96">
      <w:pPr>
        <w:jc w:val="center"/>
        <w:rPr>
          <w:rFonts w:ascii="Times New Roman" w:hAnsi="Times New Roman"/>
          <w:sz w:val="28"/>
          <w:szCs w:val="28"/>
        </w:rPr>
      </w:pPr>
      <w:r w:rsidRPr="004A7D96">
        <w:rPr>
          <w:rFonts w:ascii="Times New Roman" w:hAnsi="Times New Roman"/>
          <w:sz w:val="28"/>
          <w:szCs w:val="28"/>
        </w:rPr>
        <w:t xml:space="preserve">Программа подготовки – прикладной </w:t>
      </w:r>
      <w:proofErr w:type="spellStart"/>
      <w:r w:rsidRPr="004A7D96">
        <w:rPr>
          <w:rFonts w:ascii="Times New Roman" w:hAnsi="Times New Roman"/>
          <w:sz w:val="28"/>
          <w:szCs w:val="28"/>
        </w:rPr>
        <w:t>бакалавриат</w:t>
      </w:r>
      <w:proofErr w:type="spellEnd"/>
    </w:p>
    <w:p w:rsidR="004A7D96" w:rsidRPr="004A7D96" w:rsidRDefault="004A7D96" w:rsidP="004A7D96">
      <w:pPr>
        <w:shd w:val="clear" w:color="auto" w:fill="FFFFFF"/>
        <w:ind w:left="1757" w:right="1800"/>
        <w:jc w:val="center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ind w:firstLine="900"/>
        <w:jc w:val="center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ind w:firstLine="900"/>
        <w:jc w:val="center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ind w:firstLine="900"/>
        <w:jc w:val="center"/>
        <w:rPr>
          <w:rFonts w:ascii="Times New Roman" w:hAnsi="Times New Roman"/>
          <w:sz w:val="28"/>
          <w:szCs w:val="28"/>
        </w:rPr>
      </w:pPr>
    </w:p>
    <w:p w:rsidR="00880120" w:rsidRDefault="00880120" w:rsidP="004A7D96">
      <w:pPr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Барнаул  2017</w:t>
      </w:r>
    </w:p>
    <w:p w:rsidR="00880120" w:rsidRDefault="00880120" w:rsidP="00880120">
      <w:pPr>
        <w:pStyle w:val="21"/>
        <w:spacing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Рабочая программа учебной дисциплины «Обеспечение радиационной безопасности объектов ветеринарно-санитарного надзора» составлена на основе требований федерального государственного образовательного стан</w:t>
      </w:r>
      <w:r w:rsidR="00E846D3">
        <w:rPr>
          <w:sz w:val="28"/>
          <w:szCs w:val="28"/>
        </w:rPr>
        <w:t xml:space="preserve">дарта высшего </w:t>
      </w:r>
      <w:r>
        <w:rPr>
          <w:sz w:val="28"/>
          <w:szCs w:val="28"/>
        </w:rPr>
        <w:t>образования по направлению подготовки 36.03.01 «</w:t>
      </w:r>
      <w:proofErr w:type="spellStart"/>
      <w:r>
        <w:rPr>
          <w:sz w:val="28"/>
          <w:szCs w:val="28"/>
        </w:rPr>
        <w:t>Ветеринарно</w:t>
      </w:r>
      <w:proofErr w:type="spellEnd"/>
      <w:r>
        <w:rPr>
          <w:sz w:val="28"/>
          <w:szCs w:val="28"/>
        </w:rPr>
        <w:t xml:space="preserve"> – санитарная экспертиза» в соответствии с учебным планом утвержденным ученым советом у</w:t>
      </w:r>
      <w:r w:rsidR="004A7D96">
        <w:rPr>
          <w:sz w:val="28"/>
          <w:szCs w:val="28"/>
        </w:rPr>
        <w:t>ниверситета в 2017 г.</w:t>
      </w:r>
      <w:r>
        <w:rPr>
          <w:sz w:val="28"/>
          <w:szCs w:val="28"/>
        </w:rPr>
        <w:t xml:space="preserve"> для очной формы обучения</w:t>
      </w:r>
    </w:p>
    <w:p w:rsidR="00880120" w:rsidRDefault="004A7D96" w:rsidP="008801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2017 г. </w:t>
      </w:r>
      <w:r w:rsidR="00880120">
        <w:rPr>
          <w:rFonts w:ascii="Times New Roman" w:hAnsi="Times New Roman"/>
          <w:sz w:val="28"/>
          <w:szCs w:val="28"/>
        </w:rPr>
        <w:t>для заочной формы обучения</w:t>
      </w:r>
    </w:p>
    <w:p w:rsidR="00880120" w:rsidRDefault="00880120" w:rsidP="00880120">
      <w:pPr>
        <w:ind w:firstLine="900"/>
        <w:jc w:val="both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880120" w:rsidRDefault="00880120" w:rsidP="00880120">
      <w:pPr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Рассмотрена</w:t>
      </w:r>
      <w:proofErr w:type="gramEnd"/>
      <w:r>
        <w:rPr>
          <w:rFonts w:ascii="Times New Roman" w:hAnsi="Times New Roman"/>
          <w:sz w:val="28"/>
          <w:szCs w:val="28"/>
        </w:rPr>
        <w:t xml:space="preserve"> на заседании кафедры терапии и фармакологии, протокол №18 от «11»апреля 2017г.</w:t>
      </w:r>
    </w:p>
    <w:p w:rsidR="00880120" w:rsidRDefault="00880120" w:rsidP="00880120">
      <w:pPr>
        <w:ind w:firstLine="900"/>
        <w:jc w:val="both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pStyle w:val="a9"/>
        <w:ind w:left="0"/>
        <w:jc w:val="left"/>
        <w:rPr>
          <w:szCs w:val="28"/>
        </w:rPr>
      </w:pPr>
      <w:proofErr w:type="spellStart"/>
      <w:r>
        <w:rPr>
          <w:szCs w:val="28"/>
        </w:rPr>
        <w:t>Зав</w:t>
      </w:r>
      <w:proofErr w:type="gramStart"/>
      <w:r>
        <w:rPr>
          <w:szCs w:val="28"/>
        </w:rPr>
        <w:t>.к</w:t>
      </w:r>
      <w:proofErr w:type="gramEnd"/>
      <w:r>
        <w:rPr>
          <w:szCs w:val="28"/>
        </w:rPr>
        <w:t>афедрой</w:t>
      </w:r>
      <w:proofErr w:type="spellEnd"/>
      <w:r>
        <w:rPr>
          <w:szCs w:val="28"/>
        </w:rPr>
        <w:t xml:space="preserve">, доктор </w:t>
      </w:r>
      <w:proofErr w:type="spellStart"/>
      <w:r>
        <w:rPr>
          <w:szCs w:val="28"/>
        </w:rPr>
        <w:t>вет</w:t>
      </w:r>
      <w:proofErr w:type="spellEnd"/>
      <w:r>
        <w:rPr>
          <w:szCs w:val="28"/>
        </w:rPr>
        <w:t xml:space="preserve">. наук, профессор _________А.А. </w:t>
      </w:r>
      <w:proofErr w:type="spellStart"/>
      <w:r>
        <w:rPr>
          <w:szCs w:val="28"/>
        </w:rPr>
        <w:t>Эленшлегер</w:t>
      </w:r>
      <w:proofErr w:type="spellEnd"/>
      <w:r>
        <w:rPr>
          <w:szCs w:val="28"/>
        </w:rPr>
        <w:t xml:space="preserve"> </w:t>
      </w:r>
    </w:p>
    <w:p w:rsidR="00880120" w:rsidRDefault="00880120" w:rsidP="00880120">
      <w:pPr>
        <w:ind w:firstLine="900"/>
        <w:jc w:val="both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Одобрена</w:t>
      </w:r>
      <w:proofErr w:type="gramEnd"/>
      <w:r>
        <w:rPr>
          <w:rFonts w:ascii="Times New Roman" w:hAnsi="Times New Roman"/>
          <w:sz w:val="28"/>
          <w:szCs w:val="28"/>
        </w:rPr>
        <w:t xml:space="preserve"> на заседании методической комиссии ФВМ протокол №6  </w:t>
      </w:r>
    </w:p>
    <w:p w:rsidR="00880120" w:rsidRDefault="00880120" w:rsidP="008801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«17»апреля 2017 г.</w:t>
      </w:r>
    </w:p>
    <w:p w:rsidR="00880120" w:rsidRDefault="00880120" w:rsidP="00880120">
      <w:pPr>
        <w:ind w:firstLine="900"/>
        <w:jc w:val="both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  <w:proofErr w:type="spellStart"/>
      <w:r>
        <w:rPr>
          <w:rFonts w:ascii="Times New Roman" w:hAnsi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/>
          <w:sz w:val="28"/>
          <w:szCs w:val="28"/>
        </w:rPr>
        <w:t>–методической комиссии</w:t>
      </w:r>
    </w:p>
    <w:p w:rsidR="00880120" w:rsidRDefault="00880120" w:rsidP="00880120">
      <w:p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к.б</w:t>
      </w:r>
      <w:proofErr w:type="gramEnd"/>
      <w:r>
        <w:rPr>
          <w:rFonts w:ascii="Times New Roman" w:hAnsi="Times New Roman"/>
          <w:sz w:val="28"/>
          <w:szCs w:val="28"/>
        </w:rPr>
        <w:t xml:space="preserve">.н., доцент __________________________________О.Е. Власова </w:t>
      </w:r>
    </w:p>
    <w:p w:rsidR="00880120" w:rsidRDefault="00880120" w:rsidP="00880120">
      <w:pPr>
        <w:ind w:firstLine="900"/>
        <w:jc w:val="center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ind w:firstLine="900"/>
        <w:jc w:val="center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ind w:firstLine="900"/>
        <w:jc w:val="center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ind w:firstLine="900"/>
        <w:jc w:val="center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ind w:firstLine="900"/>
        <w:jc w:val="center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jc w:val="both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Составитель: </w:t>
      </w:r>
      <w:proofErr w:type="gramStart"/>
      <w:r>
        <w:rPr>
          <w:rFonts w:ascii="Times New Roman" w:hAnsi="Times New Roman"/>
          <w:sz w:val="28"/>
          <w:szCs w:val="28"/>
        </w:rPr>
        <w:t>д.б</w:t>
      </w:r>
      <w:proofErr w:type="gramEnd"/>
      <w:r>
        <w:rPr>
          <w:rFonts w:ascii="Times New Roman" w:hAnsi="Times New Roman"/>
          <w:sz w:val="28"/>
          <w:szCs w:val="28"/>
        </w:rPr>
        <w:t xml:space="preserve">.н., </w:t>
      </w:r>
      <w:proofErr w:type="spellStart"/>
      <w:r>
        <w:rPr>
          <w:rFonts w:ascii="Times New Roman" w:hAnsi="Times New Roman"/>
          <w:sz w:val="28"/>
          <w:szCs w:val="28"/>
        </w:rPr>
        <w:t>профессор_____________________Н.А</w:t>
      </w:r>
      <w:proofErr w:type="spellEnd"/>
      <w:r>
        <w:rPr>
          <w:rFonts w:ascii="Times New Roman" w:hAnsi="Times New Roman"/>
          <w:sz w:val="28"/>
          <w:szCs w:val="28"/>
        </w:rPr>
        <w:t>. Новиков</w:t>
      </w:r>
    </w:p>
    <w:p w:rsidR="00880120" w:rsidRDefault="00880120" w:rsidP="00880120">
      <w:pPr>
        <w:ind w:firstLine="900"/>
        <w:jc w:val="center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ind w:firstLine="900"/>
        <w:jc w:val="center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pStyle w:val="310"/>
      </w:pPr>
      <w:r>
        <w:lastRenderedPageBreak/>
        <w:t xml:space="preserve">Лист внесения дополнений и изменений в рабочую программу учебной дисциплины </w:t>
      </w:r>
    </w:p>
    <w:p w:rsidR="00880120" w:rsidRDefault="00880120" w:rsidP="00880120">
      <w:pPr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>
                <wp:simplePos x="0" y="0"/>
                <wp:positionH relativeFrom="column">
                  <wp:posOffset>3056255</wp:posOffset>
                </wp:positionH>
                <wp:positionV relativeFrom="paragraph">
                  <wp:posOffset>104140</wp:posOffset>
                </wp:positionV>
                <wp:extent cx="2959100" cy="4034790"/>
                <wp:effectExtent l="0" t="0" r="12700" b="2286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100" cy="403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120" w:rsidRDefault="00880120" w:rsidP="0088012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на 201__ - 201__ учебный год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1._________________________________________________________________________________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2._________________________________________________________________________________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3._________________________________________________________________________________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4._________________________________________________________________________________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5._________________________________________________________________________________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Составители изменений и дополнений: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      _________        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«___» _______ 201__ г.»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240.65pt;margin-top:8.2pt;width:233pt;height:317.7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BJJOAIAAFEEAAAOAAAAZHJzL2Uyb0RvYy54bWysVF2O0zAQfkfiDpbfadJuWtqo6WrpUoS0&#10;/EgLB3AdJ7GwPcZ2m5TLcAqekDhDj8TE6ZZqgRdEHiyPZ/x55vtmsrzutCJ74bwEU9DxKKVEGA6l&#10;NHVBP37YPJtT4gMzJVNgREEPwtPr1dMny9bmYgINqFI4giDG560taBOCzZPE80Zo5kdghUFnBU6z&#10;gKark9KxFtG1SiZpOktacKV1wIX3eHo7OOkq4leV4OFdVXkRiCoo5hbi6uK67ddktWR57ZhtJD+l&#10;wf4hC82kwUfPULcsMLJz8jcoLbkDD1UYcdAJVJXkItaA1YzTR9XcN8yKWAuS4+2ZJv//YPnb/XtH&#10;ZFnQjBLDNEp0/Hr8cfx+/Eaynp3W+hyD7i2Ghe4FdKhyrNTbO+CfPDGwbpipxY1z0DaClZjduL+Z&#10;XFwdcHwPsm3fQInPsF2ACNRVTvfUIRkE0VGlw1kZ0QXC8XCymC7GKbo4+rL0Knu+iNolLH+4bp0P&#10;rwRo0m8K6lD6CM/2dz706bD8IaR/zYOS5UYqFQ1Xb9fKkT3DNtnEL1bwKEwZ0hZ0djVNBwb+CpHG&#10;708QWgbsdyV1QefnIJb3vL00ZezGwKQa9piyMicie+4GFkO37U7CbKE8IKUOhr7GOcRNA+4LJS32&#10;dEH95x1zghL12qAsi2w2nuIQRCObzxdouEvP9tLDDEeoggZKhu06DIOzs07WDb40NIKBG5SykpHk&#10;XvMhq1Pe2LeR+9OM9YNxaceoX3+C1U8AAAD//wMAUEsDBBQABgAIAAAAIQAHPLBk3gAAAAoBAAAP&#10;AAAAZHJzL2Rvd25yZXYueG1sTI/BToQwEIbvJr5DMybe3IKLiEjZEKPxoJdd9T4LlaJ0Stouiz69&#10;40mPM/+Xf76pNosdxax9GBwpSFcJCE2t6wbqFby+PFwUIEJE6nB0pBV86QCb+vSkwrJzR9rqeRd7&#10;wSUUSlRgYpxKKUNrtMWwcpMmzt6dtxh59L3sPB653I7yMklyaXEgvmBw0ndGt5+7g1WwzlxDH9/Y&#10;bN3jm5njU+Ll871S52dLcwsi6iX+wfCrz+pQs9PeHagLYlSQFemaUQ7yDAQDN9k1L/YK8qu0AFlX&#10;8v8L9Q8AAAD//wMAUEsBAi0AFAAGAAgAAAAhALaDOJL+AAAA4QEAABMAAAAAAAAAAAAAAAAAAAAA&#10;AFtDb250ZW50X1R5cGVzXS54bWxQSwECLQAUAAYACAAAACEAOP0h/9YAAACUAQAACwAAAAAAAAAA&#10;AAAAAAAvAQAAX3JlbHMvLnJlbHNQSwECLQAUAAYACAAAACEAFsgSSTgCAABRBAAADgAAAAAAAAAA&#10;AAAAAAAuAgAAZHJzL2Uyb0RvYy54bWxQSwECLQAUAAYACAAAACEABzywZN4AAAAKAQAADwAAAAAA&#10;AAAAAAAAAACSBAAAZHJzL2Rvd25yZXYueG1sUEsFBgAAAAAEAAQA8wAAAJ0FAAAAAA==&#10;" strokeweight=".5pt">
                <v:textbox inset="7.45pt,3.85pt,7.45pt,3.85pt">
                  <w:txbxContent>
                    <w:p w:rsidR="00880120" w:rsidRDefault="00880120" w:rsidP="00880120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на 201__ - 201__ учебный год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Рабочая программа пересмотрена на заседании кафедры, протокол № ___ от __________ 201__г.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В рабочую программу вносятся следующие изменения: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1._________________________________________________________________________________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2._________________________________________________________________________________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3._________________________________________________________________________________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4._________________________________________________________________________________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5._________________________________________________________________________________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Составители изменений и дополнений: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      _________        ____________</w:t>
                      </w:r>
                    </w:p>
                    <w:p w:rsidR="00880120" w:rsidRDefault="00880120" w:rsidP="00880120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____________</w:t>
                      </w:r>
                    </w:p>
                    <w:p w:rsidR="00880120" w:rsidRDefault="00880120" w:rsidP="00880120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Зав. кафедрой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</w:t>
                      </w:r>
                    </w:p>
                    <w:p w:rsidR="00880120" w:rsidRDefault="00880120" w:rsidP="00880120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ученое звание</w:t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«___» _______ 201__ г.»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>
                <wp:simplePos x="0" y="0"/>
                <wp:positionH relativeFrom="column">
                  <wp:posOffset>3056255</wp:posOffset>
                </wp:positionH>
                <wp:positionV relativeFrom="paragraph">
                  <wp:posOffset>4095750</wp:posOffset>
                </wp:positionV>
                <wp:extent cx="2959100" cy="4034790"/>
                <wp:effectExtent l="0" t="0" r="12700" b="2286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100" cy="403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120" w:rsidRDefault="00880120" w:rsidP="0088012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на 201__ - 201__ учебный год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1._________________________________________________________________________________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2._________________________________________________________________________________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3._________________________________________________________________________________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4._________________________________________________________________________________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5._________________________________________________________________________________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Составители изменений и дополнений: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      _________        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«___» _______ 201__ г.»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240.65pt;margin-top:322.5pt;width:233pt;height:317.7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0HOgIAAFgEAAAOAAAAZHJzL2Uyb0RvYy54bWysVF2O0zAQfkfiDpbfadJuW9qo6WrpUoS0&#10;/EgLB3AcJ7FwPMZ2myyX2VPwhMQZeiTGTrdbLfCCyIPl8Yw/z3zfTFaXfavIXlgnQed0PEopEZpD&#10;KXWd08+fti8WlDjPdMkUaJHTO+Ho5fr5s1VnMjGBBlQpLEEQ7bLO5LTx3mRJ4ngjWuZGYIRGZwW2&#10;ZR5NWyelZR2ityqZpOk86cCWxgIXzuHp9eCk64hfVYL7D1XlhCcqp5ibj6uNaxHWZL1iWW2ZaSQ/&#10;psH+IYuWSY2PnqCumWdkZ+VvUK3kFhxUfsShTaCqJBexBqxmnD6p5rZhRsRakBxnTjS5/wfL3+8/&#10;WiLLnE4o0axFiQ73h5+HH4fvZBLY6YzLMOjWYJjvX0GPKsdKnbkB/sURDZuG6VpcWQtdI1iJ2Y3D&#10;zeTs6oDjAkjRvYMSn2E7DxGor2wbqEMyCKKjSncnZUTvCcfDyXK2HKfo4uibphfTl8uoXcKyh+vG&#10;Ov9GQEvCJqcWpY/wbH/jfEiHZQ8h4TUHSpZbqVQ0bF1slCV7hm2yjV+s4EmY0qTL6fxilg4M/BUi&#10;jd+fIFrpsd+VbHO6OAWxLPD2WpexGz2TathjykofiQzcDSz6vuijYpHlQHIB5R0ya2FobxxH3DRg&#10;v1HSYWvn1H3dMSsoUW81qrOczscznIVoTBeLJRr23FOce5jmCJVTT8mw3fhhfnbGyrrBl4Z+0HCF&#10;ilYycv2Y1TF9bN8owXHUwnyc2zHq8Yew/gUAAP//AwBQSwMEFAAGAAgAAAAhAInZJqjgAAAADAEA&#10;AA8AAABkcnMvZG93bnJldi54bWxMj8FOwzAMhu9IvENkJG4s2VZGKU2nCoE4sMvGds+a0BQap0qy&#10;rvD0mBMcbX/6/f3lenI9G02InUcJ85kAZrDxusNWwv7t+SYHFpNCrXqPRsKXibCuLi9KVWh/xq0Z&#10;d6llFIKxUBJsSkPBeWyscSrO/GCQbu8+OJVoDC3XQZ0p3PV8IcSKO9UhfbBqMI/WNJ+7k5OwzHyN&#10;H9+q3vqXgx3Tqwh88yTl9dVUPwBLZkp/MPzqkzpU5HT0J9SR9RKyfL4kVMIqu6VSRNxnd7Q5ErrI&#10;RQa8Kvn/EtUPAAAA//8DAFBLAQItABQABgAIAAAAIQC2gziS/gAAAOEBAAATAAAAAAAAAAAAAAAA&#10;AAAAAABbQ29udGVudF9UeXBlc10ueG1sUEsBAi0AFAAGAAgAAAAhADj9If/WAAAAlAEAAAsAAAAA&#10;AAAAAAAAAAAALwEAAF9yZWxzLy5yZWxzUEsBAi0AFAAGAAgAAAAhAOZTXQc6AgAAWAQAAA4AAAAA&#10;AAAAAAAAAAAALgIAAGRycy9lMm9Eb2MueG1sUEsBAi0AFAAGAAgAAAAhAInZJqjgAAAADAEAAA8A&#10;AAAAAAAAAAAAAAAAlAQAAGRycy9kb3ducmV2LnhtbFBLBQYAAAAABAAEAPMAAAChBQAAAAA=&#10;" strokeweight=".5pt">
                <v:textbox inset="7.45pt,3.85pt,7.45pt,3.85pt">
                  <w:txbxContent>
                    <w:p w:rsidR="00880120" w:rsidRDefault="00880120" w:rsidP="00880120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на 201__ - 201__ учебный год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Рабочая программа пересмотрена на заседании кафедры, протокол № ___ от __________ 201__г.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В рабочую программу вносятся следующие изменения: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1._________________________________________________________________________________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2._________________________________________________________________________________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3._________________________________________________________________________________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4._________________________________________________________________________________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5._________________________________________________________________________________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Составители изменений и дополнений: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      _________        ____________</w:t>
                      </w:r>
                    </w:p>
                    <w:p w:rsidR="00880120" w:rsidRDefault="00880120" w:rsidP="00880120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____________</w:t>
                      </w:r>
                    </w:p>
                    <w:p w:rsidR="00880120" w:rsidRDefault="00880120" w:rsidP="00880120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Зав. кафедрой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</w:t>
                      </w:r>
                    </w:p>
                    <w:p w:rsidR="00880120" w:rsidRDefault="00880120" w:rsidP="00880120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ученое звание</w:t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«___» _______ 201__ г.»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4095750</wp:posOffset>
                </wp:positionV>
                <wp:extent cx="2959100" cy="4034790"/>
                <wp:effectExtent l="0" t="0" r="12700" b="2286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100" cy="403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120" w:rsidRDefault="00880120" w:rsidP="0088012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на 201__ - 201__ учебный год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1._________________________________________________________________________________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2._________________________________________________________________________________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3._________________________________________________________________________________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4._________________________________________________________________________________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5._________________________________________________________________________________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Составители изменений и дополнений: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      _________        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«___» _______ 201__ г.»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left:0;text-align:left;margin-left:-3.35pt;margin-top:322.5pt;width:233pt;height:317.7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eYMPQIAAFgEAAAOAAAAZHJzL2Uyb0RvYy54bWysVF2O0zAQfkfiDpbfadJuW9qo6WrpUoS0&#10;/EgLB3AdJ7FwPMZ2m5TLcAqekDhDj8TYaUsEPCHyYHk8488z3zeT1W3XKHIQ1knQOR2PUkqE5lBI&#10;XeX044ftswUlzjNdMAVa5PQoHL1dP32yak0mJlCDKoQlCKJd1pqc1t6bLEkcr0XD3AiM0OgswTbM&#10;o2mrpLCsRfRGJZM0nSct2MJY4MI5PL3vnXQd8ctScP+uLJ3wROUUc/NxtXHdhTVZr1hWWWZqyc9p&#10;sH/IomFS46NXqHvmGdlb+QdUI7kFB6UfcWgSKEvJRawBqxmnv1XzWDMjYi1IjjNXmtz/g+VvD+8t&#10;kQVqR4lmDUp0+nr6cfp++kbGgZ3WuAyDHg2G+e4FdCEyVOrMA/BPjmjY1ExX4s5aaGvBCswu3kwG&#10;V3scF0B27Rso8Bm29xCButI2ARDJIIiOKh2vyojOE46Hk+VsOU7RxdE3TW+mz5dRu4Rll+vGOv9K&#10;QEPCJqcWpY/w7PDgPBaCoZeQmD4oWWylUtGw1W6jLDkwbJNt/ELteMUNw5QmbU7nN7O0Z2Doc0OI&#10;NH5/g2ikx35Xssnp4hrEssDbS13EbvRMqn6P7yuNaQQiA3c9i77bdVGxyUWfHRRHZNZC3944jrip&#10;wX6hpMXWzqn7vGdWUKJea1RnOZ2PZzgL0ZguFks07NCzG3qY5giVU09Jv934fn72xsqqxpf6ftBw&#10;h4qWMnIdMu6zOqeP7Rv5PI9amI+hHaN+/RDWPwEAAP//AwBQSwMEFAAGAAgAAAAhAH4Bfh7fAAAA&#10;CwEAAA8AAABkcnMvZG93bnJldi54bWxMj8FOwzAQRO9I/IO1SNxamzYNJcSpIgTiAJcWuLuxiQPx&#10;OrLdNPTru5zguNqnmTflZnI9G02InUcJN3MBzGDjdYethPe3p9kaWEwKteo9Ggk/JsKmurwoVaH9&#10;Ebdm3KWWUQjGQkmwKQ0F57Gxxqk494NB+n364FSiM7RcB3WkcNfzhRA5d6pDarBqMA/WNN+7g5Ow&#10;zHyNXydVb/3zhx3Tiwj89VHK66upvgeWzJT+YPjVJ3WoyGnvD6gj6yXM8lsiJeTZijYRkK3ulsD2&#10;RC7WIgNelfz/huoMAAD//wMAUEsBAi0AFAAGAAgAAAAhALaDOJL+AAAA4QEAABMAAAAAAAAAAAAA&#10;AAAAAAAAAFtDb250ZW50X1R5cGVzXS54bWxQSwECLQAUAAYACAAAACEAOP0h/9YAAACUAQAACwAA&#10;AAAAAAAAAAAAAAAvAQAAX3JlbHMvLnJlbHNQSwECLQAUAAYACAAAACEAiUXmDD0CAABYBAAADgAA&#10;AAAAAAAAAAAAAAAuAgAAZHJzL2Uyb0RvYy54bWxQSwECLQAUAAYACAAAACEAfgF+Ht8AAAALAQAA&#10;DwAAAAAAAAAAAAAAAACXBAAAZHJzL2Rvd25yZXYueG1sUEsFBgAAAAAEAAQA8wAAAKMFAAAAAA==&#10;" strokeweight=".5pt">
                <v:textbox inset="7.45pt,3.85pt,7.45pt,3.85pt">
                  <w:txbxContent>
                    <w:p w:rsidR="00880120" w:rsidRDefault="00880120" w:rsidP="00880120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на 201__ - 201__ учебный год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Рабочая программа пересмотрена на заседании кафедры, протокол № ___ от __________ 201__г.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В рабочую программу вносятся следующие изменения: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1._________________________________________________________________________________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2._________________________________________________________________________________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3._________________________________________________________________________________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4._________________________________________________________________________________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5._________________________________________________________________________________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Составители изменений и дополнений: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      _________        ____________</w:t>
                      </w:r>
                    </w:p>
                    <w:p w:rsidR="00880120" w:rsidRDefault="00880120" w:rsidP="00880120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____________</w:t>
                      </w:r>
                    </w:p>
                    <w:p w:rsidR="00880120" w:rsidRDefault="00880120" w:rsidP="00880120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Зав. кафедрой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</w:t>
                      </w:r>
                    </w:p>
                    <w:p w:rsidR="00880120" w:rsidRDefault="00880120" w:rsidP="00880120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ученое звание</w:t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«___» _______ 201__ г.»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104140</wp:posOffset>
                </wp:positionV>
                <wp:extent cx="2959100" cy="4034790"/>
                <wp:effectExtent l="0" t="0" r="12700" b="2286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100" cy="403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120" w:rsidRDefault="00880120" w:rsidP="0088012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на 201__ - 201__ учебный год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1._________________________________________________________________________________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2._________________________________________________________________________________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3._________________________________________________________________________________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4._________________________________________________________________________________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5._________________________________________________________________________________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Составители изменений и дополнений: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      _________        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880120" w:rsidRDefault="00880120" w:rsidP="008801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«___» _______ 201__ г.»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9" type="#_x0000_t202" style="position:absolute;left:0;text-align:left;margin-left:-3.35pt;margin-top:8.2pt;width:233pt;height:317.7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XvOQIAAFgEAAAOAAAAZHJzL2Uyb0RvYy54bWysVF2O0zAQfkfiDpbfadJf2qjpaulShLT8&#10;SAsHcBwnsXA8xnabLJfhFDwhcYYeibHTLdUCL4g8WB7P+PPM981kfdW3ihyEdRJ0TsejlBKhOZRS&#10;1zn9+GH3bEmJ80yXTIEWOb0Xjl5tnj5ZdyYTE2hAlcISBNEu60xOG+9NliSON6JlbgRGaHRWYFvm&#10;0bR1UlrWIXqrkkmaLpIObGkscOEcnt4MTrqJ+FUluH9XVU54onKKufm42rgWYU02a5bVlplG8lMa&#10;7B+yaJnU+OgZ6oZ5RvZW/gbVSm7BQeVHHNoEqkpyEWvAasbpo2ruGmZErAXJceZMk/t/sPzt4b0l&#10;sszplBLNWpTo+PX44/j9+I1MAzudcRkG3RkM8/0L6FHlWKkzt8A/OaJh2zBdi2troWsEKzG7cbiZ&#10;XFwdcFwAKbo3UOIzbO8hAvWVbQN1SAZBdFTp/qyM6D3heDhZzVfjFF0cfbN0Onu+itolLHu4bqzz&#10;rwS0JGxyalH6CM8Ot86HdFj2EBJec6BkuZNKRcPWxVZZcmDYJrv4xQoehSlNupwupvN0YOCvEGn8&#10;/gTRSo/9rmSb0+U5iGWBt5e6jN3omVTDHlNW+kRk4G5g0fdFf1LspE8B5T0ya2FobxxH3DRgv1DS&#10;YWvn1H3eMysoUa81qrOaLcZznIVozJbLFRr20lNcepjmCJVTT8mw3fphfvbGyrrBl4Z+0HCNilYy&#10;ch2kH7I6pY/tGyU4jVqYj0s7Rv36IWx+AgAA//8DAFBLAwQUAAYACAAAACEAZW0WIN4AAAAJAQAA&#10;DwAAAGRycy9kb3ducmV2LnhtbEyPwU7DMBBE70j8g7VI3FqnNA0lxKkiBOIAlxa4b+MlDsTrKHbT&#10;0K+vOcFxdkYzb4vNZDsx0uBbxwoW8wQEce10y42C97en2RqED8gaO8ek4Ic8bMrLiwJz7Y68pXEX&#10;GhFL2OeowITQ51L62pBFP3c9cfQ+3WAxRDk0Ug94jOW2kzdJkkmLLccFgz09GKq/dwerYJm6ir9O&#10;WG3d84cZw0syyNdHpa6vpuoeRKAp/IXhFz+iQxmZ9u7A2otOwSy7jcl4z1IQ0U9Xd0sQewXZarEG&#10;WRby/wflGQAA//8DAFBLAQItABQABgAIAAAAIQC2gziS/gAAAOEBAAATAAAAAAAAAAAAAAAAAAAA&#10;AABbQ29udGVudF9UeXBlc10ueG1sUEsBAi0AFAAGAAgAAAAhADj9If/WAAAAlAEAAAsAAAAAAAAA&#10;AAAAAAAALwEAAF9yZWxzLy5yZWxzUEsBAi0AFAAGAAgAAAAhAGJ0pe85AgAAWAQAAA4AAAAAAAAA&#10;AAAAAAAALgIAAGRycy9lMm9Eb2MueG1sUEsBAi0AFAAGAAgAAAAhAGVtFiDeAAAACQEAAA8AAAAA&#10;AAAAAAAAAAAAkwQAAGRycy9kb3ducmV2LnhtbFBLBQYAAAAABAAEAPMAAACeBQAAAAA=&#10;" strokeweight=".5pt">
                <v:textbox inset="7.45pt,3.85pt,7.45pt,3.85pt">
                  <w:txbxContent>
                    <w:p w:rsidR="00880120" w:rsidRDefault="00880120" w:rsidP="00880120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на 201__ - 201__ учебный год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Рабочая программа пересмотрена на заседании кафедры, протокол № ___ от __________ 201__г.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В рабочую программу вносятся следующие изменения: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1._________________________________________________________________________________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2._________________________________________________________________________________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3._________________________________________________________________________________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4._________________________________________________________________________________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5._________________________________________________________________________________</w:t>
                      </w:r>
                    </w:p>
                    <w:p w:rsidR="00880120" w:rsidRDefault="00880120" w:rsidP="00880120">
                      <w:pPr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Составители изменений и дополнений: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      _________        ____________</w:t>
                      </w:r>
                    </w:p>
                    <w:p w:rsidR="00880120" w:rsidRDefault="00880120" w:rsidP="00880120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____________</w:t>
                      </w:r>
                    </w:p>
                    <w:p w:rsidR="00880120" w:rsidRDefault="00880120" w:rsidP="00880120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Зав. кафедрой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</w:t>
                      </w:r>
                    </w:p>
                    <w:p w:rsidR="00880120" w:rsidRDefault="00880120" w:rsidP="00880120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ученое звание</w:t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880120" w:rsidRDefault="00880120" w:rsidP="008801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«___» _______ 201__ г.»</w:t>
                      </w:r>
                    </w:p>
                  </w:txbxContent>
                </v:textbox>
              </v:shape>
            </w:pict>
          </mc:Fallback>
        </mc:AlternateContent>
      </w: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b/>
          <w:sz w:val="20"/>
          <w:szCs w:val="20"/>
        </w:rPr>
      </w:pPr>
    </w:p>
    <w:p w:rsidR="004A7D96" w:rsidRDefault="004A7D96" w:rsidP="00880120">
      <w:pPr>
        <w:jc w:val="center"/>
        <w:rPr>
          <w:b/>
          <w:sz w:val="20"/>
          <w:szCs w:val="20"/>
        </w:rPr>
      </w:pPr>
    </w:p>
    <w:p w:rsidR="00880120" w:rsidRDefault="00880120" w:rsidP="0088012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ОГЛАВЛЕНИЕ</w:t>
      </w:r>
    </w:p>
    <w:p w:rsidR="00880120" w:rsidRDefault="00880120" w:rsidP="0088012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80120" w:rsidRDefault="00880120" w:rsidP="0088012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80120" w:rsidRDefault="00880120" w:rsidP="00880120">
      <w:pPr>
        <w:pStyle w:val="af2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и задачи освоения дисциплины…………………………………….5</w:t>
      </w:r>
    </w:p>
    <w:p w:rsidR="00880120" w:rsidRDefault="00880120" w:rsidP="00880120">
      <w:pPr>
        <w:pStyle w:val="af2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дисциплины в структуре ООП ВПО…………………………......5</w:t>
      </w:r>
    </w:p>
    <w:p w:rsidR="00880120" w:rsidRDefault="00880120" w:rsidP="00880120">
      <w:pPr>
        <w:pStyle w:val="af2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результатам освоения содержания</w:t>
      </w:r>
    </w:p>
    <w:p w:rsidR="00880120" w:rsidRDefault="00880120" w:rsidP="00880120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Дисциплины………………………………………………………………..6</w:t>
      </w:r>
    </w:p>
    <w:p w:rsidR="00880120" w:rsidRDefault="00880120" w:rsidP="00880120">
      <w:pPr>
        <w:pStyle w:val="af2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трудоемкости дисциплины по видам </w:t>
      </w:r>
    </w:p>
    <w:p w:rsidR="00880120" w:rsidRDefault="00880120" w:rsidP="00880120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Занятий……………………………………………………………………..7</w:t>
      </w:r>
    </w:p>
    <w:p w:rsidR="00880120" w:rsidRDefault="00880120" w:rsidP="00880120">
      <w:pPr>
        <w:pStyle w:val="af2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Тематический план освоения дисциплины………………………………8</w:t>
      </w:r>
    </w:p>
    <w:p w:rsidR="00880120" w:rsidRDefault="00880120" w:rsidP="00880120">
      <w:pPr>
        <w:pStyle w:val="af2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Образовательные технологии…………………………………………...10</w:t>
      </w:r>
    </w:p>
    <w:p w:rsidR="00880120" w:rsidRDefault="00880120" w:rsidP="00880120">
      <w:pPr>
        <w:pStyle w:val="af2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Характеристика фондов оценочных средств </w:t>
      </w:r>
      <w:proofErr w:type="gramStart"/>
      <w:r>
        <w:rPr>
          <w:rFonts w:ascii="Times New Roman" w:hAnsi="Times New Roman"/>
          <w:sz w:val="28"/>
          <w:szCs w:val="28"/>
        </w:rPr>
        <w:t>для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880120" w:rsidRDefault="00880120" w:rsidP="00880120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текущего контроля успеваемости и промежуточной </w:t>
      </w:r>
    </w:p>
    <w:p w:rsidR="00880120" w:rsidRDefault="00880120" w:rsidP="00880120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аттестации…………………………………………………………………11</w:t>
      </w:r>
    </w:p>
    <w:p w:rsidR="00880120" w:rsidRDefault="00880120" w:rsidP="008801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7.1 Характеристика оценочных сре</w:t>
      </w:r>
      <w:proofErr w:type="gramStart"/>
      <w:r>
        <w:rPr>
          <w:rFonts w:ascii="Times New Roman" w:hAnsi="Times New Roman"/>
          <w:sz w:val="28"/>
          <w:szCs w:val="28"/>
        </w:rPr>
        <w:t>дств  дл</w:t>
      </w:r>
      <w:proofErr w:type="gramEnd"/>
      <w:r>
        <w:rPr>
          <w:rFonts w:ascii="Times New Roman" w:hAnsi="Times New Roman"/>
          <w:sz w:val="28"/>
          <w:szCs w:val="28"/>
        </w:rPr>
        <w:t xml:space="preserve">я промежуточной аттестации   11                                                                            </w:t>
      </w:r>
    </w:p>
    <w:p w:rsidR="00880120" w:rsidRDefault="00880120" w:rsidP="00880120">
      <w:pPr>
        <w:pStyle w:val="a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7.2. Характеристика оценочных сре</w:t>
      </w:r>
      <w:proofErr w:type="gramStart"/>
      <w:r>
        <w:rPr>
          <w:rFonts w:ascii="Times New Roman" w:hAnsi="Times New Roman"/>
          <w:sz w:val="28"/>
          <w:szCs w:val="28"/>
        </w:rPr>
        <w:t>дств  дл</w:t>
      </w:r>
      <w:proofErr w:type="gramEnd"/>
      <w:r>
        <w:rPr>
          <w:rFonts w:ascii="Times New Roman" w:hAnsi="Times New Roman"/>
          <w:sz w:val="28"/>
          <w:szCs w:val="28"/>
        </w:rPr>
        <w:t>я текущего  контроля             14</w:t>
      </w:r>
    </w:p>
    <w:p w:rsidR="00880120" w:rsidRDefault="00880120" w:rsidP="00880120">
      <w:pPr>
        <w:pStyle w:val="af2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Учебно-методическое обеспечение дисциплины……………………….16</w:t>
      </w:r>
    </w:p>
    <w:p w:rsidR="00880120" w:rsidRDefault="00880120" w:rsidP="00880120">
      <w:pPr>
        <w:pStyle w:val="af2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Материально-техническое обеспечение…………………………………19</w:t>
      </w:r>
    </w:p>
    <w:p w:rsidR="00880120" w:rsidRDefault="00880120" w:rsidP="00880120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Приложение </w:t>
      </w:r>
    </w:p>
    <w:p w:rsidR="00880120" w:rsidRDefault="00880120" w:rsidP="00880120">
      <w:pPr>
        <w:spacing w:after="0" w:line="240" w:lineRule="auto"/>
        <w:rPr>
          <w:rFonts w:ascii="Times New Roman" w:hAnsi="Times New Roman"/>
          <w:sz w:val="28"/>
          <w:szCs w:val="20"/>
        </w:rPr>
        <w:sectPr w:rsidR="00880120">
          <w:pgSz w:w="11907" w:h="16840"/>
          <w:pgMar w:top="1134" w:right="1134" w:bottom="1134" w:left="1080" w:header="720" w:footer="720" w:gutter="0"/>
          <w:pgNumType w:start="1"/>
          <w:cols w:space="720"/>
        </w:sectPr>
      </w:pPr>
    </w:p>
    <w:p w:rsidR="00880120" w:rsidRDefault="00880120" w:rsidP="00880120">
      <w:pPr>
        <w:shd w:val="clear" w:color="auto" w:fill="FFFFFF"/>
        <w:spacing w:after="0" w:line="240" w:lineRule="auto"/>
        <w:ind w:left="1080"/>
        <w:rPr>
          <w:rFonts w:ascii="Times New Roman" w:hAnsi="Times New Roman"/>
          <w:b/>
          <w:bCs/>
          <w:sz w:val="28"/>
          <w:szCs w:val="28"/>
        </w:rPr>
      </w:pPr>
    </w:p>
    <w:p w:rsidR="00880120" w:rsidRPr="00880120" w:rsidRDefault="00880120" w:rsidP="00880120">
      <w:pPr>
        <w:pStyle w:val="af2"/>
        <w:numPr>
          <w:ilvl w:val="3"/>
          <w:numId w:val="4"/>
        </w:num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80120">
        <w:rPr>
          <w:rFonts w:ascii="Times New Roman" w:hAnsi="Times New Roman"/>
          <w:b/>
          <w:bCs/>
          <w:sz w:val="28"/>
          <w:szCs w:val="28"/>
        </w:rPr>
        <w:t>ЦЕЛЬ И ЗАДАЧИ ОСВОЕНИЯ ДИСЦИПЛИНЫ</w:t>
      </w:r>
    </w:p>
    <w:p w:rsidR="00880120" w:rsidRDefault="00880120" w:rsidP="00880120">
      <w:pPr>
        <w:shd w:val="clear" w:color="auto" w:fill="FFFFFF"/>
        <w:spacing w:after="0" w:line="240" w:lineRule="auto"/>
        <w:ind w:right="48" w:firstLine="720"/>
        <w:jc w:val="both"/>
        <w:rPr>
          <w:rFonts w:ascii="Times New Roman" w:hAnsi="Times New Roman"/>
          <w:spacing w:val="-7"/>
          <w:sz w:val="28"/>
          <w:szCs w:val="28"/>
        </w:rPr>
      </w:pPr>
    </w:p>
    <w:p w:rsidR="00880120" w:rsidRDefault="00880120" w:rsidP="00880120">
      <w:pPr>
        <w:shd w:val="clear" w:color="auto" w:fill="FFFFFF"/>
        <w:spacing w:after="0" w:line="240" w:lineRule="auto"/>
        <w:ind w:right="48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радиационной безопасности объектов ветеринарно-санитарного надзора</w:t>
      </w:r>
      <w:r>
        <w:rPr>
          <w:rFonts w:ascii="Times New Roman" w:hAnsi="Times New Roman"/>
          <w:spacing w:val="-7"/>
          <w:sz w:val="28"/>
          <w:szCs w:val="28"/>
        </w:rPr>
        <w:t xml:space="preserve"> является </w:t>
      </w:r>
      <w:r>
        <w:rPr>
          <w:rFonts w:ascii="Times New Roman" w:hAnsi="Times New Roman"/>
          <w:spacing w:val="-5"/>
          <w:sz w:val="28"/>
          <w:szCs w:val="28"/>
        </w:rPr>
        <w:t xml:space="preserve">специальной учебной дисциплиной при подготовке специалиста для </w:t>
      </w:r>
      <w:r>
        <w:rPr>
          <w:rFonts w:ascii="Times New Roman" w:hAnsi="Times New Roman"/>
          <w:spacing w:val="-6"/>
          <w:sz w:val="28"/>
          <w:szCs w:val="28"/>
        </w:rPr>
        <w:t xml:space="preserve">работы в условиях современной реальной радиоэкологической ситуации, </w:t>
      </w:r>
      <w:r>
        <w:rPr>
          <w:rFonts w:ascii="Times New Roman" w:hAnsi="Times New Roman"/>
          <w:spacing w:val="-8"/>
          <w:sz w:val="28"/>
          <w:szCs w:val="28"/>
        </w:rPr>
        <w:t xml:space="preserve">которая может возникнуть в результате испытания и применения ядерного </w:t>
      </w:r>
      <w:r>
        <w:rPr>
          <w:rFonts w:ascii="Times New Roman" w:hAnsi="Times New Roman"/>
          <w:spacing w:val="-7"/>
          <w:sz w:val="28"/>
          <w:szCs w:val="28"/>
        </w:rPr>
        <w:t xml:space="preserve">оружия, при ликвидации последствий техногенных аварий на </w:t>
      </w:r>
      <w:r>
        <w:rPr>
          <w:rFonts w:ascii="Times New Roman" w:hAnsi="Times New Roman"/>
          <w:spacing w:val="-10"/>
          <w:sz w:val="28"/>
          <w:szCs w:val="28"/>
        </w:rPr>
        <w:t>предприятиях атомной промышленности.</w:t>
      </w:r>
    </w:p>
    <w:p w:rsidR="00880120" w:rsidRDefault="00880120" w:rsidP="00880120">
      <w:pPr>
        <w:shd w:val="clear" w:color="auto" w:fill="FFFFFF"/>
        <w:spacing w:after="0" w:line="240" w:lineRule="auto"/>
        <w:ind w:left="14" w:right="34" w:firstLine="70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pacing w:val="-6"/>
          <w:sz w:val="28"/>
          <w:szCs w:val="28"/>
        </w:rPr>
        <w:t xml:space="preserve">Основная цель дисциплины в подготовке ветеринарно-санитарного </w:t>
      </w:r>
      <w:r>
        <w:rPr>
          <w:rFonts w:ascii="Times New Roman" w:hAnsi="Times New Roman"/>
          <w:spacing w:val="-4"/>
          <w:sz w:val="28"/>
          <w:szCs w:val="28"/>
        </w:rPr>
        <w:t xml:space="preserve">эксперта по </w:t>
      </w:r>
      <w:r>
        <w:rPr>
          <w:rFonts w:ascii="Times New Roman" w:hAnsi="Times New Roman"/>
          <w:sz w:val="28"/>
          <w:szCs w:val="28"/>
        </w:rPr>
        <w:t>обеспечение радиационной безопасности объектов ветеринарно-санитарного надзора</w:t>
      </w:r>
      <w:r>
        <w:rPr>
          <w:rFonts w:ascii="Times New Roman" w:hAnsi="Times New Roman"/>
          <w:spacing w:val="-4"/>
          <w:sz w:val="28"/>
          <w:szCs w:val="28"/>
        </w:rPr>
        <w:t xml:space="preserve"> состоит в </w:t>
      </w:r>
      <w:r>
        <w:rPr>
          <w:rFonts w:ascii="Times New Roman" w:hAnsi="Times New Roman"/>
          <w:spacing w:val="-5"/>
          <w:sz w:val="28"/>
          <w:szCs w:val="28"/>
        </w:rPr>
        <w:t>том, чтобы дать теоретические знания и практические навыки, необходимые для выполнения задач, стоящих перед ветеринарно-</w:t>
      </w:r>
      <w:r>
        <w:rPr>
          <w:rFonts w:ascii="Times New Roman" w:hAnsi="Times New Roman"/>
          <w:spacing w:val="-6"/>
          <w:sz w:val="28"/>
          <w:szCs w:val="28"/>
        </w:rPr>
        <w:t xml:space="preserve">санитарной службой по контролю за радиоактивной загрязненностью </w:t>
      </w:r>
      <w:r>
        <w:rPr>
          <w:rFonts w:ascii="Times New Roman" w:hAnsi="Times New Roman"/>
          <w:spacing w:val="-5"/>
          <w:sz w:val="28"/>
          <w:szCs w:val="28"/>
        </w:rPr>
        <w:t xml:space="preserve">объектов ветеринарно-санитарного надзора, для рационального </w:t>
      </w:r>
      <w:r>
        <w:rPr>
          <w:rFonts w:ascii="Times New Roman" w:hAnsi="Times New Roman"/>
          <w:spacing w:val="-8"/>
          <w:sz w:val="28"/>
          <w:szCs w:val="28"/>
        </w:rPr>
        <w:t xml:space="preserve">использования загрязненной радионуклидами продукции животноводства, </w:t>
      </w:r>
      <w:r>
        <w:rPr>
          <w:rFonts w:ascii="Times New Roman" w:hAnsi="Times New Roman"/>
          <w:spacing w:val="-6"/>
          <w:sz w:val="28"/>
          <w:szCs w:val="28"/>
        </w:rPr>
        <w:t>для применения методов радиоизотопного анализа и радиационно-</w:t>
      </w:r>
      <w:r>
        <w:rPr>
          <w:rFonts w:ascii="Times New Roman" w:hAnsi="Times New Roman"/>
          <w:spacing w:val="-8"/>
          <w:sz w:val="28"/>
          <w:szCs w:val="28"/>
        </w:rPr>
        <w:t>биологической технологии в ветеринарно-санитарной практике.</w:t>
      </w:r>
      <w:proofErr w:type="gramEnd"/>
    </w:p>
    <w:p w:rsidR="00880120" w:rsidRDefault="00880120" w:rsidP="0088012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pacing w:val="-10"/>
          <w:sz w:val="28"/>
          <w:szCs w:val="28"/>
        </w:rPr>
      </w:pPr>
    </w:p>
    <w:p w:rsidR="00880120" w:rsidRDefault="00880120" w:rsidP="0088012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pacing w:val="-10"/>
          <w:sz w:val="28"/>
          <w:szCs w:val="28"/>
        </w:rPr>
      </w:pPr>
      <w:r>
        <w:rPr>
          <w:rFonts w:ascii="Times New Roman" w:hAnsi="Times New Roman"/>
          <w:spacing w:val="-10"/>
          <w:sz w:val="28"/>
          <w:szCs w:val="28"/>
        </w:rPr>
        <w:t>Основными задачами дисциплины являются:</w:t>
      </w:r>
    </w:p>
    <w:p w:rsidR="00880120" w:rsidRDefault="00880120" w:rsidP="00880120">
      <w:pPr>
        <w:shd w:val="clear" w:color="auto" w:fill="FFFFFF"/>
        <w:spacing w:after="0" w:line="240" w:lineRule="auto"/>
        <w:ind w:right="19" w:firstLine="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 xml:space="preserve">-    изучение основополагающих законов явления радиоактивности и </w:t>
      </w:r>
      <w:r>
        <w:rPr>
          <w:rFonts w:ascii="Times New Roman" w:hAnsi="Times New Roman"/>
          <w:spacing w:val="-8"/>
          <w:sz w:val="28"/>
          <w:szCs w:val="28"/>
        </w:rPr>
        <w:t>свойств   радиоактивных излучений;</w:t>
      </w:r>
    </w:p>
    <w:p w:rsidR="00880120" w:rsidRDefault="00880120" w:rsidP="00880120">
      <w:pPr>
        <w:shd w:val="clear" w:color="auto" w:fill="FFFFFF"/>
        <w:spacing w:after="0" w:line="240" w:lineRule="auto"/>
        <w:ind w:right="24" w:firstLine="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-   изучение правил и формирование навыков работы с </w:t>
      </w:r>
      <w:r>
        <w:rPr>
          <w:rFonts w:ascii="Times New Roman" w:hAnsi="Times New Roman"/>
          <w:spacing w:val="-10"/>
          <w:sz w:val="28"/>
          <w:szCs w:val="28"/>
        </w:rPr>
        <w:t>радиоактивными источниками;</w:t>
      </w:r>
    </w:p>
    <w:p w:rsidR="00880120" w:rsidRDefault="00880120" w:rsidP="00880120">
      <w:pPr>
        <w:shd w:val="clear" w:color="auto" w:fill="FFFFFF"/>
        <w:spacing w:after="0" w:line="240" w:lineRule="auto"/>
        <w:ind w:right="5" w:firstLine="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-   изучение основных принципов работы на радиометрическом и </w:t>
      </w:r>
      <w:r>
        <w:rPr>
          <w:rFonts w:ascii="Times New Roman" w:hAnsi="Times New Roman"/>
          <w:spacing w:val="-7"/>
          <w:sz w:val="28"/>
          <w:szCs w:val="28"/>
        </w:rPr>
        <w:t xml:space="preserve">дозиметрическом оборудовании, предназначенном для штатной </w:t>
      </w:r>
      <w:r>
        <w:rPr>
          <w:rFonts w:ascii="Times New Roman" w:hAnsi="Times New Roman"/>
          <w:spacing w:val="-9"/>
          <w:sz w:val="28"/>
          <w:szCs w:val="28"/>
        </w:rPr>
        <w:t>комплектации ветеринарно-санитарных радиологических лабораторий;</w:t>
      </w:r>
    </w:p>
    <w:p w:rsidR="00880120" w:rsidRDefault="00880120" w:rsidP="00880120">
      <w:pPr>
        <w:shd w:val="clear" w:color="auto" w:fill="FFFFFF"/>
        <w:spacing w:after="0" w:line="240" w:lineRule="auto"/>
        <w:ind w:right="10" w:firstLine="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 xml:space="preserve">-  изучение основных закономерностей миграции наиболее опасных </w:t>
      </w:r>
      <w:r>
        <w:rPr>
          <w:rFonts w:ascii="Times New Roman" w:hAnsi="Times New Roman"/>
          <w:spacing w:val="-6"/>
          <w:sz w:val="28"/>
          <w:szCs w:val="28"/>
        </w:rPr>
        <w:t xml:space="preserve">радионуклидов по пищевой цепочке, их токсикологической </w:t>
      </w:r>
      <w:r>
        <w:rPr>
          <w:rFonts w:ascii="Times New Roman" w:hAnsi="Times New Roman"/>
          <w:spacing w:val="-7"/>
          <w:sz w:val="28"/>
          <w:szCs w:val="28"/>
        </w:rPr>
        <w:t xml:space="preserve">характеристики и особенностей накопления и выведения у разных видов </w:t>
      </w:r>
      <w:r>
        <w:rPr>
          <w:rFonts w:ascii="Times New Roman" w:hAnsi="Times New Roman"/>
          <w:spacing w:val="-10"/>
          <w:sz w:val="28"/>
          <w:szCs w:val="28"/>
        </w:rPr>
        <w:t>сельскохозяйственных животных;</w:t>
      </w:r>
    </w:p>
    <w:p w:rsidR="00880120" w:rsidRDefault="00880120" w:rsidP="00880120">
      <w:pPr>
        <w:shd w:val="clear" w:color="auto" w:fill="FFFFFF"/>
        <w:spacing w:after="0" w:line="240" w:lineRule="auto"/>
        <w:ind w:right="10" w:firstLine="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-   проведение радиометрической и радиохимической экспертизы </w:t>
      </w:r>
      <w:r>
        <w:rPr>
          <w:rFonts w:ascii="Times New Roman" w:hAnsi="Times New Roman"/>
          <w:spacing w:val="-9"/>
          <w:sz w:val="28"/>
          <w:szCs w:val="28"/>
        </w:rPr>
        <w:t>объектов ветеринарно-санитарного надзора;</w:t>
      </w:r>
    </w:p>
    <w:p w:rsidR="00880120" w:rsidRDefault="00880120" w:rsidP="00880120">
      <w:pPr>
        <w:shd w:val="clear" w:color="auto" w:fill="FFFFFF"/>
        <w:spacing w:after="0" w:line="240" w:lineRule="auto"/>
        <w:ind w:firstLine="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-   изучение механизма биологического действия ионизирующих </w:t>
      </w:r>
      <w:r>
        <w:rPr>
          <w:rFonts w:ascii="Times New Roman" w:hAnsi="Times New Roman"/>
          <w:spacing w:val="-7"/>
          <w:sz w:val="28"/>
          <w:szCs w:val="28"/>
        </w:rPr>
        <w:t xml:space="preserve">излучений на молекулы, клетки, ткани, организм и биологические </w:t>
      </w:r>
      <w:r>
        <w:rPr>
          <w:rFonts w:ascii="Times New Roman" w:hAnsi="Times New Roman"/>
          <w:spacing w:val="-13"/>
          <w:sz w:val="28"/>
          <w:szCs w:val="28"/>
        </w:rPr>
        <w:t>популяции;</w:t>
      </w:r>
    </w:p>
    <w:p w:rsidR="00880120" w:rsidRDefault="00880120" w:rsidP="00880120">
      <w:pPr>
        <w:shd w:val="clear" w:color="auto" w:fill="FFFFFF"/>
        <w:spacing w:after="0" w:line="240" w:lineRule="auto"/>
        <w:ind w:firstLine="43"/>
        <w:jc w:val="both"/>
        <w:rPr>
          <w:rFonts w:ascii="Times New Roman" w:hAnsi="Times New Roman"/>
          <w:spacing w:val="-9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 xml:space="preserve">-    изучение основных достижений и перспектив использования </w:t>
      </w:r>
      <w:r>
        <w:rPr>
          <w:rFonts w:ascii="Times New Roman" w:hAnsi="Times New Roman"/>
          <w:spacing w:val="-9"/>
          <w:sz w:val="28"/>
          <w:szCs w:val="28"/>
        </w:rPr>
        <w:t>радиоактивных     изотопов в биотехнологии и ветеринарии.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9"/>
          <w:sz w:val="28"/>
          <w:szCs w:val="28"/>
        </w:rPr>
      </w:pP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9"/>
          <w:sz w:val="28"/>
          <w:szCs w:val="28"/>
        </w:rPr>
      </w:pP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9"/>
          <w:sz w:val="28"/>
          <w:szCs w:val="28"/>
        </w:rPr>
      </w:pP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9"/>
          <w:sz w:val="28"/>
          <w:szCs w:val="28"/>
        </w:rPr>
      </w:pP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9"/>
          <w:sz w:val="28"/>
          <w:szCs w:val="28"/>
        </w:rPr>
      </w:pP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9"/>
          <w:sz w:val="28"/>
          <w:szCs w:val="28"/>
        </w:rPr>
      </w:pP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9"/>
          <w:sz w:val="28"/>
          <w:szCs w:val="28"/>
        </w:rPr>
      </w:pPr>
    </w:p>
    <w:p w:rsidR="00880120" w:rsidRDefault="00880120" w:rsidP="00880120">
      <w:pPr>
        <w:pStyle w:val="ab"/>
        <w:numPr>
          <w:ilvl w:val="0"/>
          <w:numId w:val="4"/>
        </w:num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МЕСТО ДИСЦИПЛИНЫ В СТРУКТУРЕ ООП ВПО</w:t>
      </w:r>
    </w:p>
    <w:p w:rsidR="00880120" w:rsidRDefault="00880120" w:rsidP="00880120">
      <w:pPr>
        <w:pStyle w:val="ab"/>
        <w:ind w:left="360"/>
        <w:jc w:val="both"/>
        <w:rPr>
          <w:rFonts w:ascii="Times New Roman" w:hAnsi="Times New Roman"/>
          <w:bCs/>
          <w:sz w:val="28"/>
        </w:rPr>
      </w:pPr>
    </w:p>
    <w:p w:rsidR="00880120" w:rsidRDefault="00880120" w:rsidP="00880120">
      <w:pPr>
        <w:pStyle w:val="ab"/>
        <w:ind w:left="360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Структурный элемент относится к базовой (обязательной) части</w:t>
      </w:r>
    </w:p>
    <w:p w:rsidR="00880120" w:rsidRDefault="00880120" w:rsidP="00880120">
      <w:pPr>
        <w:pStyle w:val="ab"/>
        <w:ind w:left="360"/>
        <w:jc w:val="both"/>
        <w:rPr>
          <w:rFonts w:ascii="Times New Roman" w:hAnsi="Times New Roman"/>
          <w:bCs/>
          <w:sz w:val="28"/>
        </w:rPr>
      </w:pPr>
    </w:p>
    <w:p w:rsidR="00880120" w:rsidRDefault="00880120" w:rsidP="00880120">
      <w:pPr>
        <w:pStyle w:val="ab"/>
        <w:jc w:val="left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Таблица 1 - Сведения о дисциплинах, практиках (и их разделах), на которые опирается содержание дисциплины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  <w:gridCol w:w="5070"/>
      </w:tblGrid>
      <w:tr w:rsidR="00880120" w:rsidTr="00880120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Перечень разделов</w:t>
            </w:r>
          </w:p>
        </w:tc>
      </w:tr>
      <w:tr w:rsidR="00880120" w:rsidTr="00880120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Физика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Физика ядерного ядра</w:t>
            </w:r>
          </w:p>
        </w:tc>
      </w:tr>
      <w:tr w:rsidR="00880120" w:rsidTr="00880120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Биология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Экологические аспекты жизнедеятельности фауны</w:t>
            </w:r>
          </w:p>
        </w:tc>
      </w:tr>
      <w:tr w:rsidR="00880120" w:rsidTr="00880120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Клиническая диагностика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Рентгенология</w:t>
            </w:r>
          </w:p>
        </w:tc>
      </w:tr>
      <w:tr w:rsidR="00880120" w:rsidTr="00880120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Фармакология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Комплексоны, сорбенты, радиопротекторы</w:t>
            </w:r>
          </w:p>
        </w:tc>
      </w:tr>
      <w:tr w:rsidR="00880120" w:rsidTr="00880120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Кормление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Структура севооборота, составление рационов кормления.</w:t>
            </w:r>
          </w:p>
        </w:tc>
      </w:tr>
      <w:tr w:rsidR="00880120" w:rsidTr="00880120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Анатомия и </w:t>
            </w:r>
            <w:proofErr w:type="spellStart"/>
            <w:r>
              <w:rPr>
                <w:rFonts w:ascii="Times New Roman" w:hAnsi="Times New Roman"/>
                <w:sz w:val="28"/>
              </w:rPr>
              <w:t>патанатомия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Топография внутренних органов у разных видов с.-х. животных.</w:t>
            </w:r>
          </w:p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Правила судебного вскрытия трупов с.-х. животных</w:t>
            </w:r>
          </w:p>
        </w:tc>
      </w:tr>
    </w:tbl>
    <w:p w:rsidR="00880120" w:rsidRDefault="00880120" w:rsidP="00880120">
      <w:pPr>
        <w:shd w:val="clear" w:color="auto" w:fill="FFFFFF"/>
        <w:spacing w:after="0" w:line="240" w:lineRule="auto"/>
        <w:ind w:left="720" w:right="730"/>
        <w:rPr>
          <w:rFonts w:ascii="Times New Roman" w:hAnsi="Times New Roman"/>
          <w:b/>
          <w:bCs/>
          <w:spacing w:val="-15"/>
          <w:sz w:val="28"/>
          <w:szCs w:val="28"/>
        </w:rPr>
      </w:pPr>
    </w:p>
    <w:p w:rsidR="00880120" w:rsidRDefault="00880120" w:rsidP="00880120">
      <w:pPr>
        <w:numPr>
          <w:ilvl w:val="0"/>
          <w:numId w:val="6"/>
        </w:numPr>
        <w:shd w:val="clear" w:color="auto" w:fill="FFFFFF"/>
        <w:spacing w:after="0" w:line="240" w:lineRule="auto"/>
        <w:ind w:right="730"/>
        <w:jc w:val="center"/>
        <w:rPr>
          <w:rFonts w:ascii="Times New Roman" w:hAnsi="Times New Roman"/>
          <w:b/>
          <w:bCs/>
          <w:spacing w:val="-15"/>
          <w:sz w:val="28"/>
          <w:szCs w:val="28"/>
        </w:rPr>
      </w:pPr>
      <w:r>
        <w:rPr>
          <w:rFonts w:ascii="Times New Roman" w:hAnsi="Times New Roman"/>
          <w:b/>
          <w:bCs/>
          <w:spacing w:val="-10"/>
          <w:sz w:val="28"/>
          <w:szCs w:val="28"/>
        </w:rPr>
        <w:t xml:space="preserve">ТРЕБОВАНИЯ К РЕЗУЛЬТАТАМ ОСВОЕНИЯ </w:t>
      </w:r>
      <w:r>
        <w:rPr>
          <w:rFonts w:ascii="Times New Roman" w:hAnsi="Times New Roman"/>
          <w:b/>
          <w:bCs/>
          <w:spacing w:val="-15"/>
          <w:sz w:val="28"/>
          <w:szCs w:val="28"/>
        </w:rPr>
        <w:t>СОДЕРЖАНИЯ ДИСЦИПЛИНЫ</w:t>
      </w:r>
    </w:p>
    <w:p w:rsidR="00880120" w:rsidRDefault="00880120" w:rsidP="00880120">
      <w:pPr>
        <w:pStyle w:val="2"/>
        <w:tabs>
          <w:tab w:val="left" w:pos="9356"/>
        </w:tabs>
        <w:ind w:left="0" w:right="1"/>
        <w:jc w:val="left"/>
      </w:pPr>
      <w:r>
        <w:t>Таблица 2 - Сведения о компетенциях и результатах обучения, формируемых дисциплиной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1204"/>
        <w:gridCol w:w="2268"/>
        <w:gridCol w:w="1985"/>
        <w:gridCol w:w="1701"/>
      </w:tblGrid>
      <w:tr w:rsidR="00880120" w:rsidTr="000643B4">
        <w:trPr>
          <w:cantSplit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Содержание компетенций, формируемых полностью или частично данной дисциплиной (по </w:t>
            </w:r>
            <w:proofErr w:type="gramEnd"/>
          </w:p>
          <w:p w:rsidR="00880120" w:rsidRDefault="0088012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п. 5.2 стандарта)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Коды компетенций в соответствии с ФГОС ВПО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ind w:right="73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880120" w:rsidTr="000643B4">
        <w:trPr>
          <w:cantSplit/>
        </w:trPr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ind w:right="73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завершении изучения данной дисциплины выпускник должен:</w:t>
            </w:r>
          </w:p>
        </w:tc>
      </w:tr>
      <w:tr w:rsidR="00880120" w:rsidTr="000643B4">
        <w:trPr>
          <w:cantSplit/>
        </w:trPr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ind w:right="73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знать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ind w:right="73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уметь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владеть</w:t>
            </w:r>
          </w:p>
        </w:tc>
      </w:tr>
      <w:tr w:rsidR="00880120" w:rsidTr="000643B4">
        <w:trPr>
          <w:trHeight w:val="70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880120" w:rsidP="00880120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Готовность осуществлять лабораторный и производственный ветеринарно-санитарный контроль качества сырь</w:t>
            </w:r>
            <w:r w:rsidR="000643B4">
              <w:rPr>
                <w:rFonts w:ascii="Times New Roman" w:hAnsi="Times New Roman"/>
                <w:sz w:val="24"/>
                <w:szCs w:val="28"/>
              </w:rPr>
              <w:t xml:space="preserve">я и </w:t>
            </w:r>
            <w:proofErr w:type="spellStart"/>
            <w:r w:rsidR="000643B4">
              <w:rPr>
                <w:rFonts w:ascii="Times New Roman" w:hAnsi="Times New Roman"/>
                <w:sz w:val="24"/>
                <w:szCs w:val="28"/>
              </w:rPr>
              <w:t>безопаности</w:t>
            </w:r>
            <w:proofErr w:type="spellEnd"/>
            <w:r w:rsidR="000643B4">
              <w:rPr>
                <w:rFonts w:ascii="Times New Roman" w:hAnsi="Times New Roman"/>
                <w:sz w:val="24"/>
                <w:szCs w:val="28"/>
              </w:rPr>
              <w:t xml:space="preserve"> продуктов животного происхождения и продуктов растительного происхождения </w:t>
            </w:r>
            <w:r w:rsidR="000643B4">
              <w:rPr>
                <w:rFonts w:ascii="Times New Roman" w:hAnsi="Times New Roman"/>
                <w:sz w:val="24"/>
                <w:szCs w:val="28"/>
              </w:rPr>
              <w:lastRenderedPageBreak/>
              <w:t>непромышленного изготовления для пищевых целей, а так же кормов и кормовых добавок растительного происхождения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880120">
            <w:pPr>
              <w:tabs>
                <w:tab w:val="left" w:pos="735"/>
              </w:tabs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ПК-2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880120" w:rsidP="00880120">
            <w:pPr>
              <w:shd w:val="clear" w:color="auto" w:fill="FFFFFF"/>
              <w:jc w:val="both"/>
              <w:rPr>
                <w:rFonts w:ascii="Times New Roman" w:hAnsi="Times New Roman"/>
                <w:spacing w:val="-4"/>
                <w:sz w:val="24"/>
                <w:szCs w:val="28"/>
              </w:rPr>
            </w:pPr>
            <w:r>
              <w:rPr>
                <w:rFonts w:ascii="Times New Roman" w:hAnsi="Times New Roman"/>
                <w:spacing w:val="-8"/>
                <w:sz w:val="24"/>
                <w:szCs w:val="28"/>
              </w:rPr>
              <w:t>Механизм биологического действия ионизирующих излучений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880120" w:rsidP="0088012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pacing w:val="-10"/>
                <w:sz w:val="24"/>
                <w:szCs w:val="28"/>
              </w:rPr>
            </w:pPr>
            <w:r>
              <w:rPr>
                <w:rFonts w:ascii="Times New Roman" w:hAnsi="Times New Roman"/>
                <w:spacing w:val="-5"/>
                <w:sz w:val="24"/>
                <w:szCs w:val="28"/>
              </w:rPr>
              <w:t>Проводить отбор проб продукции животноводства для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  <w:szCs w:val="28"/>
              </w:rPr>
              <w:t>радиационной экспертизы</w:t>
            </w:r>
          </w:p>
          <w:p w:rsidR="00880120" w:rsidRDefault="00880120" w:rsidP="0088012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pacing w:val="-5"/>
                <w:sz w:val="24"/>
                <w:szCs w:val="28"/>
              </w:rPr>
              <w:t>Определять удельную радиоактивность объектов ветеринарно-</w:t>
            </w:r>
            <w:r>
              <w:rPr>
                <w:rFonts w:ascii="Times New Roman" w:hAnsi="Times New Roman"/>
                <w:spacing w:val="-10"/>
                <w:sz w:val="24"/>
                <w:szCs w:val="28"/>
              </w:rPr>
              <w:t xml:space="preserve">санитарного надзора экспрессными </w:t>
            </w:r>
            <w:r>
              <w:rPr>
                <w:rFonts w:ascii="Times New Roman" w:hAnsi="Times New Roman"/>
                <w:spacing w:val="-10"/>
                <w:sz w:val="24"/>
                <w:szCs w:val="28"/>
              </w:rPr>
              <w:lastRenderedPageBreak/>
              <w:t>методами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880120" w:rsidP="0088012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Навыками отбора средней пробы</w:t>
            </w:r>
          </w:p>
        </w:tc>
      </w:tr>
      <w:tr w:rsidR="00880120" w:rsidTr="000643B4">
        <w:trPr>
          <w:trHeight w:val="160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 w:rsidP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Готовность осуществлять элементарные меры безопасности при возникновении экстренных ситуаций на объектах жизнеобеспечения предприятия 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ПК-3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0643B4">
            <w:pPr>
              <w:shd w:val="clear" w:color="auto" w:fill="FFFFFF"/>
              <w:jc w:val="both"/>
              <w:rPr>
                <w:rFonts w:ascii="Times New Roman" w:hAnsi="Times New Roman"/>
                <w:spacing w:val="-4"/>
                <w:sz w:val="24"/>
                <w:szCs w:val="28"/>
              </w:rPr>
            </w:pPr>
            <w:r>
              <w:rPr>
                <w:rFonts w:ascii="Times New Roman" w:hAnsi="Times New Roman"/>
                <w:spacing w:val="-4"/>
                <w:sz w:val="24"/>
                <w:szCs w:val="28"/>
              </w:rPr>
              <w:t>Закономерности развития лучевой патологии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0643B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Обращаться с защитной одеждой и приборами дозиметрического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0643B4" w:rsidP="000643B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Навыками проведения защитных мероприятий при экстремальных  радиационных ситуациях</w:t>
            </w:r>
          </w:p>
        </w:tc>
      </w:tr>
    </w:tbl>
    <w:p w:rsidR="00880120" w:rsidRDefault="00880120" w:rsidP="00880120">
      <w:pPr>
        <w:pStyle w:val="ab"/>
        <w:ind w:left="720"/>
        <w:jc w:val="left"/>
        <w:rPr>
          <w:rFonts w:ascii="Times New Roman" w:hAnsi="Times New Roman"/>
          <w:b/>
          <w:sz w:val="28"/>
        </w:rPr>
      </w:pPr>
    </w:p>
    <w:p w:rsidR="00880120" w:rsidRDefault="00880120" w:rsidP="00880120">
      <w:pPr>
        <w:pStyle w:val="ab"/>
        <w:ind w:left="1080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4.РАСПРЕДЕЛЕНИЕ ТРУДОЕМКОСТИ УЧЕБНОЙ</w:t>
      </w:r>
    </w:p>
    <w:p w:rsidR="00880120" w:rsidRDefault="00880120" w:rsidP="00880120">
      <w:pPr>
        <w:pStyle w:val="ab"/>
        <w:ind w:left="72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ДИСЦИПЛИНЫ ПО ВИДАМ ЗАНЯТИЙ</w:t>
      </w:r>
    </w:p>
    <w:p w:rsidR="00880120" w:rsidRDefault="00880120" w:rsidP="00880120">
      <w:pPr>
        <w:pStyle w:val="ab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3- Распределение трудоёмкости дисциплины по видам занятий, реализуемой по учебному плану  ___</w:t>
      </w:r>
      <w:r w:rsidR="000643B4">
        <w:rPr>
          <w:rFonts w:ascii="Times New Roman" w:hAnsi="Times New Roman"/>
          <w:sz w:val="28"/>
        </w:rPr>
        <w:t>108</w:t>
      </w:r>
      <w:r>
        <w:rPr>
          <w:rFonts w:ascii="Times New Roman" w:hAnsi="Times New Roman"/>
          <w:sz w:val="28"/>
        </w:rPr>
        <w:t>__часов__</w:t>
      </w:r>
    </w:p>
    <w:p w:rsidR="00880120" w:rsidRDefault="00880120" w:rsidP="00880120">
      <w:pPr>
        <w:pStyle w:val="ab"/>
        <w:jc w:val="left"/>
        <w:rPr>
          <w:rFonts w:ascii="Times New Roman" w:hAnsi="Times New Roman"/>
          <w:sz w:val="28"/>
        </w:rPr>
      </w:pPr>
    </w:p>
    <w:tbl>
      <w:tblPr>
        <w:tblW w:w="0" w:type="auto"/>
        <w:jc w:val="center"/>
        <w:tblInd w:w="-4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6545"/>
        <w:gridCol w:w="1024"/>
        <w:gridCol w:w="1886"/>
      </w:tblGrid>
      <w:tr w:rsidR="00880120" w:rsidTr="00880120">
        <w:trPr>
          <w:cantSplit/>
          <w:jc w:val="center"/>
        </w:trPr>
        <w:tc>
          <w:tcPr>
            <w:tcW w:w="6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Вид занятия</w:t>
            </w:r>
          </w:p>
        </w:tc>
        <w:tc>
          <w:tcPr>
            <w:tcW w:w="2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Очное</w:t>
            </w:r>
          </w:p>
        </w:tc>
      </w:tr>
      <w:tr w:rsidR="00880120" w:rsidTr="00880120">
        <w:trPr>
          <w:cantSplit/>
          <w:trHeight w:val="3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всего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По семестрам</w:t>
            </w:r>
          </w:p>
        </w:tc>
      </w:tr>
      <w:tr w:rsidR="00880120" w:rsidTr="0088012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  <w:t>IV</w:t>
            </w:r>
          </w:p>
        </w:tc>
      </w:tr>
      <w:tr w:rsidR="000643B4" w:rsidTr="000643B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1. Аудиторные занятия – всего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38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3B4" w:rsidRDefault="000643B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38</w:t>
            </w:r>
          </w:p>
        </w:tc>
      </w:tr>
      <w:tr w:rsidR="000643B4" w:rsidTr="000643B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. 1.1. Лекции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Pr="000643B4" w:rsidRDefault="000643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3B4" w:rsidRPr="000643B4" w:rsidRDefault="000643B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</w:tr>
      <w:tr w:rsidR="000643B4" w:rsidTr="000643B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1.2 Лабораторные работы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Pr="000643B4" w:rsidRDefault="000643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18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3B4" w:rsidRPr="000643B4" w:rsidRDefault="000643B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18</w:t>
            </w:r>
          </w:p>
        </w:tc>
      </w:tr>
      <w:tr w:rsidR="000643B4" w:rsidTr="000643B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2. Самостоятельная работа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Pr="000643B4" w:rsidRDefault="004A7D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3B4" w:rsidRPr="000643B4" w:rsidRDefault="004A7D96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70</w:t>
            </w:r>
            <w:bookmarkStart w:id="0" w:name="_GoBack"/>
            <w:bookmarkEnd w:id="0"/>
          </w:p>
        </w:tc>
      </w:tr>
      <w:tr w:rsidR="000643B4" w:rsidTr="00880120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2.1 Курсовая работа (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КР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3B4" w:rsidRDefault="000643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3B4" w:rsidRDefault="000643B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643B4" w:rsidTr="00880120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2.2Расчетно-графическое задание (РГР)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3B4" w:rsidRDefault="000643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3B4" w:rsidRDefault="000643B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643B4" w:rsidTr="00880120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2.3. Самостоятельное изучение разделов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3B4" w:rsidRDefault="000643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3B4" w:rsidRDefault="000643B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643B4" w:rsidTr="000643B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2.4.Текущая самоподготовка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43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3B4" w:rsidRDefault="000643B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43</w:t>
            </w:r>
          </w:p>
        </w:tc>
      </w:tr>
      <w:tr w:rsidR="000643B4" w:rsidTr="000643B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2.5. Подготовка и сдача экзамена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27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3B4" w:rsidRDefault="000643B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27</w:t>
            </w:r>
          </w:p>
        </w:tc>
      </w:tr>
      <w:tr w:rsidR="000643B4" w:rsidTr="000643B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Итого часов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108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3B4" w:rsidRDefault="000643B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108</w:t>
            </w:r>
          </w:p>
        </w:tc>
      </w:tr>
      <w:tr w:rsidR="000643B4" w:rsidTr="000643B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Общая трудоемкость, зачетных  единиц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3B4" w:rsidRDefault="000643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3B4" w:rsidRDefault="000643B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</w:tbl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jc w:val="left"/>
        <w:rPr>
          <w:rFonts w:ascii="Times New Roman" w:hAnsi="Times New Roman"/>
          <w:sz w:val="28"/>
          <w:u w:val="single"/>
        </w:rPr>
      </w:pPr>
    </w:p>
    <w:p w:rsidR="00880120" w:rsidRDefault="00880120" w:rsidP="00880120">
      <w:pPr>
        <w:numPr>
          <w:ilvl w:val="0"/>
          <w:numId w:val="8"/>
        </w:num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ТЕМАТИЧЕСКИЙ ПЛАН ОСВОЕНИЯ ДИСЦИПЛИНЫ</w:t>
      </w:r>
    </w:p>
    <w:p w:rsidR="00880120" w:rsidRDefault="00880120" w:rsidP="00880120">
      <w:pPr>
        <w:pStyle w:val="af2"/>
        <w:spacing w:line="240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:rsidR="000643B4" w:rsidRPr="000643B4" w:rsidRDefault="00880120" w:rsidP="000643B4">
      <w:pPr>
        <w:pStyle w:val="3"/>
        <w:jc w:val="left"/>
        <w:rPr>
          <w:b w:val="0"/>
          <w:bCs/>
        </w:rPr>
      </w:pPr>
      <w:r>
        <w:rPr>
          <w:b w:val="0"/>
          <w:bCs/>
        </w:rPr>
        <w:t xml:space="preserve">Таблица 4– Тематический план изучения дисциплины по учебному плану </w:t>
      </w:r>
      <w:r w:rsidR="000643B4">
        <w:rPr>
          <w:b w:val="0"/>
          <w:bCs/>
        </w:rPr>
        <w:t>2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842"/>
        <w:gridCol w:w="144"/>
        <w:gridCol w:w="2305"/>
        <w:gridCol w:w="105"/>
        <w:gridCol w:w="847"/>
        <w:gridCol w:w="1134"/>
        <w:gridCol w:w="1154"/>
        <w:gridCol w:w="1440"/>
      </w:tblGrid>
      <w:tr w:rsidR="00880120" w:rsidTr="000643B4">
        <w:trPr>
          <w:cantSplit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темы</w:t>
            </w:r>
          </w:p>
        </w:tc>
        <w:tc>
          <w:tcPr>
            <w:tcW w:w="2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Изучаем вопросы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Объем часов</w:t>
            </w:r>
          </w:p>
        </w:tc>
      </w:tr>
      <w:tr w:rsidR="00880120" w:rsidTr="000643B4">
        <w:trPr>
          <w:cantSplit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Лекции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Лабораторные работы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ind w:left="224" w:hanging="22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Форма текущего контроля</w:t>
            </w:r>
          </w:p>
        </w:tc>
      </w:tr>
      <w:tr w:rsidR="00880120" w:rsidTr="000643B4">
        <w:trPr>
          <w:cantSplit/>
        </w:trPr>
        <w:tc>
          <w:tcPr>
            <w:tcW w:w="96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IY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880120" w:rsidTr="000643B4">
        <w:trPr>
          <w:cantSplit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Физические основы радиобиологии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История дисциплины, техника безопасности, основы ядерной физики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880120" w:rsidTr="000643B4">
        <w:trPr>
          <w:cantSplit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Дозиметрия и радиометрия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дозиметрии и радиометрии, освоение работы с дозиметрической аппаратурой.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880120" w:rsidTr="000643B4">
        <w:trPr>
          <w:cantSplit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Основы радиоэкологии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Закономерности миграции РН в биосфере, источники ИИ.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880120" w:rsidTr="000643B4">
        <w:trPr>
          <w:cantSplit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Биологическое действие ИИ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Теории первичного действия ИИ, воздействие радиации на органы и системы организма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880120" w:rsidTr="000643B4">
        <w:trPr>
          <w:cantSplit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Лучевые поражения с.-х. животных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Острая хроническая лучевая болезнь с.-х. животных, комбинированные радиационные поражения, отдаленные последствия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Коллоквиум</w:t>
            </w:r>
          </w:p>
        </w:tc>
      </w:tr>
      <w:tr w:rsidR="00880120" w:rsidTr="000643B4">
        <w:trPr>
          <w:cantSplit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Токсикология радиоактивных веществ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радиотоксикологии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токсикология наиболее опасных радионуклидов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880120" w:rsidTr="000643B4">
        <w:trPr>
          <w:cantSplit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Режим питания и содержания животных при радиоактивном загрязнении среды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Особенности введения АПП и ветеринарных мероприятий на радиоактивном следе.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880120" w:rsidTr="000643B4">
        <w:trPr>
          <w:cantSplit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Радиационная экспертиза и РЭМ объектов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ветсан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-надзора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РЭМ на радиоактивном следе. Последствия техногенного повышения радиационного фона на территориях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880120" w:rsidTr="000643B4">
        <w:trPr>
          <w:cantSplit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Прогнозирование и нормирование поступления РН в организм животных и с.-х. продукцию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Методы прогнозирования и нормирования поступления РН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0643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0643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880120" w:rsidTr="000643B4">
        <w:trPr>
          <w:cantSplit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Использование РН в животноводстве и ветеринарии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Основные направления использования ИИИ в АПП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0643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880120" w:rsidTr="000643B4">
        <w:trPr>
          <w:cantSplit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 w:rsidP="000643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643B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0643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0643B4" w:rsidP="000643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8012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экзамен</w:t>
            </w:r>
          </w:p>
        </w:tc>
      </w:tr>
    </w:tbl>
    <w:p w:rsidR="00880120" w:rsidRDefault="00880120" w:rsidP="00880120">
      <w:pPr>
        <w:spacing w:after="0" w:line="240" w:lineRule="auto"/>
        <w:jc w:val="center"/>
        <w:rPr>
          <w:sz w:val="24"/>
          <w:szCs w:val="24"/>
        </w:rPr>
      </w:pPr>
    </w:p>
    <w:p w:rsidR="000643B4" w:rsidRDefault="000643B4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Таблица 5- Вид, контроль выполнения и методическое обеспечение СРС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499"/>
        <w:gridCol w:w="991"/>
        <w:gridCol w:w="1979"/>
        <w:gridCol w:w="2510"/>
      </w:tblGrid>
      <w:tr w:rsidR="00880120" w:rsidTr="0088012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 СРС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к-во часов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 выполнения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Методическое обеспечение</w:t>
            </w:r>
          </w:p>
        </w:tc>
      </w:tr>
      <w:tr w:rsidR="00880120" w:rsidTr="0088012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раздела «Физические основы радиобиологии»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 на занятиях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источник  №1,2</w:t>
            </w:r>
          </w:p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Дополнительный источник  №1</w:t>
            </w:r>
          </w:p>
        </w:tc>
      </w:tr>
      <w:tr w:rsidR="00880120" w:rsidTr="0088012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теме: «Дозиметрия и радиометрия»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 на занятиях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источник  №4</w:t>
            </w:r>
          </w:p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Дополнительный источник  №1, 2,3</w:t>
            </w:r>
          </w:p>
        </w:tc>
      </w:tr>
      <w:tr w:rsidR="00880120" w:rsidTr="0088012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устному опросу по теме: «Основы радиоэкологии»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 на занятиях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источник  №1,2</w:t>
            </w:r>
          </w:p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Дополнительный источник  №1</w:t>
            </w:r>
          </w:p>
        </w:tc>
      </w:tr>
      <w:tr w:rsidR="00880120" w:rsidTr="0088012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коллоквиуму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«Биологическое действие ИИ» и зачету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коллоквиум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источник  №4</w:t>
            </w:r>
          </w:p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Дополнительный источник  №1, 2,3</w:t>
            </w:r>
          </w:p>
        </w:tc>
      </w:tr>
      <w:tr w:rsidR="00880120" w:rsidTr="0088012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по теме: «Лучевые поражения с.-х. животных»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 на занятиях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источник  №1,2</w:t>
            </w:r>
          </w:p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Дополнительный источник  №1</w:t>
            </w:r>
          </w:p>
        </w:tc>
      </w:tr>
      <w:tr w:rsidR="00880120" w:rsidTr="0088012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раздела: «Токсикология радиоактивных веществ»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 на занятиях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источник  №4</w:t>
            </w:r>
          </w:p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Дополнительный источник  №1, 2,3</w:t>
            </w:r>
          </w:p>
        </w:tc>
      </w:tr>
      <w:tr w:rsidR="00880120" w:rsidTr="0088012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устному опросу по теме: «Режим питания и содержания животных при радиоактивном загрязнении среды»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 на занятиях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источник  №4</w:t>
            </w:r>
          </w:p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Дополнительный источник  №1, 2,3</w:t>
            </w:r>
          </w:p>
        </w:tc>
      </w:tr>
      <w:tr w:rsidR="00880120" w:rsidTr="0088012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Изучение раздела: «Радиационная экспертиза и РЭМ объектов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ветсаннадзора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 на занятиях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источник  №1,2</w:t>
            </w:r>
          </w:p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Дополнительный источник  №1</w:t>
            </w:r>
          </w:p>
        </w:tc>
      </w:tr>
      <w:tr w:rsidR="00880120" w:rsidTr="0088012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устному опросу по теме: «Прогнозирование и нормирование поступления РН в организм животных и с.-х. продукцию»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 на занятиях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источник  №1,2</w:t>
            </w:r>
          </w:p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Дополнительный источник  №1</w:t>
            </w:r>
          </w:p>
        </w:tc>
      </w:tr>
      <w:tr w:rsidR="00880120" w:rsidTr="0088012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теме: «Использование РН в животноводстве и ветеринарии»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 на занятиях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источник  №4</w:t>
            </w:r>
          </w:p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Дополнительный источник  №1, 2,3</w:t>
            </w:r>
          </w:p>
        </w:tc>
      </w:tr>
      <w:tr w:rsidR="00880120" w:rsidTr="0088012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часов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88012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numPr>
          <w:ilvl w:val="0"/>
          <w:numId w:val="8"/>
        </w:num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ОБРАЗОВАТЕЛЬНЫЕ ТЕХНОЛОГИИ</w:t>
      </w:r>
    </w:p>
    <w:p w:rsidR="00880120" w:rsidRDefault="00880120" w:rsidP="00880120">
      <w:pPr>
        <w:pStyle w:val="ab"/>
        <w:ind w:left="720"/>
        <w:jc w:val="left"/>
        <w:rPr>
          <w:rFonts w:ascii="Times New Roman" w:hAnsi="Times New Roman"/>
          <w:b/>
          <w:sz w:val="28"/>
        </w:rPr>
      </w:pPr>
    </w:p>
    <w:p w:rsidR="00880120" w:rsidRDefault="00880120" w:rsidP="00880120">
      <w:pPr>
        <w:pStyle w:val="ab"/>
        <w:jc w:val="left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Таблица 6 – Активные и интерактивные формы проведения занятий,  используемые на аудиторных занятиях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8"/>
        <w:gridCol w:w="1833"/>
        <w:gridCol w:w="3863"/>
        <w:gridCol w:w="2301"/>
      </w:tblGrid>
      <w:tr w:rsidR="00880120" w:rsidTr="00880120"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Семестр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 занятия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Количество </w:t>
            </w:r>
          </w:p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часов</w:t>
            </w:r>
          </w:p>
        </w:tc>
      </w:tr>
      <w:tr w:rsidR="00880120" w:rsidTr="00880120">
        <w:trPr>
          <w:cantSplit/>
        </w:trPr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Активная</w:t>
            </w:r>
            <w:proofErr w:type="gramEnd"/>
            <w:r>
              <w:rPr>
                <w:rFonts w:ascii="Times New Roman" w:hAnsi="Times New Roman"/>
                <w:sz w:val="28"/>
              </w:rPr>
              <w:t>, интерактивная (разбор конкретных ситуаций)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</w:tr>
      <w:tr w:rsidR="00880120" w:rsidTr="0088012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left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ПР</w:t>
            </w:r>
            <w:proofErr w:type="gramEnd"/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</w:p>
        </w:tc>
      </w:tr>
      <w:tr w:rsidR="00880120" w:rsidTr="0088012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ЛР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Активная, интерактивная (разбор конкретных ситуаций, деловые игры)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</w:tr>
      <w:tr w:rsidR="00880120" w:rsidTr="00880120"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</w:t>
            </w:r>
          </w:p>
        </w:tc>
      </w:tr>
    </w:tbl>
    <w:p w:rsidR="00880120" w:rsidRDefault="00880120" w:rsidP="00880120">
      <w:pPr>
        <w:pStyle w:val="af2"/>
        <w:shd w:val="clear" w:color="auto" w:fill="FFFFFF"/>
        <w:spacing w:after="0" w:line="240" w:lineRule="auto"/>
        <w:ind w:right="518"/>
        <w:rPr>
          <w:rFonts w:ascii="Times New Roman" w:hAnsi="Times New Roman"/>
          <w:b/>
          <w:spacing w:val="-8"/>
          <w:sz w:val="28"/>
          <w:szCs w:val="28"/>
        </w:rPr>
      </w:pPr>
    </w:p>
    <w:p w:rsidR="00880120" w:rsidRDefault="00880120" w:rsidP="00880120">
      <w:pPr>
        <w:pStyle w:val="af2"/>
        <w:shd w:val="clear" w:color="auto" w:fill="FFFFFF"/>
        <w:spacing w:after="0" w:line="240" w:lineRule="auto"/>
        <w:ind w:right="518"/>
      </w:pPr>
      <w:r>
        <w:rPr>
          <w:rFonts w:ascii="Times New Roman" w:hAnsi="Times New Roman"/>
          <w:b/>
          <w:spacing w:val="-8"/>
          <w:sz w:val="28"/>
          <w:szCs w:val="28"/>
        </w:rPr>
        <w:t xml:space="preserve">7.ХАРАКТЕРИСТИКА ФОНДОВ ОЦЕНОЧНЫХ СРЕДСТВ </w:t>
      </w:r>
      <w:proofErr w:type="gramStart"/>
      <w:r>
        <w:rPr>
          <w:rFonts w:ascii="Times New Roman" w:hAnsi="Times New Roman"/>
          <w:b/>
          <w:spacing w:val="-8"/>
          <w:sz w:val="28"/>
          <w:szCs w:val="28"/>
        </w:rPr>
        <w:t>ДЛЯ</w:t>
      </w:r>
      <w:proofErr w:type="gramEnd"/>
      <w:r>
        <w:rPr>
          <w:rFonts w:ascii="Times New Roman" w:hAnsi="Times New Roman"/>
          <w:b/>
          <w:spacing w:val="-8"/>
          <w:sz w:val="28"/>
          <w:szCs w:val="28"/>
        </w:rPr>
        <w:t xml:space="preserve">  </w:t>
      </w:r>
    </w:p>
    <w:p w:rsidR="00880120" w:rsidRDefault="00880120" w:rsidP="00880120">
      <w:pPr>
        <w:pStyle w:val="4"/>
      </w:pPr>
      <w:r>
        <w:t xml:space="preserve"> ТЕКУЩЕГО КОНТРОЛЯ УСПЕВАЕМОСТИ</w:t>
      </w:r>
    </w:p>
    <w:p w:rsidR="00880120" w:rsidRDefault="00880120" w:rsidP="00880120">
      <w:pPr>
        <w:pStyle w:val="4"/>
      </w:pPr>
      <w:r>
        <w:t>И  ПРОМЕЖУТОЧНОЙ АТТЕСТАЦИИ</w:t>
      </w:r>
    </w:p>
    <w:p w:rsidR="00880120" w:rsidRDefault="00880120" w:rsidP="00880120">
      <w:pPr>
        <w:spacing w:after="0" w:line="240" w:lineRule="auto"/>
      </w:pPr>
    </w:p>
    <w:p w:rsidR="00880120" w:rsidRDefault="00880120" w:rsidP="00880120">
      <w:pPr>
        <w:shd w:val="clear" w:color="auto" w:fill="FFFFFF"/>
        <w:spacing w:after="0" w:line="240" w:lineRule="auto"/>
        <w:ind w:right="518"/>
        <w:jc w:val="center"/>
        <w:rPr>
          <w:rFonts w:ascii="Times New Roman" w:hAnsi="Times New Roman"/>
          <w:b/>
          <w:spacing w:val="-8"/>
          <w:sz w:val="28"/>
          <w:szCs w:val="28"/>
        </w:rPr>
      </w:pPr>
      <w:r>
        <w:rPr>
          <w:rFonts w:ascii="Times New Roman" w:hAnsi="Times New Roman"/>
          <w:b/>
          <w:spacing w:val="-8"/>
          <w:sz w:val="28"/>
          <w:szCs w:val="28"/>
        </w:rPr>
        <w:t>7.1 Характеристика фондов оценочных средств</w:t>
      </w:r>
    </w:p>
    <w:p w:rsidR="00880120" w:rsidRDefault="00880120" w:rsidP="00880120">
      <w:pPr>
        <w:shd w:val="clear" w:color="auto" w:fill="FFFFFF"/>
        <w:spacing w:after="0" w:line="240" w:lineRule="auto"/>
        <w:ind w:right="518"/>
        <w:jc w:val="center"/>
        <w:rPr>
          <w:rFonts w:ascii="Times New Roman" w:hAnsi="Times New Roman"/>
          <w:b/>
          <w:spacing w:val="-8"/>
          <w:sz w:val="28"/>
          <w:szCs w:val="28"/>
        </w:rPr>
      </w:pPr>
      <w:r>
        <w:rPr>
          <w:rFonts w:ascii="Times New Roman" w:hAnsi="Times New Roman"/>
          <w:b/>
          <w:spacing w:val="-8"/>
          <w:sz w:val="28"/>
          <w:szCs w:val="28"/>
        </w:rPr>
        <w:t xml:space="preserve"> промежуточной аттестации</w:t>
      </w:r>
    </w:p>
    <w:p w:rsidR="00880120" w:rsidRDefault="00880120" w:rsidP="00880120">
      <w:pPr>
        <w:shd w:val="clear" w:color="auto" w:fill="FFFFFF"/>
        <w:spacing w:after="0" w:line="240" w:lineRule="auto"/>
        <w:ind w:right="518"/>
        <w:jc w:val="center"/>
        <w:rPr>
          <w:rFonts w:ascii="Times New Roman" w:hAnsi="Times New Roman"/>
          <w:b/>
          <w:spacing w:val="-8"/>
          <w:sz w:val="28"/>
          <w:szCs w:val="28"/>
        </w:rPr>
      </w:pPr>
    </w:p>
    <w:p w:rsidR="00880120" w:rsidRDefault="00880120" w:rsidP="008801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Перечень вопросов к </w:t>
      </w:r>
      <w:r>
        <w:rPr>
          <w:rFonts w:ascii="Times New Roman" w:hAnsi="Times New Roman"/>
          <w:b/>
          <w:spacing w:val="-8"/>
          <w:sz w:val="28"/>
          <w:szCs w:val="28"/>
        </w:rPr>
        <w:t xml:space="preserve"> экзамену  </w:t>
      </w:r>
    </w:p>
    <w:p w:rsidR="00880120" w:rsidRDefault="00880120" w:rsidP="00880120">
      <w:pPr>
        <w:numPr>
          <w:ilvl w:val="0"/>
          <w:numId w:val="10"/>
        </w:numPr>
        <w:shd w:val="clear" w:color="auto" w:fill="FFFFFF"/>
        <w:tabs>
          <w:tab w:val="num" w:pos="0"/>
        </w:tabs>
        <w:spacing w:after="0" w:line="240" w:lineRule="auto"/>
        <w:ind w:left="360"/>
        <w:jc w:val="both"/>
        <w:rPr>
          <w:rFonts w:ascii="Times New Roman" w:hAnsi="Times New Roman"/>
          <w:spacing w:val="-9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 и задачи  </w:t>
      </w:r>
      <w:r w:rsidR="000643B4">
        <w:rPr>
          <w:rFonts w:ascii="Times New Roman" w:hAnsi="Times New Roman"/>
          <w:sz w:val="28"/>
          <w:szCs w:val="28"/>
        </w:rPr>
        <w:t>дисциплины</w:t>
      </w:r>
      <w:r>
        <w:rPr>
          <w:rFonts w:ascii="Times New Roman" w:hAnsi="Times New Roman"/>
          <w:sz w:val="28"/>
          <w:szCs w:val="28"/>
        </w:rPr>
        <w:t xml:space="preserve">, ее связь с другими </w:t>
      </w:r>
      <w:r>
        <w:rPr>
          <w:rFonts w:ascii="Times New Roman" w:hAnsi="Times New Roman"/>
          <w:spacing w:val="-9"/>
          <w:sz w:val="28"/>
          <w:szCs w:val="28"/>
        </w:rPr>
        <w:t>дисциплинами.</w:t>
      </w:r>
    </w:p>
    <w:p w:rsidR="00880120" w:rsidRDefault="00880120" w:rsidP="00880120">
      <w:pPr>
        <w:numPr>
          <w:ilvl w:val="0"/>
          <w:numId w:val="10"/>
        </w:numPr>
        <w:shd w:val="clear" w:color="auto" w:fill="FFFFFF"/>
        <w:tabs>
          <w:tab w:val="num" w:pos="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Основные этапы развития радиобиологии.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3. Строение атома. Элементарные частицы и их характеристика.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4. Изотопы, изобары, изомеры, </w:t>
      </w:r>
      <w:proofErr w:type="spellStart"/>
      <w:r>
        <w:rPr>
          <w:rFonts w:ascii="Times New Roman" w:hAnsi="Times New Roman"/>
          <w:spacing w:val="-5"/>
          <w:sz w:val="28"/>
          <w:szCs w:val="28"/>
        </w:rPr>
        <w:t>изотоны</w:t>
      </w:r>
      <w:proofErr w:type="spellEnd"/>
      <w:r>
        <w:rPr>
          <w:rFonts w:ascii="Times New Roman" w:hAnsi="Times New Roman"/>
          <w:spacing w:val="-5"/>
          <w:sz w:val="28"/>
          <w:szCs w:val="28"/>
        </w:rPr>
        <w:t>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Типы ядерных превращений (альф</w:t>
      </w:r>
      <w:proofErr w:type="gramStart"/>
      <w:r>
        <w:rPr>
          <w:rFonts w:ascii="Times New Roman" w:hAnsi="Times New Roman"/>
          <w:sz w:val="28"/>
          <w:szCs w:val="28"/>
        </w:rPr>
        <w:t>а-</w:t>
      </w:r>
      <w:proofErr w:type="gramEnd"/>
      <w:r>
        <w:rPr>
          <w:rFonts w:ascii="Times New Roman" w:hAnsi="Times New Roman"/>
          <w:sz w:val="28"/>
          <w:szCs w:val="28"/>
        </w:rPr>
        <w:t xml:space="preserve">, бета-распад, захват электрона, </w:t>
      </w:r>
      <w:r>
        <w:rPr>
          <w:rFonts w:ascii="Times New Roman" w:hAnsi="Times New Roman"/>
          <w:spacing w:val="-8"/>
          <w:sz w:val="28"/>
          <w:szCs w:val="28"/>
        </w:rPr>
        <w:t>внутренняя конверсия).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Взаимодействие альф</w:t>
      </w:r>
      <w:proofErr w:type="gramStart"/>
      <w:r>
        <w:rPr>
          <w:rFonts w:ascii="Times New Roman" w:hAnsi="Times New Roman"/>
          <w:sz w:val="28"/>
          <w:szCs w:val="28"/>
        </w:rPr>
        <w:t>а-</w:t>
      </w:r>
      <w:proofErr w:type="gramEnd"/>
      <w:r>
        <w:rPr>
          <w:rFonts w:ascii="Times New Roman" w:hAnsi="Times New Roman"/>
          <w:sz w:val="28"/>
          <w:szCs w:val="28"/>
        </w:rPr>
        <w:t xml:space="preserve"> и бета-частиц с веществом. Линейная потеря </w:t>
      </w:r>
      <w:r>
        <w:rPr>
          <w:rFonts w:ascii="Times New Roman" w:hAnsi="Times New Roman"/>
          <w:spacing w:val="-10"/>
          <w:sz w:val="28"/>
          <w:szCs w:val="28"/>
        </w:rPr>
        <w:t>энергии.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7. Взаимодействие, </w:t>
      </w:r>
      <w:proofErr w:type="gramStart"/>
      <w:r>
        <w:rPr>
          <w:rFonts w:ascii="Times New Roman" w:hAnsi="Times New Roman"/>
          <w:spacing w:val="-6"/>
          <w:sz w:val="28"/>
          <w:szCs w:val="28"/>
        </w:rPr>
        <w:t>гамма-квантов</w:t>
      </w:r>
      <w:proofErr w:type="gramEnd"/>
      <w:r>
        <w:rPr>
          <w:rFonts w:ascii="Times New Roman" w:hAnsi="Times New Roman"/>
          <w:spacing w:val="-6"/>
          <w:sz w:val="28"/>
          <w:szCs w:val="28"/>
        </w:rPr>
        <w:t xml:space="preserve"> с веществом.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8. Ядерные реакции (активации, деления, синтеза).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Понятие  о дозе экспозиционной,  поглощенной,  эквивалентной.  Их </w:t>
      </w:r>
      <w:r>
        <w:rPr>
          <w:rFonts w:ascii="Times New Roman" w:hAnsi="Times New Roman"/>
          <w:spacing w:val="-8"/>
          <w:sz w:val="28"/>
          <w:szCs w:val="28"/>
        </w:rPr>
        <w:t>системные и внесистемные единицы.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10.Методы дезактивации с.-х. продукции.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11.Методы регистрац</w:t>
      </w:r>
      <w:proofErr w:type="gramStart"/>
      <w:r>
        <w:rPr>
          <w:rFonts w:ascii="Times New Roman" w:hAnsi="Times New Roman"/>
          <w:spacing w:val="-7"/>
          <w:sz w:val="28"/>
          <w:szCs w:val="28"/>
        </w:rPr>
        <w:t>ии ио</w:t>
      </w:r>
      <w:proofErr w:type="gramEnd"/>
      <w:r>
        <w:rPr>
          <w:rFonts w:ascii="Times New Roman" w:hAnsi="Times New Roman"/>
          <w:spacing w:val="-7"/>
          <w:sz w:val="28"/>
          <w:szCs w:val="28"/>
        </w:rPr>
        <w:t>низирующих излучений (детекторы).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12.Ионизационные детекторы. Вольтамперная характеристика.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13.Сцинтилляционные       и       люминесцентные       детекторы.       Схема </w:t>
      </w:r>
      <w:r>
        <w:rPr>
          <w:rFonts w:ascii="Times New Roman" w:hAnsi="Times New Roman"/>
          <w:spacing w:val="-8"/>
          <w:sz w:val="28"/>
          <w:szCs w:val="28"/>
        </w:rPr>
        <w:t>фотоэлектронного умножителя.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lastRenderedPageBreak/>
        <w:t xml:space="preserve">14.Природный       радиационный       фон,       естественные       источники </w:t>
      </w:r>
      <w:r>
        <w:rPr>
          <w:rFonts w:ascii="Times New Roman" w:hAnsi="Times New Roman"/>
          <w:spacing w:val="-8"/>
          <w:sz w:val="28"/>
          <w:szCs w:val="28"/>
        </w:rPr>
        <w:t>ионизирующих излучений.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8"/>
          <w:sz w:val="28"/>
          <w:szCs w:val="28"/>
        </w:rPr>
        <w:t>15.Искусственные источники ионизирующих излучений.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5"/>
          <w:sz w:val="28"/>
          <w:szCs w:val="28"/>
        </w:rPr>
        <w:t>16.Перемещение   радиоактивных    веществ    в    биосфере,    их   физико-</w:t>
      </w:r>
      <w:r>
        <w:rPr>
          <w:rFonts w:ascii="Times New Roman" w:hAnsi="Times New Roman"/>
          <w:spacing w:val="-8"/>
          <w:sz w:val="28"/>
          <w:szCs w:val="28"/>
        </w:rPr>
        <w:t>химическое состояние.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17.Факторы,   влияющие   на   миграцию   радионуклидов   в   трофических </w:t>
      </w:r>
      <w:r>
        <w:rPr>
          <w:rFonts w:ascii="Times New Roman" w:hAnsi="Times New Roman"/>
          <w:spacing w:val="-12"/>
          <w:sz w:val="28"/>
          <w:szCs w:val="28"/>
        </w:rPr>
        <w:t>цепях.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7"/>
          <w:sz w:val="28"/>
          <w:szCs w:val="28"/>
        </w:rPr>
        <w:t>18.Пути выведения радионуклидов из организма.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19.Влияние Чернобыльской катастрофы на агропромышленный комплекс.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20.Теории прямого действия ионизирующих излучений на организм.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21.Теории непрямого действия ионизирующих излучений на организм.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22.Опосредованное действие ионизирующих излучений на организм.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3"/>
          <w:sz w:val="28"/>
          <w:szCs w:val="28"/>
        </w:rPr>
        <w:t>23.Влияние ионизирующей радиации на центральную нервную систему,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 xml:space="preserve">эндокринные железы, лимфатическую систему, половые железы. 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24.Влияние ионизирующих излучений  на </w:t>
      </w:r>
      <w:proofErr w:type="gramStart"/>
      <w:r>
        <w:rPr>
          <w:rFonts w:ascii="Times New Roman" w:hAnsi="Times New Roman"/>
          <w:spacing w:val="-1"/>
          <w:sz w:val="28"/>
          <w:szCs w:val="28"/>
        </w:rPr>
        <w:t>кроветворные</w:t>
      </w:r>
      <w:proofErr w:type="gramEnd"/>
      <w:r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1"/>
          <w:sz w:val="28"/>
          <w:szCs w:val="28"/>
        </w:rPr>
        <w:t>ораны</w:t>
      </w:r>
      <w:proofErr w:type="spellEnd"/>
      <w:r>
        <w:rPr>
          <w:rFonts w:ascii="Times New Roman" w:hAnsi="Times New Roman"/>
          <w:spacing w:val="-1"/>
          <w:sz w:val="28"/>
          <w:szCs w:val="28"/>
        </w:rPr>
        <w:t>,  кровь,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8"/>
          <w:sz w:val="28"/>
          <w:szCs w:val="28"/>
        </w:rPr>
        <w:t>селезенку, сосудистую стенку.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25.Пострадиационные изменения в желудочно-кишечном тракте, печени, </w:t>
      </w:r>
      <w:r>
        <w:rPr>
          <w:rFonts w:ascii="Times New Roman" w:hAnsi="Times New Roman"/>
          <w:spacing w:val="-9"/>
          <w:sz w:val="28"/>
          <w:szCs w:val="28"/>
        </w:rPr>
        <w:t>почках, сердце, легких.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26. Действие    ионизирующей    радиации    на    факторы    естественного </w:t>
      </w:r>
      <w:r>
        <w:rPr>
          <w:rFonts w:ascii="Times New Roman" w:hAnsi="Times New Roman"/>
          <w:spacing w:val="-12"/>
          <w:sz w:val="28"/>
          <w:szCs w:val="28"/>
        </w:rPr>
        <w:t>иммунитета.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8"/>
          <w:sz w:val="28"/>
          <w:szCs w:val="28"/>
        </w:rPr>
        <w:t>27.Аутоиммунная реактивность облученного организма.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8"/>
          <w:sz w:val="28"/>
          <w:szCs w:val="28"/>
        </w:rPr>
        <w:t>28.Действие радиации на искусственный иммунитет.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7"/>
          <w:sz w:val="28"/>
          <w:szCs w:val="28"/>
        </w:rPr>
        <w:t>29.Особенности инфекционного процесса при лучевых поражениях.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9"/>
          <w:sz w:val="28"/>
          <w:szCs w:val="28"/>
        </w:rPr>
        <w:t>30.Классификация лучевых поражений.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7"/>
          <w:sz w:val="28"/>
          <w:szCs w:val="28"/>
        </w:rPr>
        <w:t>31.Острая лучевая болезнь животных средней степени тяжести.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32.Патологоанатомические изменения при острой лучевой болезни.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33.Видовые особенности острой лучевой болезни.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34.Диагностика и прогнозирование острой лучевой болезни.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35.Терапия и профилактика острой лучевой болезни.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36.Хроническая лучевая болезнь, ее классификация и характеристика.</w:t>
      </w:r>
    </w:p>
    <w:p w:rsidR="00880120" w:rsidRDefault="00880120" w:rsidP="00880120">
      <w:pPr>
        <w:shd w:val="clear" w:color="auto" w:fill="FFFFFF"/>
        <w:spacing w:after="0" w:line="240" w:lineRule="auto"/>
        <w:ind w:right="155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 xml:space="preserve">37.Хроническая лучевая болезнь крупного рогатого скота. </w:t>
      </w:r>
      <w:r>
        <w:rPr>
          <w:rFonts w:ascii="Times New Roman" w:hAnsi="Times New Roman"/>
          <w:spacing w:val="-8"/>
          <w:sz w:val="28"/>
          <w:szCs w:val="28"/>
        </w:rPr>
        <w:t>З8.Сочетанные радиационные поражения.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39.Лучевые     ожоги:     классификация,     характеристика,     диагностика, </w:t>
      </w:r>
      <w:r>
        <w:rPr>
          <w:rFonts w:ascii="Times New Roman" w:hAnsi="Times New Roman"/>
          <w:spacing w:val="-8"/>
          <w:sz w:val="28"/>
          <w:szCs w:val="28"/>
        </w:rPr>
        <w:t>прогнозирование, профилактика, лечение.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40.Комбинированные радиационные поражения.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41.Соматические эффекты отдаленных последствий лучевого поражения.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42.Генетические эффекты отдаленных последствий лучевого поражения.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 xml:space="preserve">43.Предмет и задачи </w:t>
      </w:r>
      <w:proofErr w:type="spellStart"/>
      <w:r>
        <w:rPr>
          <w:rFonts w:ascii="Times New Roman" w:hAnsi="Times New Roman"/>
          <w:spacing w:val="-8"/>
          <w:sz w:val="28"/>
          <w:szCs w:val="28"/>
        </w:rPr>
        <w:t>радиотоксикологии</w:t>
      </w:r>
      <w:proofErr w:type="spellEnd"/>
      <w:r>
        <w:rPr>
          <w:rFonts w:ascii="Times New Roman" w:hAnsi="Times New Roman"/>
          <w:spacing w:val="-8"/>
          <w:sz w:val="28"/>
          <w:szCs w:val="28"/>
        </w:rPr>
        <w:t>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44.Пути поступления радионуклидов в организм.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45.Распределение радионуклидов в организме.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46.Классификация радионуклидов по степени токсичности.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 xml:space="preserve">47.Токсикология </w:t>
      </w:r>
      <w:proofErr w:type="spellStart"/>
      <w:r>
        <w:rPr>
          <w:rFonts w:ascii="Times New Roman" w:hAnsi="Times New Roman"/>
          <w:spacing w:val="-8"/>
          <w:sz w:val="28"/>
          <w:szCs w:val="28"/>
        </w:rPr>
        <w:t>радиойода</w:t>
      </w:r>
      <w:proofErr w:type="spellEnd"/>
      <w:r>
        <w:rPr>
          <w:rFonts w:ascii="Times New Roman" w:hAnsi="Times New Roman"/>
          <w:spacing w:val="-8"/>
          <w:sz w:val="28"/>
          <w:szCs w:val="28"/>
        </w:rPr>
        <w:t>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 xml:space="preserve">48.Токсикология </w:t>
      </w:r>
      <w:proofErr w:type="spellStart"/>
      <w:r>
        <w:rPr>
          <w:rFonts w:ascii="Times New Roman" w:hAnsi="Times New Roman"/>
          <w:spacing w:val="-8"/>
          <w:sz w:val="28"/>
          <w:szCs w:val="28"/>
        </w:rPr>
        <w:t>радиоцезия</w:t>
      </w:r>
      <w:proofErr w:type="spellEnd"/>
      <w:r>
        <w:rPr>
          <w:rFonts w:ascii="Times New Roman" w:hAnsi="Times New Roman"/>
          <w:spacing w:val="-8"/>
          <w:sz w:val="28"/>
          <w:szCs w:val="28"/>
        </w:rPr>
        <w:t>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 xml:space="preserve">49.Токсикология </w:t>
      </w:r>
      <w:proofErr w:type="spellStart"/>
      <w:r>
        <w:rPr>
          <w:rFonts w:ascii="Times New Roman" w:hAnsi="Times New Roman"/>
          <w:spacing w:val="-8"/>
          <w:sz w:val="28"/>
          <w:szCs w:val="28"/>
        </w:rPr>
        <w:t>радиостронция</w:t>
      </w:r>
      <w:proofErr w:type="spellEnd"/>
      <w:r>
        <w:rPr>
          <w:rFonts w:ascii="Times New Roman" w:hAnsi="Times New Roman"/>
          <w:spacing w:val="-8"/>
          <w:sz w:val="28"/>
          <w:szCs w:val="28"/>
        </w:rPr>
        <w:t>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50.Токсикология смесей молодых продуктов ядерного деления.</w:t>
      </w:r>
    </w:p>
    <w:p w:rsidR="00880120" w:rsidRDefault="00880120" w:rsidP="00880120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pacing w:val="-9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lastRenderedPageBreak/>
        <w:t>51. Особенности      острой      лучевой      болезни      при      инкорпорации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9"/>
          <w:sz w:val="28"/>
          <w:szCs w:val="28"/>
        </w:rPr>
        <w:t>радионуклидов.</w:t>
      </w:r>
    </w:p>
    <w:p w:rsidR="00880120" w:rsidRDefault="00880120" w:rsidP="00880120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52. Ведение  агропромышленного    производства    в    период    «</w:t>
      </w:r>
      <w:proofErr w:type="gramStart"/>
      <w:r>
        <w:rPr>
          <w:rFonts w:ascii="Times New Roman" w:hAnsi="Times New Roman"/>
          <w:spacing w:val="-6"/>
          <w:sz w:val="28"/>
          <w:szCs w:val="28"/>
        </w:rPr>
        <w:t>йодной</w:t>
      </w:r>
      <w:proofErr w:type="gramEnd"/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0"/>
          <w:sz w:val="28"/>
          <w:szCs w:val="28"/>
        </w:rPr>
        <w:t>опасности».</w:t>
      </w:r>
    </w:p>
    <w:p w:rsidR="00880120" w:rsidRDefault="00880120" w:rsidP="00880120">
      <w:pPr>
        <w:shd w:val="clear" w:color="auto" w:fill="FFFFFF"/>
        <w:spacing w:after="0" w:line="240" w:lineRule="auto"/>
        <w:ind w:right="1037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 xml:space="preserve">53.Ведение АПП в период поверхностного загрязнения. </w:t>
      </w:r>
    </w:p>
    <w:p w:rsidR="00880120" w:rsidRDefault="00880120" w:rsidP="00880120">
      <w:pPr>
        <w:shd w:val="clear" w:color="auto" w:fill="FFFFFF"/>
        <w:spacing w:after="0" w:line="240" w:lineRule="auto"/>
        <w:ind w:right="1037"/>
        <w:jc w:val="both"/>
        <w:rPr>
          <w:rFonts w:ascii="Times New Roman" w:hAnsi="Times New Roman"/>
          <w:spacing w:val="-9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 xml:space="preserve">54.Ведение АПП в период корневого, поступления. </w:t>
      </w:r>
    </w:p>
    <w:p w:rsidR="00880120" w:rsidRDefault="00880120" w:rsidP="00880120">
      <w:pPr>
        <w:shd w:val="clear" w:color="auto" w:fill="FFFFFF"/>
        <w:spacing w:after="0" w:line="240" w:lineRule="auto"/>
        <w:ind w:right="10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55.Диспансерные исследования на следе радиоактивного облака.</w:t>
      </w:r>
    </w:p>
    <w:p w:rsidR="00880120" w:rsidRDefault="00880120" w:rsidP="00880120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spacing w:val="-14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56.Особенности диагностических и профилактических мероприятий 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14"/>
          <w:sz w:val="28"/>
          <w:szCs w:val="28"/>
        </w:rPr>
        <w:t xml:space="preserve">радиоактивном следе. </w:t>
      </w:r>
    </w:p>
    <w:p w:rsidR="00880120" w:rsidRDefault="00880120" w:rsidP="00880120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2"/>
          <w:sz w:val="28"/>
          <w:szCs w:val="28"/>
        </w:rPr>
        <w:t>57. Эпизоотологическое обследование на радиоактивном следе.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0"/>
          <w:sz w:val="28"/>
          <w:szCs w:val="28"/>
        </w:rPr>
        <w:t xml:space="preserve">58.Методы      замедления      поступления      и      ускорения      выведения </w:t>
      </w:r>
      <w:r>
        <w:rPr>
          <w:rFonts w:ascii="Times New Roman" w:hAnsi="Times New Roman"/>
          <w:spacing w:val="-13"/>
          <w:sz w:val="28"/>
          <w:szCs w:val="28"/>
        </w:rPr>
        <w:t>радионуклидов из организма.</w:t>
      </w:r>
    </w:p>
    <w:p w:rsidR="00880120" w:rsidRDefault="00880120" w:rsidP="00880120">
      <w:pPr>
        <w:shd w:val="clear" w:color="auto" w:fill="FFFFFF"/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 xml:space="preserve">59.Система    </w:t>
      </w:r>
      <w:proofErr w:type="spellStart"/>
      <w:r>
        <w:rPr>
          <w:rFonts w:ascii="Times New Roman" w:hAnsi="Times New Roman"/>
          <w:spacing w:val="-9"/>
          <w:sz w:val="28"/>
          <w:szCs w:val="28"/>
        </w:rPr>
        <w:t>госветконтроля</w:t>
      </w:r>
      <w:proofErr w:type="spellEnd"/>
      <w:r>
        <w:rPr>
          <w:rFonts w:ascii="Times New Roman" w:hAnsi="Times New Roman"/>
          <w:spacing w:val="-9"/>
          <w:sz w:val="28"/>
          <w:szCs w:val="28"/>
        </w:rPr>
        <w:t xml:space="preserve">    радиоактивного    загрязнения     объектов</w:t>
      </w:r>
    </w:p>
    <w:p w:rsidR="00880120" w:rsidRDefault="00880120" w:rsidP="00880120">
      <w:pPr>
        <w:shd w:val="clear" w:color="auto" w:fill="FFFFFF"/>
        <w:spacing w:after="0" w:line="240" w:lineRule="auto"/>
        <w:ind w:left="14"/>
        <w:jc w:val="both"/>
        <w:rPr>
          <w:rFonts w:ascii="Times New Roman" w:hAnsi="Times New Roman"/>
          <w:spacing w:val="-16"/>
          <w:sz w:val="28"/>
          <w:szCs w:val="28"/>
        </w:rPr>
      </w:pPr>
      <w:r>
        <w:rPr>
          <w:rFonts w:ascii="Times New Roman" w:hAnsi="Times New Roman"/>
          <w:spacing w:val="-16"/>
          <w:sz w:val="28"/>
          <w:szCs w:val="28"/>
        </w:rPr>
        <w:t xml:space="preserve">ветнадзора. </w:t>
      </w:r>
    </w:p>
    <w:p w:rsidR="00880120" w:rsidRDefault="00880120" w:rsidP="00880120">
      <w:pPr>
        <w:shd w:val="clear" w:color="auto" w:fill="FFFFFF"/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 xml:space="preserve">60.Задачи    подразделений    системы    </w:t>
      </w:r>
      <w:proofErr w:type="spellStart"/>
      <w:r>
        <w:rPr>
          <w:rFonts w:ascii="Times New Roman" w:hAnsi="Times New Roman"/>
          <w:spacing w:val="-9"/>
          <w:sz w:val="28"/>
          <w:szCs w:val="28"/>
        </w:rPr>
        <w:t>госветконтроля</w:t>
      </w:r>
      <w:proofErr w:type="spellEnd"/>
      <w:r>
        <w:rPr>
          <w:rFonts w:ascii="Times New Roman" w:hAnsi="Times New Roman"/>
          <w:spacing w:val="-9"/>
          <w:sz w:val="28"/>
          <w:szCs w:val="28"/>
        </w:rPr>
        <w:t xml:space="preserve">    </w:t>
      </w:r>
      <w:proofErr w:type="gramStart"/>
      <w:r>
        <w:rPr>
          <w:rFonts w:ascii="Times New Roman" w:hAnsi="Times New Roman"/>
          <w:spacing w:val="-9"/>
          <w:sz w:val="28"/>
          <w:szCs w:val="28"/>
        </w:rPr>
        <w:t>радиоактивного</w:t>
      </w:r>
      <w:proofErr w:type="gramEnd"/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2"/>
          <w:sz w:val="28"/>
          <w:szCs w:val="28"/>
        </w:rPr>
        <w:t>загрязнения объектов ветнадзора.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1"/>
          <w:sz w:val="28"/>
          <w:szCs w:val="28"/>
        </w:rPr>
        <w:t xml:space="preserve">61.Использование        источников        ионизирующих        излучений        в </w:t>
      </w:r>
      <w:r>
        <w:rPr>
          <w:rFonts w:ascii="Times New Roman" w:hAnsi="Times New Roman"/>
          <w:spacing w:val="-13"/>
          <w:sz w:val="28"/>
          <w:szCs w:val="28"/>
        </w:rPr>
        <w:t>животноводстве и ветеринарии.</w:t>
      </w:r>
    </w:p>
    <w:p w:rsidR="00880120" w:rsidRDefault="00880120" w:rsidP="00880120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4"/>
          <w:sz w:val="28"/>
          <w:szCs w:val="28"/>
        </w:rPr>
        <w:t>62. Действие малых доз радиации на организм.</w:t>
      </w:r>
    </w:p>
    <w:p w:rsidR="00880120" w:rsidRDefault="00880120" w:rsidP="00880120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2"/>
          <w:sz w:val="28"/>
          <w:szCs w:val="28"/>
        </w:rPr>
        <w:t>63.Прогнозирование поступления радионуклидов в с.-х. продукцию.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0"/>
          <w:sz w:val="28"/>
          <w:szCs w:val="28"/>
        </w:rPr>
        <w:t xml:space="preserve">64.Нормирование   поступления   радионуклидов   в   корма,   организм   и </w:t>
      </w:r>
      <w:r>
        <w:rPr>
          <w:rFonts w:ascii="Times New Roman" w:hAnsi="Times New Roman"/>
          <w:spacing w:val="-13"/>
          <w:sz w:val="28"/>
          <w:szCs w:val="28"/>
        </w:rPr>
        <w:t>продукцию с.-х. производства.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0"/>
          <w:sz w:val="28"/>
          <w:szCs w:val="28"/>
        </w:rPr>
        <w:t xml:space="preserve">65.Правила     техники     безопасности     при     работе     с     источниками </w:t>
      </w:r>
      <w:r>
        <w:rPr>
          <w:rFonts w:ascii="Times New Roman" w:hAnsi="Times New Roman"/>
          <w:spacing w:val="-15"/>
          <w:sz w:val="28"/>
          <w:szCs w:val="28"/>
        </w:rPr>
        <w:t>ионизирующих излучений.</w:t>
      </w:r>
    </w:p>
    <w:p w:rsidR="00880120" w:rsidRDefault="00880120" w:rsidP="00880120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pacing w:val="-15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66.Системные и внесистемные единицы радиоактивности, их дольные 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15"/>
          <w:sz w:val="28"/>
          <w:szCs w:val="28"/>
        </w:rPr>
        <w:t xml:space="preserve">кратные величины. </w:t>
      </w:r>
    </w:p>
    <w:p w:rsidR="00880120" w:rsidRDefault="00880120" w:rsidP="00880120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2"/>
          <w:sz w:val="28"/>
          <w:szCs w:val="28"/>
        </w:rPr>
        <w:t>67.Закон радиоактивного распада, период полураспада.</w:t>
      </w:r>
    </w:p>
    <w:p w:rsidR="00880120" w:rsidRDefault="00880120" w:rsidP="00880120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68.Принципы классификации дозиметрических приборов.</w:t>
      </w:r>
    </w:p>
    <w:p w:rsidR="00880120" w:rsidRDefault="00880120" w:rsidP="00880120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2"/>
          <w:sz w:val="28"/>
          <w:szCs w:val="28"/>
        </w:rPr>
        <w:t>69.Дозиметры. Классификация, устройство, назначение.</w:t>
      </w:r>
    </w:p>
    <w:p w:rsidR="00880120" w:rsidRDefault="00880120" w:rsidP="00880120">
      <w:pPr>
        <w:shd w:val="clear" w:color="auto" w:fill="FFFFFF"/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2"/>
          <w:sz w:val="28"/>
          <w:szCs w:val="28"/>
        </w:rPr>
        <w:t>70.Радиометры, классификация, устройство, назначение.</w:t>
      </w:r>
    </w:p>
    <w:p w:rsidR="00880120" w:rsidRDefault="00880120" w:rsidP="00880120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71.Спектрометры, устройство, назначение.</w:t>
      </w:r>
    </w:p>
    <w:p w:rsidR="00880120" w:rsidRDefault="00880120" w:rsidP="00880120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72.Устройство и принцип работы  ДП-5Б.</w:t>
      </w:r>
    </w:p>
    <w:p w:rsidR="00880120" w:rsidRDefault="00880120" w:rsidP="00880120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73.Устройство и принцип работы  ДРГЗ-03.</w:t>
      </w:r>
    </w:p>
    <w:p w:rsidR="00880120" w:rsidRDefault="00880120" w:rsidP="00880120">
      <w:pPr>
        <w:shd w:val="clear" w:color="auto" w:fill="FFFFFF"/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74.Устройство и принцип работы радиометра  РКБ4-1еМ.</w:t>
      </w:r>
    </w:p>
    <w:p w:rsidR="00880120" w:rsidRDefault="00880120" w:rsidP="00880120">
      <w:pPr>
        <w:shd w:val="clear" w:color="auto" w:fill="FFFFFF"/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2"/>
          <w:sz w:val="28"/>
          <w:szCs w:val="28"/>
        </w:rPr>
        <w:t>75.Приборы и методы индивидуального дозиметрического контроля.</w:t>
      </w:r>
    </w:p>
    <w:p w:rsidR="00880120" w:rsidRDefault="00880120" w:rsidP="00880120">
      <w:pPr>
        <w:shd w:val="clear" w:color="auto" w:fill="FFFFFF"/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76.Устройство и принцип работы  ДП-24.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 xml:space="preserve">77. Правила     отбора     и     пересылки     проб     с.-х.     продукции     для </w:t>
      </w:r>
      <w:r>
        <w:rPr>
          <w:rFonts w:ascii="Times New Roman" w:hAnsi="Times New Roman"/>
          <w:spacing w:val="-13"/>
          <w:sz w:val="28"/>
          <w:szCs w:val="28"/>
        </w:rPr>
        <w:t>радиометрического анализа.</w:t>
      </w:r>
    </w:p>
    <w:p w:rsidR="00880120" w:rsidRDefault="00880120" w:rsidP="00880120">
      <w:pPr>
        <w:shd w:val="clear" w:color="auto" w:fill="FFFFFF"/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78.Пробоподготовка перед радиометрическим анализом.</w:t>
      </w:r>
    </w:p>
    <w:p w:rsidR="00880120" w:rsidRDefault="00880120" w:rsidP="00880120">
      <w:pPr>
        <w:shd w:val="clear" w:color="auto" w:fill="FFFFFF"/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79.Устройство и принцип работы  КРК-1.</w:t>
      </w:r>
    </w:p>
    <w:p w:rsidR="00880120" w:rsidRDefault="00880120" w:rsidP="00880120">
      <w:pPr>
        <w:shd w:val="clear" w:color="auto" w:fill="FFFFFF"/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2"/>
          <w:sz w:val="28"/>
          <w:szCs w:val="28"/>
        </w:rPr>
        <w:t>80.Методы радиометрии (абсолютный, расчетный, относительный).</w:t>
      </w:r>
    </w:p>
    <w:p w:rsidR="00880120" w:rsidRDefault="00880120" w:rsidP="00880120">
      <w:pPr>
        <w:shd w:val="clear" w:color="auto" w:fill="FFFFFF"/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4"/>
          <w:sz w:val="28"/>
          <w:szCs w:val="28"/>
        </w:rPr>
        <w:t>81.Относительный метод.</w:t>
      </w:r>
    </w:p>
    <w:p w:rsidR="00880120" w:rsidRDefault="00880120" w:rsidP="00880120">
      <w:pPr>
        <w:shd w:val="clear" w:color="auto" w:fill="FFFFFF"/>
        <w:spacing w:after="0" w:line="240" w:lineRule="auto"/>
        <w:ind w:left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1"/>
          <w:sz w:val="28"/>
          <w:szCs w:val="28"/>
        </w:rPr>
        <w:t xml:space="preserve">82.Экспресс-метод определения радиоактивности проб методом «толстого </w:t>
      </w:r>
      <w:r>
        <w:rPr>
          <w:rFonts w:ascii="Times New Roman" w:hAnsi="Times New Roman"/>
          <w:spacing w:val="-20"/>
          <w:sz w:val="28"/>
          <w:szCs w:val="28"/>
        </w:rPr>
        <w:t>слоя».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12"/>
          <w:sz w:val="28"/>
          <w:szCs w:val="28"/>
        </w:rPr>
      </w:pPr>
      <w:r>
        <w:rPr>
          <w:rFonts w:ascii="Times New Roman" w:hAnsi="Times New Roman"/>
          <w:spacing w:val="-12"/>
          <w:sz w:val="28"/>
          <w:szCs w:val="28"/>
        </w:rPr>
        <w:t>83.</w:t>
      </w:r>
      <w:proofErr w:type="gramStart"/>
      <w:r>
        <w:rPr>
          <w:rFonts w:ascii="Times New Roman" w:hAnsi="Times New Roman"/>
          <w:spacing w:val="-12"/>
          <w:sz w:val="28"/>
          <w:szCs w:val="28"/>
        </w:rPr>
        <w:t>Экспресс-методы</w:t>
      </w:r>
      <w:proofErr w:type="gramEnd"/>
      <w:r>
        <w:rPr>
          <w:rFonts w:ascii="Times New Roman" w:hAnsi="Times New Roman"/>
          <w:spacing w:val="-12"/>
          <w:sz w:val="28"/>
          <w:szCs w:val="28"/>
        </w:rPr>
        <w:t xml:space="preserve"> определения радиоактивности объектов ветнадзора. 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12"/>
          <w:sz w:val="28"/>
          <w:szCs w:val="28"/>
        </w:rPr>
      </w:pPr>
      <w:r>
        <w:rPr>
          <w:rFonts w:ascii="Times New Roman" w:hAnsi="Times New Roman"/>
          <w:spacing w:val="-12"/>
          <w:sz w:val="28"/>
          <w:szCs w:val="28"/>
        </w:rPr>
        <w:t xml:space="preserve">84.Рабочая характеристика газоразрядного счетчика. 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0"/>
          <w:sz w:val="28"/>
          <w:szCs w:val="28"/>
        </w:rPr>
        <w:lastRenderedPageBreak/>
        <w:t>85.Относительная    биологическая   эффективности.    Задача   на   расчет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12"/>
          <w:sz w:val="28"/>
          <w:szCs w:val="28"/>
        </w:rPr>
        <w:t xml:space="preserve">эквивалентной дозы через </w:t>
      </w:r>
      <w:proofErr w:type="gramStart"/>
      <w:r>
        <w:rPr>
          <w:rFonts w:ascii="Times New Roman" w:hAnsi="Times New Roman"/>
          <w:spacing w:val="-12"/>
          <w:sz w:val="28"/>
          <w:szCs w:val="28"/>
        </w:rPr>
        <w:t>экспозиционную</w:t>
      </w:r>
      <w:proofErr w:type="gramEnd"/>
      <w:r>
        <w:rPr>
          <w:rFonts w:ascii="Times New Roman" w:hAnsi="Times New Roman"/>
          <w:spacing w:val="-12"/>
          <w:sz w:val="28"/>
          <w:szCs w:val="28"/>
        </w:rPr>
        <w:t>.</w:t>
      </w:r>
    </w:p>
    <w:p w:rsidR="00880120" w:rsidRDefault="00880120" w:rsidP="00880120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2"/>
          <w:sz w:val="28"/>
          <w:szCs w:val="28"/>
        </w:rPr>
        <w:t>86.Мощность дозы. Понятие, значение, единицы измерения.</w:t>
      </w:r>
    </w:p>
    <w:p w:rsidR="00880120" w:rsidRDefault="00880120" w:rsidP="0088012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2"/>
          <w:sz w:val="28"/>
          <w:szCs w:val="28"/>
        </w:rPr>
        <w:t>87.Расчет доз при внутреннем поступлении радионуклидов.</w:t>
      </w:r>
    </w:p>
    <w:p w:rsidR="00880120" w:rsidRDefault="00880120" w:rsidP="00880120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4"/>
          <w:sz w:val="28"/>
          <w:szCs w:val="28"/>
        </w:rPr>
        <w:t>88.Дозиметр-радиометр  МКГ- 01.</w:t>
      </w:r>
    </w:p>
    <w:p w:rsidR="00880120" w:rsidRDefault="00880120" w:rsidP="00880120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89.Радиоиммунологический анализ.</w:t>
      </w:r>
    </w:p>
    <w:p w:rsidR="00880120" w:rsidRDefault="00880120" w:rsidP="00880120">
      <w:pPr>
        <w:shd w:val="clear" w:color="auto" w:fill="FFFFFF"/>
        <w:tabs>
          <w:tab w:val="left" w:pos="6211"/>
        </w:tabs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90.Методы      радиологического      контроля      объектов </w:t>
      </w:r>
      <w:r>
        <w:rPr>
          <w:rFonts w:ascii="Times New Roman" w:hAnsi="Times New Roman"/>
          <w:spacing w:val="-5"/>
          <w:sz w:val="28"/>
          <w:szCs w:val="28"/>
        </w:rPr>
        <w:t>(радиометрия, радиохимия, спектрометрия).</w:t>
      </w:r>
    </w:p>
    <w:p w:rsidR="00880120" w:rsidRDefault="00880120" w:rsidP="00880120">
      <w:pPr>
        <w:shd w:val="clear" w:color="auto" w:fill="FFFFFF"/>
        <w:tabs>
          <w:tab w:val="left" w:pos="6211"/>
        </w:tabs>
        <w:spacing w:after="0" w:line="240" w:lineRule="auto"/>
        <w:ind w:left="317"/>
        <w:rPr>
          <w:rFonts w:ascii="Times New Roman" w:hAnsi="Times New Roman"/>
          <w:spacing w:val="-5"/>
          <w:sz w:val="28"/>
          <w:szCs w:val="28"/>
        </w:rPr>
      </w:pPr>
    </w:p>
    <w:p w:rsidR="00880120" w:rsidRDefault="00880120" w:rsidP="00880120">
      <w:pPr>
        <w:shd w:val="clear" w:color="auto" w:fill="FFFFFF"/>
        <w:tabs>
          <w:tab w:val="left" w:pos="6211"/>
        </w:tabs>
        <w:spacing w:after="0" w:line="240" w:lineRule="auto"/>
        <w:ind w:left="317"/>
        <w:rPr>
          <w:rFonts w:ascii="Times New Roman" w:hAnsi="Times New Roman"/>
          <w:spacing w:val="-5"/>
          <w:sz w:val="28"/>
          <w:szCs w:val="28"/>
        </w:rPr>
      </w:pPr>
    </w:p>
    <w:p w:rsidR="00880120" w:rsidRDefault="00880120" w:rsidP="00880120">
      <w:pPr>
        <w:shd w:val="clear" w:color="auto" w:fill="FFFFFF"/>
        <w:tabs>
          <w:tab w:val="left" w:pos="6211"/>
        </w:tabs>
        <w:spacing w:after="0" w:line="240" w:lineRule="auto"/>
        <w:ind w:left="317"/>
        <w:rPr>
          <w:rFonts w:ascii="Times New Roman" w:hAnsi="Times New Roman"/>
          <w:spacing w:val="-5"/>
          <w:sz w:val="28"/>
          <w:szCs w:val="28"/>
        </w:rPr>
      </w:pPr>
    </w:p>
    <w:p w:rsidR="00880120" w:rsidRDefault="00880120" w:rsidP="00880120">
      <w:pPr>
        <w:pStyle w:val="af2"/>
        <w:ind w:left="121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7.2 Характеристика фондов оценочных средств </w:t>
      </w:r>
      <w:proofErr w:type="gramStart"/>
      <w:r>
        <w:rPr>
          <w:rFonts w:ascii="Times New Roman" w:hAnsi="Times New Roman"/>
          <w:b/>
          <w:sz w:val="28"/>
        </w:rPr>
        <w:t>для</w:t>
      </w:r>
      <w:proofErr w:type="gramEnd"/>
      <w:r>
        <w:rPr>
          <w:rFonts w:ascii="Times New Roman" w:hAnsi="Times New Roman"/>
          <w:b/>
          <w:sz w:val="28"/>
        </w:rPr>
        <w:t xml:space="preserve">  </w:t>
      </w:r>
    </w:p>
    <w:p w:rsidR="00880120" w:rsidRDefault="00880120" w:rsidP="00880120">
      <w:pPr>
        <w:pStyle w:val="af2"/>
        <w:ind w:left="121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текущего контроля успеваемости</w:t>
      </w:r>
    </w:p>
    <w:p w:rsidR="00880120" w:rsidRDefault="00880120" w:rsidP="00880120">
      <w:pPr>
        <w:pStyle w:val="af2"/>
        <w:tabs>
          <w:tab w:val="left" w:pos="6694"/>
        </w:tabs>
        <w:ind w:left="121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Вопросы к коллоквиуму </w:t>
      </w:r>
    </w:p>
    <w:p w:rsidR="00880120" w:rsidRDefault="00880120" w:rsidP="00880120">
      <w:pPr>
        <w:pStyle w:val="ad"/>
        <w:ind w:left="0" w:firstLine="0"/>
        <w:rPr>
          <w:b w:val="0"/>
          <w:bCs w:val="0"/>
        </w:rPr>
      </w:pPr>
      <w:r>
        <w:rPr>
          <w:b w:val="0"/>
          <w:bCs w:val="0"/>
          <w:spacing w:val="-6"/>
        </w:rPr>
        <w:t>1. Строение атома. Элементарные частицы и их характеристика.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2. Изотопы, изобары, изомеры, </w:t>
      </w:r>
      <w:proofErr w:type="spellStart"/>
      <w:r>
        <w:rPr>
          <w:rFonts w:ascii="Times New Roman" w:hAnsi="Times New Roman"/>
          <w:color w:val="000000"/>
          <w:spacing w:val="-6"/>
          <w:sz w:val="28"/>
          <w:szCs w:val="28"/>
        </w:rPr>
        <w:t>изотоны</w:t>
      </w:r>
      <w:proofErr w:type="spellEnd"/>
      <w:r>
        <w:rPr>
          <w:rFonts w:ascii="Times New Roman" w:hAnsi="Times New Roman"/>
          <w:color w:val="000000"/>
          <w:spacing w:val="-6"/>
          <w:sz w:val="28"/>
          <w:szCs w:val="28"/>
        </w:rPr>
        <w:t>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3. Типы ядерных превращений (альф</w:t>
      </w:r>
      <w:proofErr w:type="gramStart"/>
      <w:r>
        <w:rPr>
          <w:rFonts w:ascii="Times New Roman" w:hAnsi="Times New Roman"/>
          <w:color w:val="000000"/>
          <w:spacing w:val="-3"/>
          <w:sz w:val="28"/>
          <w:szCs w:val="28"/>
        </w:rPr>
        <w:t>а-</w:t>
      </w:r>
      <w:proofErr w:type="gramEnd"/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, бета-распад, захват электрона, </w:t>
      </w:r>
      <w:r>
        <w:rPr>
          <w:rFonts w:ascii="Times New Roman" w:hAnsi="Times New Roman"/>
          <w:color w:val="000000"/>
          <w:spacing w:val="-9"/>
          <w:sz w:val="28"/>
          <w:szCs w:val="28"/>
        </w:rPr>
        <w:t>внутренняя конверсия).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4. Ядерные реакции (активации, деления, синтеза).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5. Методы регистрац</w:t>
      </w:r>
      <w:proofErr w:type="gramStart"/>
      <w:r>
        <w:rPr>
          <w:rFonts w:ascii="Times New Roman" w:hAnsi="Times New Roman"/>
          <w:color w:val="000000"/>
          <w:spacing w:val="-6"/>
          <w:sz w:val="28"/>
          <w:szCs w:val="28"/>
        </w:rPr>
        <w:t>ии ио</w:t>
      </w:r>
      <w:proofErr w:type="gramEnd"/>
      <w:r>
        <w:rPr>
          <w:rFonts w:ascii="Times New Roman" w:hAnsi="Times New Roman"/>
          <w:color w:val="000000"/>
          <w:spacing w:val="-6"/>
          <w:sz w:val="28"/>
          <w:szCs w:val="28"/>
        </w:rPr>
        <w:t>низирующих излучений (детекторы).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6. Природный      радиационный      фон,      естественные      источники </w:t>
      </w:r>
      <w:r>
        <w:rPr>
          <w:rFonts w:ascii="Times New Roman" w:hAnsi="Times New Roman"/>
          <w:color w:val="000000"/>
          <w:spacing w:val="-9"/>
          <w:sz w:val="28"/>
          <w:szCs w:val="28"/>
        </w:rPr>
        <w:t>ионизирующих излучений.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7"/>
          <w:sz w:val="28"/>
          <w:szCs w:val="28"/>
        </w:rPr>
        <w:t>7. Искусственные источники ионизирующих излучений.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8. Факторы, влияющие на миграцию радионуклидов в трофических </w:t>
      </w:r>
      <w:r>
        <w:rPr>
          <w:rFonts w:ascii="Times New Roman" w:hAnsi="Times New Roman"/>
          <w:color w:val="000000"/>
          <w:spacing w:val="-16"/>
          <w:sz w:val="28"/>
          <w:szCs w:val="28"/>
        </w:rPr>
        <w:t>цепях.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9. Пути выведения радионуклидов из организма.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>10.Теории прямого действия ионизирующих излучений на организм.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>11.Теории непрямого действия ионизирующих излучений на организм.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>12.Действие радиации на искусственный иммунитет.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9"/>
          <w:sz w:val="28"/>
          <w:szCs w:val="28"/>
        </w:rPr>
        <w:t>13.Классификация лучевых поражений.</w:t>
      </w:r>
    </w:p>
    <w:p w:rsidR="00880120" w:rsidRDefault="00880120" w:rsidP="00880120">
      <w:pPr>
        <w:shd w:val="clear" w:color="auto" w:fill="FFFFFF"/>
        <w:spacing w:after="0" w:line="240" w:lineRule="auto"/>
        <w:ind w:right="518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>14.Острая лучевая болезнь животных средней степени тяжести. 15.Патологоанатомические изменения при острой лучевой болезни. 16.Видовые особенности острой лучевой болезни.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>17.Диагностика и прогнозирование острой лучевой болезни.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>18.Терапия и профилактика острой лучевой болезни.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7"/>
          <w:sz w:val="28"/>
          <w:szCs w:val="28"/>
        </w:rPr>
        <w:t>19.Хроническая лучевая болезнь, ее классификация и характеристика.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20.Лучевые    ожоги:    классификация,    характеристика,    диагностика, </w:t>
      </w:r>
      <w:r>
        <w:rPr>
          <w:rFonts w:ascii="Times New Roman" w:hAnsi="Times New Roman"/>
          <w:color w:val="000000"/>
          <w:spacing w:val="-8"/>
          <w:sz w:val="28"/>
          <w:szCs w:val="28"/>
        </w:rPr>
        <w:t>прогнозирование, профилактика, лечение.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>21.Пути поступления радионуклидов в организм.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>22.Распределение радионуклидов в организме.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7"/>
          <w:sz w:val="28"/>
          <w:szCs w:val="28"/>
        </w:rPr>
        <w:t>23.Классификация радионуклидов по степени токсичности.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9"/>
          <w:sz w:val="28"/>
          <w:szCs w:val="28"/>
        </w:rPr>
        <w:t xml:space="preserve">24.Токсикология </w:t>
      </w:r>
      <w:proofErr w:type="spellStart"/>
      <w:r>
        <w:rPr>
          <w:rFonts w:ascii="Times New Roman" w:hAnsi="Times New Roman"/>
          <w:color w:val="000000"/>
          <w:spacing w:val="-9"/>
          <w:sz w:val="28"/>
          <w:szCs w:val="28"/>
        </w:rPr>
        <w:t>радиойода</w:t>
      </w:r>
      <w:proofErr w:type="spellEnd"/>
      <w:r>
        <w:rPr>
          <w:rFonts w:ascii="Times New Roman" w:hAnsi="Times New Roman"/>
          <w:color w:val="000000"/>
          <w:spacing w:val="-9"/>
          <w:sz w:val="28"/>
          <w:szCs w:val="28"/>
        </w:rPr>
        <w:t>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9"/>
          <w:sz w:val="28"/>
          <w:szCs w:val="28"/>
        </w:rPr>
        <w:t xml:space="preserve">25.Токсикология </w:t>
      </w:r>
      <w:proofErr w:type="spellStart"/>
      <w:r>
        <w:rPr>
          <w:rFonts w:ascii="Times New Roman" w:hAnsi="Times New Roman"/>
          <w:color w:val="000000"/>
          <w:spacing w:val="-9"/>
          <w:sz w:val="28"/>
          <w:szCs w:val="28"/>
        </w:rPr>
        <w:t>радиоцезия</w:t>
      </w:r>
      <w:proofErr w:type="spellEnd"/>
      <w:r>
        <w:rPr>
          <w:rFonts w:ascii="Times New Roman" w:hAnsi="Times New Roman"/>
          <w:color w:val="000000"/>
          <w:spacing w:val="-9"/>
          <w:sz w:val="28"/>
          <w:szCs w:val="28"/>
        </w:rPr>
        <w:t>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9"/>
          <w:sz w:val="28"/>
          <w:szCs w:val="28"/>
        </w:rPr>
        <w:t xml:space="preserve">26.Токсикология </w:t>
      </w:r>
      <w:proofErr w:type="spellStart"/>
      <w:r>
        <w:rPr>
          <w:rFonts w:ascii="Times New Roman" w:hAnsi="Times New Roman"/>
          <w:color w:val="000000"/>
          <w:spacing w:val="-9"/>
          <w:sz w:val="28"/>
          <w:szCs w:val="28"/>
        </w:rPr>
        <w:t>радиостронция</w:t>
      </w:r>
      <w:proofErr w:type="spellEnd"/>
      <w:r>
        <w:rPr>
          <w:rFonts w:ascii="Times New Roman" w:hAnsi="Times New Roman"/>
          <w:color w:val="000000"/>
          <w:spacing w:val="-9"/>
          <w:sz w:val="28"/>
          <w:szCs w:val="28"/>
        </w:rPr>
        <w:t>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>27. Ведение   агропромышленного   производства   в   период   «</w:t>
      </w:r>
      <w:proofErr w:type="gramStart"/>
      <w:r>
        <w:rPr>
          <w:rFonts w:ascii="Times New Roman" w:hAnsi="Times New Roman"/>
          <w:color w:val="000000"/>
          <w:spacing w:val="-4"/>
          <w:sz w:val="28"/>
          <w:szCs w:val="28"/>
        </w:rPr>
        <w:t>йодной</w:t>
      </w:r>
      <w:proofErr w:type="gramEnd"/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11"/>
          <w:sz w:val="28"/>
          <w:szCs w:val="28"/>
        </w:rPr>
        <w:lastRenderedPageBreak/>
        <w:t>опасности».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pacing w:val="-8"/>
          <w:sz w:val="28"/>
          <w:szCs w:val="28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 xml:space="preserve">28.Ведение АПП в период корневого поступления. 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pacing w:val="-7"/>
          <w:sz w:val="28"/>
          <w:szCs w:val="28"/>
        </w:rPr>
      </w:pPr>
      <w:r>
        <w:rPr>
          <w:rFonts w:ascii="Times New Roman" w:hAnsi="Times New Roman"/>
          <w:color w:val="000000"/>
          <w:spacing w:val="-7"/>
          <w:sz w:val="28"/>
          <w:szCs w:val="28"/>
        </w:rPr>
        <w:t xml:space="preserve">29.Ведение АПП в период поверхностного загрязнения. 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pacing w:val="-8"/>
          <w:sz w:val="28"/>
          <w:szCs w:val="28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 xml:space="preserve">30. Диспансерные исследования на следе радиоактивного облака. 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31.Особенности диагностических и профилактических мероприятий </w:t>
      </w:r>
      <w:proofErr w:type="gramStart"/>
      <w:r>
        <w:rPr>
          <w:rFonts w:ascii="Times New Roman" w:hAnsi="Times New Roman"/>
          <w:color w:val="000000"/>
          <w:spacing w:val="-4"/>
          <w:sz w:val="28"/>
          <w:szCs w:val="28"/>
        </w:rPr>
        <w:t>на</w:t>
      </w:r>
      <w:proofErr w:type="gramEnd"/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9"/>
          <w:sz w:val="28"/>
          <w:szCs w:val="28"/>
        </w:rPr>
        <w:t xml:space="preserve">радиоактивном </w:t>
      </w:r>
      <w:proofErr w:type="gramStart"/>
      <w:r>
        <w:rPr>
          <w:rFonts w:ascii="Times New Roman" w:hAnsi="Times New Roman"/>
          <w:color w:val="000000"/>
          <w:spacing w:val="-9"/>
          <w:sz w:val="28"/>
          <w:szCs w:val="28"/>
        </w:rPr>
        <w:t>следе</w:t>
      </w:r>
      <w:proofErr w:type="gramEnd"/>
      <w:r>
        <w:rPr>
          <w:rFonts w:ascii="Times New Roman" w:hAnsi="Times New Roman"/>
          <w:color w:val="000000"/>
          <w:spacing w:val="-9"/>
          <w:sz w:val="28"/>
          <w:szCs w:val="28"/>
        </w:rPr>
        <w:t>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32. Методы замедления поступления и ускорения выведения объектов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8"/>
          <w:sz w:val="28"/>
          <w:szCs w:val="28"/>
        </w:rPr>
        <w:t>ветнадзора.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33. Использование источников ионизирующих излучений в животноводстве и ветеринарии.</w:t>
      </w:r>
    </w:p>
    <w:p w:rsidR="00880120" w:rsidRDefault="00880120" w:rsidP="00880120">
      <w:pPr>
        <w:shd w:val="clear" w:color="auto" w:fill="FFFFFF"/>
        <w:spacing w:after="0" w:line="240" w:lineRule="auto"/>
        <w:ind w:right="10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34. Прогнозирование поступления радионуклидов в с.-х. продукцию. Нормирование поступления радионуклидов в корма, организм и продукцию</w:t>
      </w:r>
    </w:p>
    <w:p w:rsidR="00880120" w:rsidRDefault="00880120" w:rsidP="00880120">
      <w:pPr>
        <w:shd w:val="clear" w:color="auto" w:fill="FFFFFF"/>
        <w:spacing w:after="0" w:line="240" w:lineRule="auto"/>
        <w:ind w:righ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 с.-х. производства.</w:t>
      </w:r>
    </w:p>
    <w:p w:rsidR="00880120" w:rsidRDefault="00880120" w:rsidP="00880120">
      <w:pPr>
        <w:shd w:val="clear" w:color="auto" w:fill="FFFFFF"/>
        <w:spacing w:after="0" w:line="240" w:lineRule="auto"/>
        <w:ind w:right="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0"/>
          <w:sz w:val="28"/>
          <w:szCs w:val="28"/>
        </w:rPr>
        <w:t xml:space="preserve">35. Правила техники безопасности при работе с источниками </w:t>
      </w:r>
      <w:r>
        <w:rPr>
          <w:rFonts w:ascii="Times New Roman" w:hAnsi="Times New Roman"/>
          <w:spacing w:val="-15"/>
          <w:sz w:val="28"/>
          <w:szCs w:val="28"/>
        </w:rPr>
        <w:t>ионизирующих излучений.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4"/>
          <w:sz w:val="28"/>
          <w:szCs w:val="28"/>
        </w:rPr>
        <w:t>36. Закон радиоактивного распада, период полураспада.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37. Принципы классификация дозиметрических приборов.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38. Приборы и методы индивидуального дозиметрического контроля.</w:t>
      </w:r>
    </w:p>
    <w:p w:rsidR="00880120" w:rsidRDefault="00880120" w:rsidP="00880120">
      <w:pPr>
        <w:shd w:val="clear" w:color="auto" w:fill="FFFFFF"/>
        <w:spacing w:after="0" w:line="240" w:lineRule="auto"/>
        <w:ind w:righ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39. Правила отбора и пересылки проб с.-х. продукции животных для </w:t>
      </w:r>
      <w:r>
        <w:rPr>
          <w:rFonts w:ascii="Times New Roman" w:hAnsi="Times New Roman"/>
          <w:spacing w:val="-13"/>
          <w:sz w:val="28"/>
          <w:szCs w:val="28"/>
        </w:rPr>
        <w:t>радиометрического анализа.</w:t>
      </w:r>
    </w:p>
    <w:p w:rsidR="00880120" w:rsidRDefault="00880120" w:rsidP="00880120">
      <w:pPr>
        <w:shd w:val="clear" w:color="auto" w:fill="FFFFFF"/>
        <w:spacing w:after="0" w:line="240" w:lineRule="auto"/>
        <w:ind w:left="10" w:right="499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40. Методы радиометрии (абсолютный, расчетный, относительный). </w:t>
      </w:r>
    </w:p>
    <w:p w:rsidR="00880120" w:rsidRDefault="00880120" w:rsidP="00880120">
      <w:pPr>
        <w:shd w:val="clear" w:color="auto" w:fill="FFFFFF"/>
        <w:spacing w:after="0" w:line="240" w:lineRule="auto"/>
        <w:ind w:left="10" w:right="49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41. Относительный метод радиометрии.</w:t>
      </w:r>
    </w:p>
    <w:p w:rsidR="00880120" w:rsidRDefault="00880120" w:rsidP="00880120">
      <w:pPr>
        <w:shd w:val="clear" w:color="auto" w:fill="FFFFFF"/>
        <w:spacing w:after="0" w:line="240" w:lineRule="auto"/>
        <w:ind w:lef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42. Экспресс-метод определения радиоактивности объектов ветнадзора.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43. Рабочая характеристика газоразрядного счетчика.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pacing w:val="-13"/>
          <w:sz w:val="28"/>
          <w:szCs w:val="28"/>
        </w:rPr>
      </w:pPr>
      <w:r>
        <w:rPr>
          <w:rFonts w:ascii="Times New Roman" w:hAnsi="Times New Roman"/>
          <w:spacing w:val="-11"/>
          <w:sz w:val="28"/>
          <w:szCs w:val="28"/>
        </w:rPr>
        <w:t xml:space="preserve">44. Относительная биологическая эффективность. Задача на расчет </w:t>
      </w:r>
      <w:r>
        <w:rPr>
          <w:rFonts w:ascii="Times New Roman" w:hAnsi="Times New Roman"/>
          <w:spacing w:val="-13"/>
          <w:sz w:val="28"/>
          <w:szCs w:val="28"/>
        </w:rPr>
        <w:t xml:space="preserve">эквивалентной дозы через </w:t>
      </w:r>
      <w:proofErr w:type="gramStart"/>
      <w:r>
        <w:rPr>
          <w:rFonts w:ascii="Times New Roman" w:hAnsi="Times New Roman"/>
          <w:spacing w:val="-13"/>
          <w:sz w:val="28"/>
          <w:szCs w:val="28"/>
        </w:rPr>
        <w:t>экспозиционную</w:t>
      </w:r>
      <w:proofErr w:type="gramEnd"/>
      <w:r>
        <w:rPr>
          <w:rFonts w:ascii="Times New Roman" w:hAnsi="Times New Roman"/>
          <w:spacing w:val="-13"/>
          <w:sz w:val="28"/>
          <w:szCs w:val="28"/>
        </w:rPr>
        <w:t>.</w:t>
      </w:r>
    </w:p>
    <w:p w:rsidR="00880120" w:rsidRDefault="00880120" w:rsidP="00880120">
      <w:pPr>
        <w:shd w:val="clear" w:color="auto" w:fill="FFFFFF"/>
        <w:spacing w:after="0" w:line="240" w:lineRule="auto"/>
        <w:ind w:left="33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Вопросы для устного опроса на лабораторных занятиях</w:t>
      </w:r>
    </w:p>
    <w:p w:rsidR="00880120" w:rsidRDefault="00880120" w:rsidP="00880120">
      <w:pPr>
        <w:framePr w:h="307" w:hRule="exact" w:hSpace="38" w:vSpace="58" w:wrap="auto" w:vAnchor="text" w:hAnchor="text" w:x="8545" w:y="183" w:anchorLock="1"/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shd w:val="clear" w:color="auto" w:fill="FFFFFF"/>
        <w:spacing w:after="0" w:line="240" w:lineRule="auto"/>
        <w:ind w:right="29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2"/>
          <w:w w:val="92"/>
          <w:sz w:val="28"/>
          <w:szCs w:val="28"/>
        </w:rPr>
        <w:t>Тема 1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w w:val="92"/>
          <w:sz w:val="28"/>
          <w:szCs w:val="28"/>
        </w:rPr>
        <w:t>1.   Основные этапы развития радиобиологии.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w w:val="92"/>
          <w:sz w:val="28"/>
          <w:szCs w:val="28"/>
        </w:rPr>
        <w:t>2.   Предмет и задачи ветеринарной радиобиологии.</w:t>
      </w:r>
    </w:p>
    <w:p w:rsidR="00880120" w:rsidRDefault="00880120" w:rsidP="00880120">
      <w:pPr>
        <w:shd w:val="clear" w:color="auto" w:fill="FFFFFF"/>
        <w:spacing w:after="0" w:line="240" w:lineRule="auto"/>
        <w:ind w:right="1997"/>
        <w:rPr>
          <w:rFonts w:ascii="Times New Roman" w:hAnsi="Times New Roman"/>
          <w:spacing w:val="-2"/>
          <w:w w:val="92"/>
          <w:sz w:val="28"/>
          <w:szCs w:val="28"/>
        </w:rPr>
      </w:pPr>
      <w:r>
        <w:rPr>
          <w:rFonts w:ascii="Times New Roman" w:hAnsi="Times New Roman"/>
          <w:spacing w:val="-2"/>
          <w:w w:val="92"/>
          <w:sz w:val="28"/>
          <w:szCs w:val="28"/>
        </w:rPr>
        <w:t>3.   Связь радиобиологии с другими дисциплинами.</w:t>
      </w:r>
    </w:p>
    <w:p w:rsidR="00880120" w:rsidRDefault="00880120" w:rsidP="00880120">
      <w:pPr>
        <w:shd w:val="clear" w:color="auto" w:fill="FFFFFF"/>
        <w:spacing w:after="0" w:line="240" w:lineRule="auto"/>
        <w:ind w:right="1997"/>
        <w:jc w:val="center"/>
        <w:rPr>
          <w:rFonts w:ascii="Times New Roman" w:hAnsi="Times New Roman"/>
          <w:spacing w:val="-19"/>
          <w:w w:val="92"/>
          <w:sz w:val="28"/>
          <w:szCs w:val="28"/>
          <w:u w:val="single"/>
        </w:rPr>
      </w:pPr>
    </w:p>
    <w:p w:rsidR="00880120" w:rsidRDefault="00880120" w:rsidP="00880120">
      <w:pPr>
        <w:shd w:val="clear" w:color="auto" w:fill="FFFFFF"/>
        <w:spacing w:after="0" w:line="240" w:lineRule="auto"/>
        <w:ind w:right="199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9"/>
          <w:w w:val="92"/>
          <w:sz w:val="28"/>
          <w:szCs w:val="28"/>
        </w:rPr>
        <w:t>Тема 2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w w:val="92"/>
          <w:sz w:val="28"/>
          <w:szCs w:val="28"/>
        </w:rPr>
        <w:t>1.  Индивидуальные средства защиты от ИИ.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w w:val="92"/>
          <w:sz w:val="28"/>
          <w:szCs w:val="28"/>
        </w:rPr>
        <w:t xml:space="preserve">2.   Организация работ с </w:t>
      </w:r>
      <w:proofErr w:type="gramStart"/>
      <w:r>
        <w:rPr>
          <w:rFonts w:ascii="Times New Roman" w:hAnsi="Times New Roman"/>
          <w:spacing w:val="-2"/>
          <w:w w:val="92"/>
          <w:sz w:val="28"/>
          <w:szCs w:val="28"/>
        </w:rPr>
        <w:t>открытыми</w:t>
      </w:r>
      <w:proofErr w:type="gramEnd"/>
      <w:r>
        <w:rPr>
          <w:rFonts w:ascii="Times New Roman" w:hAnsi="Times New Roman"/>
          <w:spacing w:val="-2"/>
          <w:w w:val="92"/>
          <w:sz w:val="28"/>
          <w:szCs w:val="28"/>
        </w:rPr>
        <w:t xml:space="preserve"> ИИИ.</w:t>
      </w:r>
    </w:p>
    <w:p w:rsidR="00880120" w:rsidRDefault="00880120" w:rsidP="00880120">
      <w:pPr>
        <w:shd w:val="clear" w:color="auto" w:fill="FFFFFF"/>
        <w:spacing w:after="0" w:line="240" w:lineRule="auto"/>
        <w:ind w:right="3494"/>
        <w:rPr>
          <w:rFonts w:ascii="Times New Roman" w:hAnsi="Times New Roman"/>
          <w:spacing w:val="-2"/>
          <w:w w:val="92"/>
          <w:sz w:val="28"/>
          <w:szCs w:val="28"/>
        </w:rPr>
      </w:pPr>
      <w:r>
        <w:rPr>
          <w:rFonts w:ascii="Times New Roman" w:hAnsi="Times New Roman"/>
          <w:spacing w:val="-2"/>
          <w:w w:val="92"/>
          <w:sz w:val="28"/>
          <w:szCs w:val="28"/>
        </w:rPr>
        <w:t xml:space="preserve">3.   Организация работ с </w:t>
      </w:r>
      <w:proofErr w:type="gramStart"/>
      <w:r>
        <w:rPr>
          <w:rFonts w:ascii="Times New Roman" w:hAnsi="Times New Roman"/>
          <w:spacing w:val="-2"/>
          <w:w w:val="92"/>
          <w:sz w:val="28"/>
          <w:szCs w:val="28"/>
        </w:rPr>
        <w:t>закрытыми</w:t>
      </w:r>
      <w:proofErr w:type="gramEnd"/>
      <w:r>
        <w:rPr>
          <w:rFonts w:ascii="Times New Roman" w:hAnsi="Times New Roman"/>
          <w:spacing w:val="-2"/>
          <w:w w:val="92"/>
          <w:sz w:val="28"/>
          <w:szCs w:val="28"/>
        </w:rPr>
        <w:t xml:space="preserve"> ИИИ.</w:t>
      </w:r>
    </w:p>
    <w:p w:rsidR="00880120" w:rsidRDefault="00880120" w:rsidP="00880120">
      <w:pPr>
        <w:shd w:val="clear" w:color="auto" w:fill="FFFFFF"/>
        <w:spacing w:after="0" w:line="240" w:lineRule="auto"/>
        <w:ind w:right="3494"/>
        <w:jc w:val="center"/>
        <w:rPr>
          <w:rFonts w:ascii="Times New Roman" w:hAnsi="Times New Roman"/>
          <w:spacing w:val="-20"/>
          <w:w w:val="92"/>
          <w:sz w:val="28"/>
          <w:szCs w:val="28"/>
          <w:u w:val="single"/>
        </w:rPr>
      </w:pPr>
    </w:p>
    <w:p w:rsidR="00880120" w:rsidRDefault="00880120" w:rsidP="00880120">
      <w:pPr>
        <w:shd w:val="clear" w:color="auto" w:fill="FFFFFF"/>
        <w:spacing w:after="0" w:line="240" w:lineRule="auto"/>
        <w:ind w:right="349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0"/>
          <w:w w:val="92"/>
          <w:sz w:val="28"/>
          <w:szCs w:val="28"/>
        </w:rPr>
        <w:t xml:space="preserve">                           Тема </w:t>
      </w:r>
      <w:proofErr w:type="gramStart"/>
      <w:r>
        <w:rPr>
          <w:rFonts w:ascii="Times New Roman" w:hAnsi="Times New Roman"/>
          <w:spacing w:val="-20"/>
          <w:w w:val="92"/>
          <w:sz w:val="28"/>
          <w:szCs w:val="28"/>
        </w:rPr>
        <w:t>З</w:t>
      </w:r>
      <w:proofErr w:type="gramEnd"/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w w:val="92"/>
          <w:sz w:val="28"/>
          <w:szCs w:val="28"/>
        </w:rPr>
        <w:t>1.  Элементарные частицы и их характеристика.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w w:val="92"/>
          <w:sz w:val="28"/>
          <w:szCs w:val="28"/>
        </w:rPr>
        <w:t>2.   Закон радиоактивного распада.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w w:val="92"/>
          <w:sz w:val="28"/>
          <w:szCs w:val="28"/>
        </w:rPr>
        <w:t>3.  Типы ядерных превращений.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w w:val="92"/>
          <w:sz w:val="28"/>
          <w:szCs w:val="28"/>
        </w:rPr>
        <w:t>4. Ядерные реакции.</w:t>
      </w:r>
    </w:p>
    <w:p w:rsidR="00880120" w:rsidRDefault="00880120" w:rsidP="00880120">
      <w:pPr>
        <w:shd w:val="clear" w:color="auto" w:fill="FFFFFF"/>
        <w:spacing w:after="0" w:line="240" w:lineRule="auto"/>
        <w:ind w:right="1997"/>
        <w:rPr>
          <w:rFonts w:ascii="Times New Roman" w:hAnsi="Times New Roman"/>
          <w:spacing w:val="-4"/>
          <w:w w:val="92"/>
          <w:sz w:val="28"/>
          <w:szCs w:val="28"/>
        </w:rPr>
      </w:pPr>
      <w:r>
        <w:rPr>
          <w:rFonts w:ascii="Times New Roman" w:hAnsi="Times New Roman"/>
          <w:spacing w:val="-4"/>
          <w:w w:val="92"/>
          <w:sz w:val="28"/>
          <w:szCs w:val="28"/>
        </w:rPr>
        <w:t>5. Взаимодействие разных видов ИИ с веществом.</w:t>
      </w:r>
    </w:p>
    <w:p w:rsidR="00880120" w:rsidRDefault="00880120" w:rsidP="00880120">
      <w:pPr>
        <w:shd w:val="clear" w:color="auto" w:fill="FFFFFF"/>
        <w:spacing w:after="0" w:line="240" w:lineRule="auto"/>
        <w:ind w:right="1997"/>
        <w:jc w:val="center"/>
        <w:rPr>
          <w:rFonts w:ascii="Times New Roman" w:hAnsi="Times New Roman"/>
          <w:spacing w:val="-4"/>
          <w:w w:val="92"/>
          <w:sz w:val="28"/>
          <w:szCs w:val="28"/>
        </w:rPr>
      </w:pPr>
    </w:p>
    <w:p w:rsidR="00880120" w:rsidRDefault="00880120" w:rsidP="00880120">
      <w:pPr>
        <w:shd w:val="clear" w:color="auto" w:fill="FFFFFF"/>
        <w:spacing w:after="0" w:line="240" w:lineRule="auto"/>
        <w:ind w:right="199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w w:val="92"/>
          <w:sz w:val="28"/>
          <w:szCs w:val="28"/>
        </w:rPr>
        <w:t>Тема  4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w w:val="92"/>
          <w:sz w:val="28"/>
          <w:szCs w:val="28"/>
        </w:rPr>
        <w:lastRenderedPageBreak/>
        <w:t>1. Понятие о дозиметрии. Доза и мощность дозы.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w w:val="92"/>
          <w:sz w:val="28"/>
          <w:szCs w:val="28"/>
        </w:rPr>
        <w:t>2. Методы регистрации ИИ</w:t>
      </w:r>
      <w:proofErr w:type="gramStart"/>
      <w:r>
        <w:rPr>
          <w:rFonts w:ascii="Times New Roman" w:hAnsi="Times New Roman"/>
          <w:spacing w:val="-2"/>
          <w:w w:val="92"/>
          <w:sz w:val="28"/>
          <w:szCs w:val="28"/>
        </w:rPr>
        <w:t>.</w:t>
      </w:r>
      <w:proofErr w:type="gramEnd"/>
      <w:r>
        <w:rPr>
          <w:rFonts w:ascii="Times New Roman" w:hAnsi="Times New Roman"/>
          <w:spacing w:val="-2"/>
          <w:w w:val="92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pacing w:val="-2"/>
          <w:w w:val="92"/>
          <w:sz w:val="28"/>
          <w:szCs w:val="28"/>
        </w:rPr>
        <w:t>д</w:t>
      </w:r>
      <w:proofErr w:type="gramEnd"/>
      <w:r>
        <w:rPr>
          <w:rFonts w:ascii="Times New Roman" w:hAnsi="Times New Roman"/>
          <w:spacing w:val="-2"/>
          <w:w w:val="92"/>
          <w:sz w:val="28"/>
          <w:szCs w:val="28"/>
        </w:rPr>
        <w:t>етекторы)</w:t>
      </w:r>
    </w:p>
    <w:p w:rsidR="00880120" w:rsidRDefault="00880120" w:rsidP="00880120">
      <w:pPr>
        <w:shd w:val="clear" w:color="auto" w:fill="FFFFFF"/>
        <w:tabs>
          <w:tab w:val="left" w:pos="6211"/>
        </w:tabs>
        <w:spacing w:after="0" w:line="240" w:lineRule="auto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1"/>
          <w:w w:val="92"/>
          <w:sz w:val="28"/>
          <w:szCs w:val="28"/>
        </w:rPr>
        <w:t>3. Классификация приборов дозиметрического контроля</w:t>
      </w:r>
    </w:p>
    <w:p w:rsidR="00880120" w:rsidRDefault="00880120" w:rsidP="00880120">
      <w:pPr>
        <w:shd w:val="clear" w:color="auto" w:fill="FFFFFF"/>
        <w:spacing w:after="0" w:line="240" w:lineRule="auto"/>
        <w:ind w:right="538"/>
        <w:rPr>
          <w:rFonts w:ascii="Times New Roman" w:hAnsi="Times New Roman"/>
          <w:spacing w:val="-4"/>
          <w:w w:val="93"/>
          <w:sz w:val="28"/>
          <w:szCs w:val="28"/>
        </w:rPr>
      </w:pPr>
      <w:r>
        <w:rPr>
          <w:rFonts w:ascii="Times New Roman" w:hAnsi="Times New Roman"/>
          <w:spacing w:val="-4"/>
          <w:w w:val="93"/>
          <w:sz w:val="28"/>
          <w:szCs w:val="28"/>
        </w:rPr>
        <w:t>4. Нормирование поступления РН в продукты животноводства.</w:t>
      </w:r>
    </w:p>
    <w:p w:rsidR="00880120" w:rsidRDefault="00880120" w:rsidP="00880120">
      <w:pPr>
        <w:shd w:val="clear" w:color="auto" w:fill="FFFFFF"/>
        <w:spacing w:after="0" w:line="240" w:lineRule="auto"/>
        <w:ind w:right="538"/>
        <w:jc w:val="center"/>
        <w:rPr>
          <w:rFonts w:ascii="Times New Roman" w:hAnsi="Times New Roman"/>
          <w:spacing w:val="-4"/>
          <w:w w:val="93"/>
          <w:sz w:val="28"/>
          <w:szCs w:val="28"/>
        </w:rPr>
      </w:pPr>
    </w:p>
    <w:p w:rsidR="00880120" w:rsidRDefault="00880120" w:rsidP="00880120">
      <w:pPr>
        <w:shd w:val="clear" w:color="auto" w:fill="FFFFFF"/>
        <w:spacing w:after="0" w:line="240" w:lineRule="auto"/>
        <w:ind w:right="53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3"/>
          <w:sz w:val="28"/>
          <w:szCs w:val="28"/>
        </w:rPr>
        <w:t>Тема 5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w w:val="93"/>
          <w:sz w:val="28"/>
          <w:szCs w:val="28"/>
        </w:rPr>
        <w:t>1. Использование метода радиоактивных меток в ветеринарии.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pacing w:val="-12"/>
          <w:w w:val="93"/>
          <w:sz w:val="28"/>
          <w:szCs w:val="28"/>
        </w:rPr>
      </w:pPr>
      <w:r>
        <w:rPr>
          <w:rFonts w:ascii="Times New Roman" w:hAnsi="Times New Roman"/>
          <w:w w:val="93"/>
          <w:sz w:val="28"/>
          <w:szCs w:val="28"/>
        </w:rPr>
        <w:t xml:space="preserve">2. Стимулирующее действие малых доз радиации на организм с.-х. </w:t>
      </w:r>
      <w:r>
        <w:rPr>
          <w:rFonts w:ascii="Times New Roman" w:hAnsi="Times New Roman"/>
          <w:spacing w:val="-12"/>
          <w:w w:val="93"/>
          <w:sz w:val="28"/>
          <w:szCs w:val="28"/>
        </w:rPr>
        <w:t>животных.</w:t>
      </w:r>
    </w:p>
    <w:p w:rsidR="00880120" w:rsidRDefault="00880120" w:rsidP="0088012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6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pacing w:val="-8"/>
          <w:sz w:val="28"/>
          <w:szCs w:val="28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 xml:space="preserve">1. Диспансерные исследования на следе радиоактивного облака. 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2.Особенности диагностических и профилактических мероприятий </w:t>
      </w:r>
      <w:proofErr w:type="gramStart"/>
      <w:r>
        <w:rPr>
          <w:rFonts w:ascii="Times New Roman" w:hAnsi="Times New Roman"/>
          <w:color w:val="000000"/>
          <w:spacing w:val="-4"/>
          <w:sz w:val="28"/>
          <w:szCs w:val="28"/>
        </w:rPr>
        <w:t>на</w:t>
      </w:r>
      <w:proofErr w:type="gramEnd"/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9"/>
          <w:sz w:val="28"/>
          <w:szCs w:val="28"/>
        </w:rPr>
        <w:t xml:space="preserve">радиоактивном </w:t>
      </w:r>
      <w:proofErr w:type="gramStart"/>
      <w:r>
        <w:rPr>
          <w:rFonts w:ascii="Times New Roman" w:hAnsi="Times New Roman"/>
          <w:color w:val="000000"/>
          <w:spacing w:val="-9"/>
          <w:sz w:val="28"/>
          <w:szCs w:val="28"/>
        </w:rPr>
        <w:t>следе</w:t>
      </w:r>
      <w:proofErr w:type="gramEnd"/>
      <w:r>
        <w:rPr>
          <w:rFonts w:ascii="Times New Roman" w:hAnsi="Times New Roman"/>
          <w:color w:val="000000"/>
          <w:spacing w:val="-9"/>
          <w:sz w:val="28"/>
          <w:szCs w:val="28"/>
        </w:rPr>
        <w:t>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3. Методы замедления поступления и ускорения выведения объектов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pacing w:val="-18"/>
          <w:sz w:val="28"/>
          <w:szCs w:val="28"/>
        </w:rPr>
      </w:pPr>
      <w:r>
        <w:rPr>
          <w:rFonts w:ascii="Times New Roman" w:hAnsi="Times New Roman"/>
          <w:spacing w:val="-18"/>
          <w:sz w:val="28"/>
          <w:szCs w:val="28"/>
        </w:rPr>
        <w:t>ветнадзора.</w:t>
      </w:r>
    </w:p>
    <w:p w:rsidR="00880120" w:rsidRDefault="00880120" w:rsidP="0088012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8"/>
          <w:sz w:val="28"/>
          <w:szCs w:val="28"/>
        </w:rPr>
        <w:t>Тема 7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1. Использование источников ионизирующих излучений в животноводстве и ветеринарии.</w:t>
      </w:r>
    </w:p>
    <w:p w:rsidR="00880120" w:rsidRDefault="00880120" w:rsidP="00880120">
      <w:pPr>
        <w:shd w:val="clear" w:color="auto" w:fill="FFFFFF"/>
        <w:spacing w:after="0" w:line="240" w:lineRule="auto"/>
        <w:ind w:right="10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2. Прогнозирование поступления радионуклидов в с.-х. продукцию. Нормирование поступления радионуклидов в корма, организм и продукцию</w:t>
      </w:r>
    </w:p>
    <w:p w:rsidR="00880120" w:rsidRDefault="00880120" w:rsidP="00880120">
      <w:pPr>
        <w:shd w:val="clear" w:color="auto" w:fill="FFFFFF"/>
        <w:spacing w:after="0" w:line="240" w:lineRule="auto"/>
        <w:ind w:righ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 с.-х. производства.</w:t>
      </w:r>
    </w:p>
    <w:p w:rsidR="00880120" w:rsidRDefault="00880120" w:rsidP="00880120">
      <w:pPr>
        <w:shd w:val="clear" w:color="auto" w:fill="FFFFFF"/>
        <w:spacing w:after="0" w:line="240" w:lineRule="auto"/>
        <w:ind w:right="19"/>
        <w:rPr>
          <w:rFonts w:ascii="Times New Roman" w:hAnsi="Times New Roman"/>
          <w:spacing w:val="-15"/>
          <w:sz w:val="28"/>
          <w:szCs w:val="28"/>
        </w:rPr>
      </w:pPr>
      <w:r>
        <w:rPr>
          <w:rFonts w:ascii="Times New Roman" w:hAnsi="Times New Roman"/>
          <w:spacing w:val="-10"/>
          <w:sz w:val="28"/>
          <w:szCs w:val="28"/>
        </w:rPr>
        <w:t xml:space="preserve">3. Правила техники безопасности при работе с источниками </w:t>
      </w:r>
      <w:r>
        <w:rPr>
          <w:rFonts w:ascii="Times New Roman" w:hAnsi="Times New Roman"/>
          <w:spacing w:val="-15"/>
          <w:sz w:val="28"/>
          <w:szCs w:val="28"/>
        </w:rPr>
        <w:t>ионизирующих излучений.</w:t>
      </w:r>
    </w:p>
    <w:p w:rsidR="00880120" w:rsidRDefault="00880120" w:rsidP="00880120">
      <w:pPr>
        <w:shd w:val="clear" w:color="auto" w:fill="FFFFFF"/>
        <w:spacing w:after="0" w:line="240" w:lineRule="auto"/>
        <w:ind w:right="1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5"/>
          <w:sz w:val="28"/>
          <w:szCs w:val="28"/>
        </w:rPr>
        <w:t>Тема 8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4"/>
          <w:sz w:val="28"/>
          <w:szCs w:val="28"/>
        </w:rPr>
        <w:t>1. Закон радиоактивного распада, период полураспада.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2. Принципы классификация дозиметрических приборов.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pacing w:val="-13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3. Приборы и методы индивидуального дозиметрического контроля.</w:t>
      </w:r>
    </w:p>
    <w:p w:rsidR="00880120" w:rsidRDefault="00880120" w:rsidP="0088012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Тема 9</w:t>
      </w:r>
    </w:p>
    <w:p w:rsidR="00880120" w:rsidRDefault="00880120" w:rsidP="00880120">
      <w:pPr>
        <w:shd w:val="clear" w:color="auto" w:fill="FFFFFF"/>
        <w:spacing w:after="0" w:line="240" w:lineRule="auto"/>
        <w:ind w:righ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1. Правила отбора и пересылки проб с.-х. продукции животных для </w:t>
      </w:r>
      <w:r>
        <w:rPr>
          <w:rFonts w:ascii="Times New Roman" w:hAnsi="Times New Roman"/>
          <w:spacing w:val="-13"/>
          <w:sz w:val="28"/>
          <w:szCs w:val="28"/>
        </w:rPr>
        <w:t>радиометрического анализа.</w:t>
      </w:r>
    </w:p>
    <w:p w:rsidR="00880120" w:rsidRDefault="00880120" w:rsidP="00880120">
      <w:pPr>
        <w:shd w:val="clear" w:color="auto" w:fill="FFFFFF"/>
        <w:spacing w:after="0" w:line="240" w:lineRule="auto"/>
        <w:ind w:left="10" w:right="499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2. Методы радиометрии (абсолютный, расчетный, относительный). </w:t>
      </w:r>
    </w:p>
    <w:p w:rsidR="00880120" w:rsidRDefault="00880120" w:rsidP="00880120">
      <w:pPr>
        <w:shd w:val="clear" w:color="auto" w:fill="FFFFFF"/>
        <w:spacing w:after="0" w:line="240" w:lineRule="auto"/>
        <w:ind w:left="10" w:right="499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3. Относительный метод радиометрии.</w:t>
      </w:r>
    </w:p>
    <w:p w:rsidR="00880120" w:rsidRDefault="00880120" w:rsidP="00880120">
      <w:pPr>
        <w:shd w:val="clear" w:color="auto" w:fill="FFFFFF"/>
        <w:spacing w:after="0" w:line="240" w:lineRule="auto"/>
        <w:ind w:left="10" w:right="49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Тема 10</w:t>
      </w:r>
    </w:p>
    <w:p w:rsidR="00880120" w:rsidRDefault="00880120" w:rsidP="00880120">
      <w:pPr>
        <w:shd w:val="clear" w:color="auto" w:fill="FFFFFF"/>
        <w:spacing w:after="0" w:line="240" w:lineRule="auto"/>
        <w:ind w:lef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1. Экспресс-метод определения радиоактивности объектов ветнадзора.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3"/>
          <w:sz w:val="28"/>
          <w:szCs w:val="28"/>
        </w:rPr>
        <w:t>2. Рабочая характеристика газоразрядного счетчика.</w:t>
      </w:r>
    </w:p>
    <w:p w:rsidR="00880120" w:rsidRDefault="00880120" w:rsidP="00880120">
      <w:pPr>
        <w:shd w:val="clear" w:color="auto" w:fill="FFFFFF"/>
        <w:spacing w:after="0" w:line="240" w:lineRule="auto"/>
        <w:rPr>
          <w:rFonts w:ascii="Times New Roman" w:hAnsi="Times New Roman"/>
          <w:spacing w:val="-13"/>
          <w:sz w:val="28"/>
          <w:szCs w:val="28"/>
        </w:rPr>
      </w:pPr>
      <w:r>
        <w:rPr>
          <w:rFonts w:ascii="Times New Roman" w:hAnsi="Times New Roman"/>
          <w:spacing w:val="-11"/>
          <w:sz w:val="28"/>
          <w:szCs w:val="28"/>
        </w:rPr>
        <w:t xml:space="preserve">3. Относительная биологическая эффективность. Задача на расчет </w:t>
      </w:r>
      <w:r>
        <w:rPr>
          <w:rFonts w:ascii="Times New Roman" w:hAnsi="Times New Roman"/>
          <w:spacing w:val="-13"/>
          <w:sz w:val="28"/>
          <w:szCs w:val="28"/>
        </w:rPr>
        <w:t xml:space="preserve">эквивалентной дозы через </w:t>
      </w:r>
      <w:proofErr w:type="gramStart"/>
      <w:r>
        <w:rPr>
          <w:rFonts w:ascii="Times New Roman" w:hAnsi="Times New Roman"/>
          <w:spacing w:val="-13"/>
          <w:sz w:val="28"/>
          <w:szCs w:val="28"/>
        </w:rPr>
        <w:t>экспозиционную</w:t>
      </w:r>
      <w:proofErr w:type="gramEnd"/>
      <w:r>
        <w:rPr>
          <w:rFonts w:ascii="Times New Roman" w:hAnsi="Times New Roman"/>
          <w:spacing w:val="-13"/>
          <w:sz w:val="28"/>
          <w:szCs w:val="28"/>
        </w:rPr>
        <w:t>.</w:t>
      </w:r>
    </w:p>
    <w:p w:rsidR="00880120" w:rsidRDefault="00880120" w:rsidP="0088012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F0404" w:rsidRDefault="00BF0404" w:rsidP="0088012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F0404" w:rsidRDefault="00BF0404" w:rsidP="0088012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F0404" w:rsidRDefault="00BF0404" w:rsidP="0088012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F0404" w:rsidRDefault="00BF0404" w:rsidP="0088012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F0404" w:rsidRDefault="00BF0404" w:rsidP="0088012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F0404" w:rsidRDefault="00BF0404" w:rsidP="0088012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F0404" w:rsidRDefault="00BF0404" w:rsidP="0088012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0120" w:rsidRPr="00BF0404" w:rsidRDefault="00880120" w:rsidP="00BF0404">
      <w:pPr>
        <w:pStyle w:val="af2"/>
        <w:numPr>
          <w:ilvl w:val="0"/>
          <w:numId w:val="8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5"/>
          <w:w w:val="93"/>
          <w:sz w:val="28"/>
          <w:szCs w:val="28"/>
        </w:rPr>
      </w:pPr>
      <w:r w:rsidRPr="00BF0404">
        <w:rPr>
          <w:rFonts w:ascii="Times New Roman" w:hAnsi="Times New Roman"/>
          <w:b/>
          <w:bCs/>
          <w:spacing w:val="-5"/>
          <w:w w:val="93"/>
          <w:sz w:val="28"/>
          <w:szCs w:val="28"/>
        </w:rPr>
        <w:lastRenderedPageBreak/>
        <w:t>УЧЕБНО-МЕТОДИЧЕСКОЕ ОБЕСПЕЧЕНИЕ ДИСЦИПЛИНЫ</w:t>
      </w:r>
    </w:p>
    <w:p w:rsidR="00BF0404" w:rsidRPr="00BF0404" w:rsidRDefault="00BF0404" w:rsidP="00BF0404">
      <w:pPr>
        <w:pStyle w:val="af2"/>
        <w:numPr>
          <w:ilvl w:val="0"/>
          <w:numId w:val="8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0120" w:rsidRDefault="00880120" w:rsidP="00880120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Таблица 8.1 - Список имеющихся в библиотеке университета изданий </w:t>
      </w:r>
    </w:p>
    <w:p w:rsidR="00880120" w:rsidRDefault="00880120" w:rsidP="00880120">
      <w:pPr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основной учебной литературы по дисциплине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709"/>
        <w:gridCol w:w="2587"/>
      </w:tblGrid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</w:p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Библиографическое описание издания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Примечание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Новиков, Н. А. Основы ветеринарной радиобиологии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учебное пособие / Н. А. Новиков, Н. М. Понамарев. - Барнаул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Изд-во АГАУ, 2010. - 164 с.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Лысенко, Н. П., Пак, В. В., Рогожина, Л. 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Кусурова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З. Г. Практикум по радиобиологии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учебное пособие для вузов / Н. П. Лысенко [и др.]. - М.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КолосС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2008. - 399 с.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Новиков Н.А. Основы дозиметрии и радиометрии ионизирующих излучений [Электронный ресурс]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Н. А. Новиков ; АГАУ.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екстовые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дан. (1 файл : 299 КБ). - Барнаул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Изд-во АГАУ, 2014. - 1 эл.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жестк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диск.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Локальная сеть библиотеки АГАУ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Бударков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 Радиобиология. Радиационная безопасность сельскохозяйственных животных : учебное пособие для вузов / ред.: В.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Бударков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А. С. Зенкин . - М. : Колос С, 2008. - 351 с.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Радиобиология [Электронный ресурс] : учебник для вузов / Н. П. Лысенко [и др.] ; ред.: Н. П. Лысенко, В. В. Пак. - 2-е изд.,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 Электрон. текстовые дан. (1 файл). - СПб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. :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Лань, 2012. - 576 с.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ЭБС</w:t>
            </w:r>
          </w:p>
          <w:p w:rsidR="00880120" w:rsidRDefault="008801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«Лань»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Фокин, А. Д. Сельскохозяйственная радиология [Электронный ресурс] : учебник / А. Д. Фокин, А. А. Лурье, С.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Торшин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- 2-е изд.,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екстовые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дан. (1 файл). - СПб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. :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Лань, 2011. - 416 с.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ЭБС</w:t>
            </w:r>
          </w:p>
          <w:p w:rsidR="00880120" w:rsidRDefault="008801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«Лань»</w:t>
            </w:r>
          </w:p>
        </w:tc>
      </w:tr>
    </w:tbl>
    <w:p w:rsidR="00880120" w:rsidRDefault="00880120" w:rsidP="0088012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80120" w:rsidRDefault="00880120" w:rsidP="0088012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8.2.  Список имеющихся в библиотеке университета изданий</w:t>
      </w:r>
    </w:p>
    <w:p w:rsidR="00880120" w:rsidRDefault="00880120" w:rsidP="0088012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дополнительной учебной литературы по дисциплине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709"/>
        <w:gridCol w:w="2587"/>
      </w:tblGrid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Новиков, Н. А. Ветеринарная радиобиология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методические указания к выполнению контрольной работы / Н. А. Новиков, Н. М. Понамарев. - Барнаул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Изд-во АГАУ. 2008.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Новиков, Н. А. Расчет активности радионуклидов с использованием закона радиоактивного распада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методические указания для самостоятельной работы студентов / Н. А. Новиков ; АГАУ. - Барнаул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Изд-во АГАУ, 2006. - 22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Новиков, Н. А. Основы дозиметрии и радиометрии ионизирующих излучений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Н. А. Новиков ; АГАУ. - Барнаул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АГАУ, 42014. - 34 с.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Р5адиобиология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четырех частях / Министерство сельского хозяйства и продовольствия Республики Беларусь. - Горки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БГСХА, 2012 - .Ч. 3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Радиобиология животных и человека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курс лекций. - 2012. - 104 с. -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Лысенко Н.П. Радиобиология : учебник для вузов /  ред.: Н. П. Лысенко, В. В. Пак. - 2-е изд.,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 СПб. : Лань, 2012. - 576 с. :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Петряков, В. В. Сельскохозяйственная радиобиология с основами радиологии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учебное пособие / В. В. Петряков ; Самарская ГСХА. - Самара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РИЦ СГСХА, 2011. - 355 с.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BF0404" w:rsidRDefault="00BF0404" w:rsidP="00880120">
      <w:pPr>
        <w:jc w:val="center"/>
        <w:rPr>
          <w:rFonts w:ascii="Times New Roman" w:hAnsi="Times New Roman"/>
          <w:b/>
          <w:sz w:val="24"/>
          <w:szCs w:val="24"/>
        </w:rPr>
      </w:pPr>
    </w:p>
    <w:p w:rsidR="00BF0404" w:rsidRDefault="00BF0404" w:rsidP="00880120">
      <w:pPr>
        <w:jc w:val="center"/>
        <w:rPr>
          <w:rFonts w:ascii="Times New Roman" w:hAnsi="Times New Roman"/>
          <w:b/>
          <w:sz w:val="24"/>
          <w:szCs w:val="24"/>
        </w:rPr>
      </w:pPr>
    </w:p>
    <w:p w:rsidR="00880120" w:rsidRDefault="00880120" w:rsidP="0088012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8.3. Список учебно-методических материалов, разработанных ППС кафедры по дисциплине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709"/>
        <w:gridCol w:w="2587"/>
      </w:tblGrid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Новиков, Н. А. Ветеринарная радиобиология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методические указания к выполнению контрольной работы / Н. А. Новиков, Н. М. Понамарев. - Барнаул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Изд-во АГАУ. 2008.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Новиков, Н. А. Расчет активности радионуклидов с использованием закона радиоактивного распада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методические указания для самостоятельной работы студентов / Н. А. Новиков ; АГАУ. - Барнаул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Изд-во АГАУ, 2006. - 22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Новиков, Н. А. Основы дозиметрии и радиометрии ионизирующих излучений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Н. А. Новиков ; АГАУ. - Барнаул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АГАУ,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42014. - 34 с.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</w:tr>
      <w:tr w:rsidR="00880120" w:rsidTr="0088012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Новиков, Н. А. Основы ветеринарной радиобиологии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учебное пособие / Н. А. Новиков, Н. М. Понамарев. - Барнаул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Изд-во АГАУ, 2010. - 164 с.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</w:tr>
    </w:tbl>
    <w:p w:rsidR="00880120" w:rsidRDefault="00880120" w:rsidP="00880120">
      <w:pPr>
        <w:jc w:val="center"/>
        <w:rPr>
          <w:rFonts w:ascii="Times New Roman" w:hAnsi="Times New Roman"/>
          <w:b/>
          <w:sz w:val="24"/>
          <w:szCs w:val="24"/>
        </w:rPr>
      </w:pPr>
    </w:p>
    <w:p w:rsidR="00880120" w:rsidRDefault="00880120" w:rsidP="0088012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Составители:</w:t>
      </w:r>
    </w:p>
    <w:p w:rsidR="00880120" w:rsidRDefault="00880120" w:rsidP="0088012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Д.б.н., профессор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Н.А.Новиков</w:t>
      </w:r>
      <w:proofErr w:type="spellEnd"/>
    </w:p>
    <w:p w:rsidR="00880120" w:rsidRDefault="00880120" w:rsidP="00880120">
      <w:pPr>
        <w:jc w:val="both"/>
        <w:rPr>
          <w:rFonts w:ascii="Times New Roman" w:hAnsi="Times New Roman"/>
          <w:sz w:val="24"/>
          <w:szCs w:val="24"/>
        </w:rPr>
      </w:pPr>
    </w:p>
    <w:p w:rsidR="00880120" w:rsidRDefault="00880120" w:rsidP="0088012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Список верен:</w:t>
      </w:r>
    </w:p>
    <w:p w:rsidR="00880120" w:rsidRDefault="00880120" w:rsidP="0088012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            _____________                       ____________</w:t>
      </w:r>
    </w:p>
    <w:p w:rsidR="00880120" w:rsidRDefault="00880120" w:rsidP="0088012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Должность работника библиотеки                    подпись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И.О.Фамилия</w:t>
      </w:r>
      <w:proofErr w:type="spellEnd"/>
    </w:p>
    <w:p w:rsidR="00880120" w:rsidRDefault="00880120" w:rsidP="00880120">
      <w:pPr>
        <w:pStyle w:val="7"/>
      </w:pPr>
      <w:r>
        <w:rPr>
          <w:szCs w:val="22"/>
        </w:rPr>
        <w:t>9.МАТЕРИАЛЬНО-ТЕХНИЧЕСКОЕ ОБЕСПЕЧЕНИЕ</w:t>
      </w:r>
    </w:p>
    <w:p w:rsidR="00880120" w:rsidRDefault="00880120" w:rsidP="00880120">
      <w:pPr>
        <w:pStyle w:val="7"/>
      </w:pPr>
    </w:p>
    <w:p w:rsidR="00880120" w:rsidRDefault="00880120" w:rsidP="00880120">
      <w:pPr>
        <w:pStyle w:val="7"/>
      </w:pPr>
      <w:r>
        <w:t>Перечень компьютерных программ</w:t>
      </w:r>
    </w:p>
    <w:p w:rsidR="00880120" w:rsidRDefault="00880120" w:rsidP="00880120">
      <w:pPr>
        <w:shd w:val="clear" w:color="auto" w:fill="FFFFFF"/>
        <w:spacing w:after="0" w:line="240" w:lineRule="auto"/>
        <w:ind w:left="950"/>
        <w:jc w:val="center"/>
        <w:rPr>
          <w:rFonts w:ascii="Times New Roman" w:hAnsi="Times New Roman"/>
          <w:spacing w:val="-4"/>
          <w:w w:val="93"/>
          <w:sz w:val="28"/>
          <w:szCs w:val="28"/>
        </w:rPr>
      </w:pPr>
      <w:r>
        <w:rPr>
          <w:rFonts w:ascii="Times New Roman" w:hAnsi="Times New Roman"/>
          <w:spacing w:val="-4"/>
          <w:w w:val="93"/>
          <w:sz w:val="28"/>
          <w:szCs w:val="28"/>
        </w:rPr>
        <w:t xml:space="preserve"> В ведущих вузах РФ  ветеринарного профиля </w:t>
      </w:r>
      <w:proofErr w:type="gramStart"/>
      <w:r>
        <w:rPr>
          <w:rFonts w:ascii="Times New Roman" w:hAnsi="Times New Roman"/>
          <w:spacing w:val="-4"/>
          <w:w w:val="93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pacing w:val="-4"/>
          <w:w w:val="93"/>
          <w:sz w:val="28"/>
          <w:szCs w:val="28"/>
        </w:rPr>
        <w:t xml:space="preserve">МВА им К.И. Скрябина) используют программы: </w:t>
      </w:r>
    </w:p>
    <w:p w:rsidR="00880120" w:rsidRDefault="00880120" w:rsidP="00880120">
      <w:pPr>
        <w:shd w:val="clear" w:color="auto" w:fill="FFFFFF"/>
        <w:spacing w:after="0" w:line="240" w:lineRule="auto"/>
        <w:ind w:left="950"/>
        <w:rPr>
          <w:rFonts w:ascii="Times New Roman" w:hAnsi="Times New Roman"/>
          <w:spacing w:val="-4"/>
          <w:w w:val="93"/>
          <w:sz w:val="28"/>
          <w:szCs w:val="28"/>
        </w:rPr>
      </w:pPr>
      <w:r>
        <w:rPr>
          <w:rFonts w:ascii="Times New Roman" w:hAnsi="Times New Roman"/>
          <w:spacing w:val="-4"/>
          <w:w w:val="93"/>
          <w:sz w:val="28"/>
          <w:szCs w:val="28"/>
        </w:rPr>
        <w:t xml:space="preserve"> - « ДОЗА» - для расчета  поглощенных доз</w:t>
      </w:r>
      <w:proofErr w:type="gramStart"/>
      <w:r>
        <w:rPr>
          <w:rFonts w:ascii="Times New Roman" w:hAnsi="Times New Roman"/>
          <w:spacing w:val="-4"/>
          <w:w w:val="93"/>
          <w:sz w:val="28"/>
          <w:szCs w:val="28"/>
        </w:rPr>
        <w:t>.;</w:t>
      </w:r>
      <w:proofErr w:type="gramEnd"/>
    </w:p>
    <w:p w:rsidR="00880120" w:rsidRDefault="00880120" w:rsidP="00880120">
      <w:pPr>
        <w:shd w:val="clear" w:color="auto" w:fill="FFFFFF"/>
        <w:spacing w:after="0" w:line="240" w:lineRule="auto"/>
        <w:ind w:left="950"/>
        <w:rPr>
          <w:rFonts w:ascii="Times New Roman" w:hAnsi="Times New Roman"/>
          <w:spacing w:val="-4"/>
          <w:w w:val="93"/>
          <w:sz w:val="28"/>
          <w:szCs w:val="28"/>
        </w:rPr>
      </w:pPr>
      <w:r>
        <w:rPr>
          <w:rFonts w:ascii="Times New Roman" w:hAnsi="Times New Roman"/>
          <w:spacing w:val="-4"/>
          <w:w w:val="93"/>
          <w:sz w:val="28"/>
          <w:szCs w:val="28"/>
        </w:rPr>
        <w:t>- «РАЦИОН»  - для определения радиоактивности рациона</w:t>
      </w:r>
    </w:p>
    <w:p w:rsidR="00880120" w:rsidRDefault="00880120" w:rsidP="00880120">
      <w:pPr>
        <w:shd w:val="clear" w:color="auto" w:fill="FFFFFF"/>
        <w:spacing w:after="0" w:line="240" w:lineRule="auto"/>
        <w:ind w:left="950"/>
        <w:jc w:val="center"/>
        <w:rPr>
          <w:rFonts w:ascii="Times New Roman" w:hAnsi="Times New Roman"/>
          <w:sz w:val="28"/>
          <w:szCs w:val="28"/>
        </w:rPr>
      </w:pPr>
    </w:p>
    <w:p w:rsidR="00880120" w:rsidRDefault="00880120" w:rsidP="00880120">
      <w:pPr>
        <w:pStyle w:val="7"/>
        <w:rPr>
          <w:spacing w:val="0"/>
          <w:w w:val="100"/>
        </w:rPr>
      </w:pPr>
      <w:r>
        <w:rPr>
          <w:spacing w:val="0"/>
          <w:w w:val="100"/>
        </w:rPr>
        <w:t>Материальное обеспечение занятий</w:t>
      </w:r>
    </w:p>
    <w:p w:rsidR="00880120" w:rsidRDefault="00880120" w:rsidP="00880120">
      <w:pPr>
        <w:shd w:val="clear" w:color="auto" w:fill="FFFFFF"/>
        <w:spacing w:after="0" w:line="240" w:lineRule="auto"/>
        <w:ind w:left="95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Дозиметры и радиометры: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ДП -5Б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ДП – 5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ДП – 22В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ДП - 24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-   КИД-1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-   ДП-100-АД-М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-   МКГ-01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-   КРК-1-01А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-   РКБ-4-1Ем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1"/>
          <w:sz w:val="28"/>
          <w:szCs w:val="28"/>
        </w:rPr>
        <w:t>2   Детекторы: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-   МСТ-17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-   ФЭУ-29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-   СТС-5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-   СТС-6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-   Ионизационные камеры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-   Фотодетектор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3   Средства индивидуальной защиты от ИИ: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lastRenderedPageBreak/>
        <w:t>-   респираторы;</w:t>
      </w:r>
    </w:p>
    <w:p w:rsidR="00880120" w:rsidRDefault="00880120" w:rsidP="00880120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-   противогазы;</w:t>
      </w:r>
    </w:p>
    <w:p w:rsidR="00880120" w:rsidRDefault="00880120" w:rsidP="00880120">
      <w:pPr>
        <w:shd w:val="clear" w:color="auto" w:fill="FFFFFF"/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-   </w:t>
      </w:r>
      <w:proofErr w:type="spellStart"/>
      <w:r>
        <w:rPr>
          <w:rFonts w:ascii="Times New Roman" w:hAnsi="Times New Roman"/>
          <w:spacing w:val="-5"/>
          <w:sz w:val="28"/>
          <w:szCs w:val="28"/>
        </w:rPr>
        <w:t>просвинцованные</w:t>
      </w:r>
      <w:proofErr w:type="spellEnd"/>
      <w:r>
        <w:rPr>
          <w:rFonts w:ascii="Times New Roman" w:hAnsi="Times New Roman"/>
          <w:spacing w:val="-5"/>
          <w:sz w:val="28"/>
          <w:szCs w:val="28"/>
        </w:rPr>
        <w:t xml:space="preserve"> фартуки;</w:t>
      </w:r>
    </w:p>
    <w:p w:rsidR="00880120" w:rsidRDefault="00880120" w:rsidP="00880120">
      <w:pPr>
        <w:shd w:val="clear" w:color="auto" w:fill="FFFFFF"/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-   перчатки;</w:t>
      </w:r>
    </w:p>
    <w:p w:rsidR="00880120" w:rsidRDefault="00880120" w:rsidP="00880120">
      <w:pPr>
        <w:shd w:val="clear" w:color="auto" w:fill="FFFFFF"/>
        <w:tabs>
          <w:tab w:val="left" w:pos="278"/>
        </w:tabs>
        <w:spacing w:after="0" w:line="240" w:lineRule="auto"/>
        <w:ind w:left="10" w:right="215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15"/>
          <w:sz w:val="28"/>
          <w:szCs w:val="28"/>
        </w:rPr>
        <w:t>Регламентирующие документы:</w:t>
      </w:r>
    </w:p>
    <w:p w:rsidR="00880120" w:rsidRDefault="00880120" w:rsidP="00880120">
      <w:pPr>
        <w:shd w:val="clear" w:color="auto" w:fill="FFFFFF"/>
        <w:tabs>
          <w:tab w:val="left" w:pos="278"/>
        </w:tabs>
        <w:spacing w:after="0" w:line="240" w:lineRule="auto"/>
        <w:ind w:left="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-</w:t>
      </w:r>
      <w:r>
        <w:rPr>
          <w:rFonts w:ascii="Times New Roman" w:hAnsi="Times New Roman"/>
          <w:spacing w:val="-8"/>
          <w:sz w:val="28"/>
          <w:szCs w:val="28"/>
        </w:rPr>
        <w:tab/>
        <w:t>НРБ-99/09;</w:t>
      </w:r>
    </w:p>
    <w:p w:rsidR="00880120" w:rsidRDefault="00880120" w:rsidP="00880120">
      <w:pPr>
        <w:shd w:val="clear" w:color="auto" w:fill="FFFFFF"/>
        <w:tabs>
          <w:tab w:val="left" w:pos="278"/>
        </w:tabs>
        <w:spacing w:after="0" w:line="240" w:lineRule="auto"/>
        <w:ind w:lef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-</w:t>
      </w:r>
      <w:r>
        <w:rPr>
          <w:rFonts w:ascii="Times New Roman" w:hAnsi="Times New Roman"/>
          <w:spacing w:val="-6"/>
          <w:sz w:val="28"/>
          <w:szCs w:val="28"/>
        </w:rPr>
        <w:tab/>
        <w:t>ОСПОРБ-99;</w:t>
      </w:r>
    </w:p>
    <w:p w:rsidR="00880120" w:rsidRDefault="00880120" w:rsidP="00880120">
      <w:pPr>
        <w:shd w:val="clear" w:color="auto" w:fill="FFFFFF"/>
        <w:tabs>
          <w:tab w:val="left" w:pos="278"/>
        </w:tabs>
        <w:spacing w:after="0" w:line="240" w:lineRule="auto"/>
        <w:ind w:lef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9"/>
          <w:sz w:val="28"/>
          <w:szCs w:val="28"/>
        </w:rPr>
        <w:t>-</w:t>
      </w:r>
      <w:r>
        <w:rPr>
          <w:rFonts w:ascii="Times New Roman" w:hAnsi="Times New Roman"/>
          <w:spacing w:val="-19"/>
          <w:sz w:val="28"/>
          <w:szCs w:val="28"/>
        </w:rPr>
        <w:tab/>
        <w:t>СанПиН-96, уточнение - СанПиН-98;</w:t>
      </w:r>
    </w:p>
    <w:p w:rsidR="00880120" w:rsidRDefault="00880120" w:rsidP="00880120">
      <w:pPr>
        <w:shd w:val="clear" w:color="auto" w:fill="FFFFFF"/>
        <w:tabs>
          <w:tab w:val="left" w:pos="278"/>
        </w:tabs>
        <w:spacing w:after="0" w:line="240" w:lineRule="auto"/>
        <w:ind w:left="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w w:val="103"/>
          <w:sz w:val="28"/>
          <w:szCs w:val="28"/>
        </w:rPr>
        <w:t>-</w:t>
      </w:r>
      <w:r>
        <w:rPr>
          <w:rFonts w:ascii="Times New Roman" w:hAnsi="Times New Roman"/>
          <w:spacing w:val="-8"/>
          <w:w w:val="103"/>
          <w:sz w:val="28"/>
          <w:szCs w:val="28"/>
        </w:rPr>
        <w:tab/>
        <w:t>ВДУ-86,88,92.</w:t>
      </w:r>
    </w:p>
    <w:p w:rsidR="00880120" w:rsidRDefault="00880120" w:rsidP="00880120">
      <w:pPr>
        <w:spacing w:after="0" w:line="240" w:lineRule="auto"/>
        <w:sectPr w:rsidR="00880120">
          <w:pgSz w:w="11909" w:h="16834"/>
          <w:pgMar w:top="1134" w:right="851" w:bottom="1134" w:left="1701" w:header="720" w:footer="720" w:gutter="0"/>
          <w:cols w:space="720"/>
        </w:sectPr>
      </w:pPr>
    </w:p>
    <w:p w:rsidR="00880120" w:rsidRDefault="00880120" w:rsidP="00880120">
      <w:pPr>
        <w:framePr w:h="759" w:hRule="exact" w:hSpace="38" w:vSpace="58" w:wrap="notBeside" w:vAnchor="text" w:hAnchor="margin" w:x="-1285" w:y="6462"/>
        <w:shd w:val="clear" w:color="auto" w:fill="FFFFFF"/>
        <w:spacing w:after="0" w:line="240" w:lineRule="auto"/>
      </w:pPr>
    </w:p>
    <w:p w:rsidR="00880120" w:rsidRDefault="00880120" w:rsidP="00BF0404">
      <w:pPr>
        <w:pStyle w:val="ab"/>
        <w:ind w:left="63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к программе дисциплины</w:t>
      </w:r>
      <w:r>
        <w:t xml:space="preserve"> </w:t>
      </w:r>
      <w:r>
        <w:rPr>
          <w:rFonts w:ascii="Times New Roman" w:hAnsi="Times New Roman"/>
          <w:sz w:val="28"/>
        </w:rPr>
        <w:t>«</w:t>
      </w:r>
      <w:r w:rsidR="00BF0404">
        <w:rPr>
          <w:rFonts w:ascii="Times New Roman" w:hAnsi="Times New Roman"/>
          <w:sz w:val="28"/>
          <w:szCs w:val="28"/>
        </w:rPr>
        <w:t>Обеспечение радиационной безопасности объектов ветеринарно-санитарного надзора»</w:t>
      </w:r>
    </w:p>
    <w:p w:rsidR="00880120" w:rsidRDefault="00880120" w:rsidP="00880120">
      <w:pPr>
        <w:pStyle w:val="ab"/>
        <w:ind w:left="6300"/>
        <w:jc w:val="left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Аннотация дисциплины «</w:t>
      </w:r>
      <w:r w:rsidR="00BF0404">
        <w:rPr>
          <w:rFonts w:ascii="Times New Roman" w:hAnsi="Times New Roman"/>
          <w:sz w:val="28"/>
          <w:szCs w:val="28"/>
        </w:rPr>
        <w:t>Обеспечение радиационной безопасности объектов ветеринарно-санитарного надзора</w:t>
      </w:r>
      <w:r>
        <w:rPr>
          <w:rFonts w:ascii="Times New Roman" w:hAnsi="Times New Roman"/>
          <w:b/>
          <w:sz w:val="28"/>
        </w:rPr>
        <w:t>»</w:t>
      </w: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shd w:val="clear" w:color="auto" w:fill="FFFFFF"/>
        <w:spacing w:after="0" w:line="240" w:lineRule="auto"/>
        <w:ind w:left="14" w:right="34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>Цель дисциплины</w:t>
      </w:r>
      <w:r>
        <w:rPr>
          <w:rFonts w:ascii="Times New Roman" w:hAnsi="Times New Roman"/>
          <w:sz w:val="28"/>
        </w:rPr>
        <w:t xml:space="preserve">: </w:t>
      </w:r>
      <w:proofErr w:type="gramStart"/>
      <w:r>
        <w:rPr>
          <w:rFonts w:ascii="Times New Roman" w:hAnsi="Times New Roman"/>
          <w:spacing w:val="-6"/>
          <w:sz w:val="28"/>
          <w:szCs w:val="28"/>
        </w:rPr>
        <w:t xml:space="preserve">Основная цель дисциплины в подготовке ветеринарно-санитарного </w:t>
      </w:r>
      <w:r>
        <w:rPr>
          <w:rFonts w:ascii="Times New Roman" w:hAnsi="Times New Roman"/>
          <w:spacing w:val="-4"/>
          <w:sz w:val="28"/>
          <w:szCs w:val="28"/>
        </w:rPr>
        <w:t>эксперта по</w:t>
      </w:r>
      <w:r w:rsidR="00BF0404">
        <w:rPr>
          <w:rFonts w:ascii="Times New Roman" w:hAnsi="Times New Roman"/>
          <w:spacing w:val="-4"/>
          <w:sz w:val="28"/>
          <w:szCs w:val="28"/>
        </w:rPr>
        <w:t xml:space="preserve"> о</w:t>
      </w:r>
      <w:r w:rsidR="00BF0404">
        <w:rPr>
          <w:rFonts w:ascii="Times New Roman" w:hAnsi="Times New Roman"/>
          <w:sz w:val="28"/>
          <w:szCs w:val="28"/>
        </w:rPr>
        <w:t>беспечению радиационной безопасности объектов ветеринарно-санитарного надзора</w:t>
      </w:r>
      <w:r>
        <w:rPr>
          <w:rFonts w:ascii="Times New Roman" w:hAnsi="Times New Roman"/>
          <w:spacing w:val="-4"/>
          <w:sz w:val="28"/>
          <w:szCs w:val="28"/>
        </w:rPr>
        <w:t xml:space="preserve"> состоит в </w:t>
      </w:r>
      <w:r>
        <w:rPr>
          <w:rFonts w:ascii="Times New Roman" w:hAnsi="Times New Roman"/>
          <w:spacing w:val="-5"/>
          <w:sz w:val="28"/>
          <w:szCs w:val="28"/>
        </w:rPr>
        <w:t>том, чтобы дать теоретические знания и практические навыки, необходимые для выполнения задач, стоящих перед ветеринарно-</w:t>
      </w:r>
      <w:r>
        <w:rPr>
          <w:rFonts w:ascii="Times New Roman" w:hAnsi="Times New Roman"/>
          <w:spacing w:val="-6"/>
          <w:sz w:val="28"/>
          <w:szCs w:val="28"/>
        </w:rPr>
        <w:t xml:space="preserve">санитарной службой по контролю за радиоактивной загрязненностью </w:t>
      </w:r>
      <w:r>
        <w:rPr>
          <w:rFonts w:ascii="Times New Roman" w:hAnsi="Times New Roman"/>
          <w:spacing w:val="-5"/>
          <w:sz w:val="28"/>
          <w:szCs w:val="28"/>
        </w:rPr>
        <w:t xml:space="preserve">объектов ветеринарно-санитарного надзора, для рационального </w:t>
      </w:r>
      <w:r>
        <w:rPr>
          <w:rFonts w:ascii="Times New Roman" w:hAnsi="Times New Roman"/>
          <w:spacing w:val="-8"/>
          <w:sz w:val="28"/>
          <w:szCs w:val="28"/>
        </w:rPr>
        <w:t xml:space="preserve">использования загрязненной радионуклидами продукции животноводства, </w:t>
      </w:r>
      <w:r>
        <w:rPr>
          <w:rFonts w:ascii="Times New Roman" w:hAnsi="Times New Roman"/>
          <w:spacing w:val="-6"/>
          <w:sz w:val="28"/>
          <w:szCs w:val="28"/>
        </w:rPr>
        <w:t>для применения методов радиоизотопного анализа и радиационно-</w:t>
      </w:r>
      <w:r>
        <w:rPr>
          <w:rFonts w:ascii="Times New Roman" w:hAnsi="Times New Roman"/>
          <w:spacing w:val="-8"/>
          <w:sz w:val="28"/>
          <w:szCs w:val="28"/>
        </w:rPr>
        <w:t>биологической технологии в ветеринарно-санитарной практике.</w:t>
      </w:r>
      <w:proofErr w:type="gramEnd"/>
    </w:p>
    <w:p w:rsidR="00880120" w:rsidRDefault="00880120" w:rsidP="00880120">
      <w:pPr>
        <w:pStyle w:val="ab"/>
        <w:ind w:firstLine="720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Освоение данной дисциплины направлено на формирование</w:t>
      </w:r>
    </w:p>
    <w:p w:rsidR="00880120" w:rsidRDefault="00880120" w:rsidP="00880120">
      <w:pPr>
        <w:pStyle w:val="ab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 обучающихся следующих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8431"/>
      </w:tblGrid>
      <w:tr w:rsidR="00880120" w:rsidTr="00BF0404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w="8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120" w:rsidRDefault="00880120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F0404" w:rsidTr="00BF0404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404" w:rsidRDefault="00BF0404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404" w:rsidRDefault="00BF0404" w:rsidP="003B598F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Готовность осуществлять лабораторный и производственный ветеринарно-санитарный контроль качества сырья и </w:t>
            </w:r>
            <w:r w:rsidR="00684730">
              <w:rPr>
                <w:rFonts w:ascii="Times New Roman" w:hAnsi="Times New Roman"/>
                <w:sz w:val="24"/>
                <w:szCs w:val="28"/>
              </w:rPr>
              <w:t>безопасности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продуктов животного происхождения и продуктов растительного происхождения непромышленного изготовления для пищевых целей, а так же кормов и кормовых добавок растительного происхождения (ПК-2)</w:t>
            </w:r>
          </w:p>
        </w:tc>
      </w:tr>
      <w:tr w:rsidR="00BF0404" w:rsidTr="00BF0404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404" w:rsidRDefault="00BF0404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8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404" w:rsidRDefault="00BF0404" w:rsidP="003B598F">
            <w:pPr>
              <w:pStyle w:val="ab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Готовность осуществлять элементарные меры безопасности при возникновении экстренных ситуаций на объектах жизнеобеспечения предприятия (ПК-3) </w:t>
            </w:r>
          </w:p>
        </w:tc>
      </w:tr>
    </w:tbl>
    <w:p w:rsidR="00880120" w:rsidRDefault="00880120" w:rsidP="00880120">
      <w:pPr>
        <w:pStyle w:val="ab"/>
        <w:ind w:left="360"/>
        <w:rPr>
          <w:rFonts w:ascii="Times New Roman" w:hAnsi="Times New Roman"/>
          <w:b/>
          <w:sz w:val="28"/>
        </w:rPr>
      </w:pPr>
    </w:p>
    <w:p w:rsidR="00880120" w:rsidRDefault="00880120" w:rsidP="00880120">
      <w:pPr>
        <w:pStyle w:val="ab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Трудоемкость дисциплины, реализуемой по учебному плану</w:t>
      </w:r>
    </w:p>
    <w:tbl>
      <w:tblPr>
        <w:tblW w:w="0" w:type="auto"/>
        <w:jc w:val="center"/>
        <w:tblInd w:w="-4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6545"/>
        <w:gridCol w:w="1024"/>
        <w:gridCol w:w="1886"/>
      </w:tblGrid>
      <w:tr w:rsidR="00880120" w:rsidTr="00880120">
        <w:trPr>
          <w:cantSplit/>
          <w:jc w:val="center"/>
        </w:trPr>
        <w:tc>
          <w:tcPr>
            <w:tcW w:w="6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Вид занятия</w:t>
            </w:r>
          </w:p>
        </w:tc>
        <w:tc>
          <w:tcPr>
            <w:tcW w:w="2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Очное</w:t>
            </w:r>
          </w:p>
        </w:tc>
      </w:tr>
      <w:tr w:rsidR="00880120" w:rsidTr="00880120">
        <w:trPr>
          <w:cantSplit/>
          <w:trHeight w:val="39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всего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По семестрам</w:t>
            </w:r>
          </w:p>
        </w:tc>
      </w:tr>
      <w:tr w:rsidR="00880120" w:rsidTr="0088012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120" w:rsidRDefault="0088012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120" w:rsidRDefault="008801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  <w:t>IV</w:t>
            </w:r>
          </w:p>
        </w:tc>
      </w:tr>
      <w:tr w:rsidR="00BF0404" w:rsidTr="00BF040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404" w:rsidRDefault="00BF04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1. Аудиторные занятия – всего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38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38</w:t>
            </w:r>
          </w:p>
        </w:tc>
      </w:tr>
      <w:tr w:rsidR="00BF0404" w:rsidTr="00BF040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404" w:rsidRDefault="00BF04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. 1.1. Лекции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Pr="000643B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Pr="000643B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</w:tr>
      <w:tr w:rsidR="00BF0404" w:rsidTr="00BF040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404" w:rsidRDefault="00BF04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1.2 Лабораторные работы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Pr="000643B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18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Pr="000643B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18</w:t>
            </w:r>
          </w:p>
        </w:tc>
      </w:tr>
      <w:tr w:rsidR="00BF0404" w:rsidTr="00BF040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404" w:rsidRDefault="00BF04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2. Самостоятельная работа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Pr="000643B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43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Pr="000643B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43</w:t>
            </w:r>
          </w:p>
        </w:tc>
      </w:tr>
      <w:tr w:rsidR="00BF0404" w:rsidTr="00880120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404" w:rsidRDefault="00BF04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2.1 Курсовая работа (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КР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F0404" w:rsidTr="00880120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404" w:rsidRDefault="00BF04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2.2Расчетно-графическое задание (РГР)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F0404" w:rsidTr="00880120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404" w:rsidRDefault="00BF04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2.3. Самостоятельное изучение разделов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F0404" w:rsidTr="00BF040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404" w:rsidRDefault="00BF04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2.4.Текущая самоподготовка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43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43</w:t>
            </w:r>
          </w:p>
        </w:tc>
      </w:tr>
      <w:tr w:rsidR="00BF0404" w:rsidTr="00BF040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404" w:rsidRDefault="00BF04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2.5. Подготовка и сдача экзамена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27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27</w:t>
            </w:r>
          </w:p>
        </w:tc>
      </w:tr>
      <w:tr w:rsidR="00BF0404" w:rsidTr="00BF040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404" w:rsidRDefault="00BF04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Итого часов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108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108</w:t>
            </w:r>
          </w:p>
        </w:tc>
      </w:tr>
      <w:tr w:rsidR="00BF0404" w:rsidTr="00BF0404">
        <w:trPr>
          <w:jc w:val="center"/>
        </w:trPr>
        <w:tc>
          <w:tcPr>
            <w:tcW w:w="6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0404" w:rsidRDefault="00BF04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Общая трудоемкость, зачетных  единиц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404" w:rsidRDefault="00BF0404" w:rsidP="003B59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</w:tbl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880120" w:rsidRDefault="00880120" w:rsidP="00880120">
      <w:pPr>
        <w:pStyle w:val="ab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Формы промежуточной аттестации:  экзамен</w:t>
      </w:r>
    </w:p>
    <w:p w:rsidR="00880120" w:rsidRDefault="00880120" w:rsidP="00880120">
      <w:pPr>
        <w:pStyle w:val="ab"/>
        <w:ind w:firstLine="720"/>
        <w:jc w:val="both"/>
        <w:rPr>
          <w:rFonts w:ascii="Times New Roman" w:hAnsi="Times New Roman"/>
          <w:b/>
          <w:sz w:val="28"/>
        </w:rPr>
      </w:pPr>
    </w:p>
    <w:p w:rsidR="00880120" w:rsidRDefault="00880120" w:rsidP="00880120">
      <w:pPr>
        <w:pStyle w:val="ab"/>
        <w:ind w:firstLine="72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Перечень изучаемых тем:</w:t>
      </w:r>
    </w:p>
    <w:p w:rsidR="00880120" w:rsidRDefault="00880120" w:rsidP="00880120">
      <w:pPr>
        <w:pStyle w:val="ab"/>
        <w:jc w:val="both"/>
        <w:rPr>
          <w:rFonts w:ascii="Times New Roman" w:hAnsi="Times New Roman"/>
          <w:b/>
          <w:sz w:val="28"/>
        </w:rPr>
      </w:pP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Физические основы радиобиологии.</w:t>
      </w: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Дозиметрия и радиометрия.</w:t>
      </w: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Основы радиоэкологии.</w:t>
      </w: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Биологическое действие ИИ.</w:t>
      </w: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Лучевые поражения с.-х. животных.</w:t>
      </w: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Токсикология радиоактивных веществ.</w:t>
      </w: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Режим питания и содержания животных при радиоактивном загрязнении среды.</w:t>
      </w: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Радиационная экспертиза и РЭМ объектов </w:t>
      </w:r>
      <w:proofErr w:type="spellStart"/>
      <w:r>
        <w:rPr>
          <w:rFonts w:ascii="Times New Roman" w:hAnsi="Times New Roman"/>
          <w:sz w:val="28"/>
        </w:rPr>
        <w:t>ветсаннадзора</w:t>
      </w:r>
      <w:proofErr w:type="spellEnd"/>
      <w:r>
        <w:rPr>
          <w:rFonts w:ascii="Times New Roman" w:hAnsi="Times New Roman"/>
          <w:sz w:val="28"/>
        </w:rPr>
        <w:t>.</w:t>
      </w: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9.Прогнозирование и нормирование поступления РН в организм животных и с.-х. продукцию.</w:t>
      </w: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Использование РН в животноводстве и ветеринарии.</w:t>
      </w:r>
    </w:p>
    <w:p w:rsidR="00880120" w:rsidRDefault="00880120" w:rsidP="00880120">
      <w:pPr>
        <w:pStyle w:val="ab"/>
        <w:jc w:val="both"/>
        <w:rPr>
          <w:rFonts w:ascii="Times New Roman" w:hAnsi="Times New Roman"/>
          <w:sz w:val="28"/>
        </w:rPr>
      </w:pPr>
    </w:p>
    <w:p w:rsidR="004A681E" w:rsidRPr="00880120" w:rsidRDefault="004A681E" w:rsidP="00880120">
      <w:pPr>
        <w:jc w:val="both"/>
        <w:rPr>
          <w:rFonts w:ascii="Times New Roman" w:hAnsi="Times New Roman"/>
          <w:sz w:val="28"/>
          <w:szCs w:val="28"/>
        </w:rPr>
      </w:pPr>
    </w:p>
    <w:sectPr w:rsidR="004A681E" w:rsidRPr="00880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61334"/>
    <w:multiLevelType w:val="hybridMultilevel"/>
    <w:tmpl w:val="96DA97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7F730F"/>
    <w:multiLevelType w:val="hybridMultilevel"/>
    <w:tmpl w:val="6B921BBC"/>
    <w:lvl w:ilvl="0" w:tplc="BF04B82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AC4B45"/>
    <w:multiLevelType w:val="hybridMultilevel"/>
    <w:tmpl w:val="4488940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8D281A"/>
    <w:multiLevelType w:val="multilevel"/>
    <w:tmpl w:val="581461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4">
    <w:nsid w:val="760142EF"/>
    <w:multiLevelType w:val="hybridMultilevel"/>
    <w:tmpl w:val="A2843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D85"/>
    <w:rsid w:val="000643B4"/>
    <w:rsid w:val="004A681E"/>
    <w:rsid w:val="004A7D96"/>
    <w:rsid w:val="00684730"/>
    <w:rsid w:val="006E5D85"/>
    <w:rsid w:val="00880120"/>
    <w:rsid w:val="00B96AC9"/>
    <w:rsid w:val="00BF0404"/>
    <w:rsid w:val="00E8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2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0120"/>
    <w:pPr>
      <w:keepNext/>
      <w:spacing w:after="0" w:line="240" w:lineRule="auto"/>
      <w:ind w:firstLine="900"/>
      <w:jc w:val="both"/>
      <w:outlineLvl w:val="0"/>
    </w:pPr>
    <w:rPr>
      <w:rFonts w:ascii="Times New Roman" w:hAnsi="Times New Roman"/>
      <w:sz w:val="28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80120"/>
    <w:pPr>
      <w:keepNext/>
      <w:shd w:val="clear" w:color="auto" w:fill="FFFFFF"/>
      <w:spacing w:after="0" w:line="240" w:lineRule="auto"/>
      <w:ind w:left="360" w:right="730"/>
      <w:jc w:val="right"/>
      <w:outlineLvl w:val="1"/>
    </w:pPr>
    <w:rPr>
      <w:rFonts w:ascii="Times New Roman" w:hAnsi="Times New Roman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80120"/>
    <w:pPr>
      <w:keepNext/>
      <w:spacing w:after="0" w:line="240" w:lineRule="auto"/>
      <w:jc w:val="right"/>
      <w:outlineLvl w:val="2"/>
    </w:pPr>
    <w:rPr>
      <w:rFonts w:ascii="Times New Roman" w:hAnsi="Times New Roman"/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880120"/>
    <w:pPr>
      <w:keepNext/>
      <w:shd w:val="clear" w:color="auto" w:fill="FFFFFF"/>
      <w:spacing w:after="0" w:line="240" w:lineRule="auto"/>
      <w:ind w:left="360" w:right="518"/>
      <w:jc w:val="center"/>
      <w:outlineLvl w:val="3"/>
    </w:pPr>
    <w:rPr>
      <w:rFonts w:ascii="Times New Roman" w:hAnsi="Times New Roman"/>
      <w:b/>
      <w:spacing w:val="-8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880120"/>
    <w:pPr>
      <w:keepNext/>
      <w:shd w:val="clear" w:color="auto" w:fill="FFFFFF"/>
      <w:spacing w:after="0" w:line="240" w:lineRule="auto"/>
      <w:ind w:left="605"/>
      <w:jc w:val="center"/>
      <w:outlineLvl w:val="4"/>
    </w:pPr>
    <w:rPr>
      <w:rFonts w:ascii="Times New Roman" w:hAnsi="Times New Roman"/>
      <w:spacing w:val="-2"/>
      <w:w w:val="93"/>
      <w:sz w:val="28"/>
      <w:szCs w:val="28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880120"/>
    <w:pPr>
      <w:keepNext/>
      <w:shd w:val="clear" w:color="auto" w:fill="FFFFFF"/>
      <w:tabs>
        <w:tab w:val="left" w:pos="3149"/>
      </w:tabs>
      <w:spacing w:after="0" w:line="240" w:lineRule="auto"/>
      <w:ind w:left="413"/>
      <w:jc w:val="center"/>
      <w:outlineLvl w:val="5"/>
    </w:pPr>
    <w:rPr>
      <w:rFonts w:ascii="Times New Roman" w:hAnsi="Times New Roman"/>
      <w:b/>
      <w:bCs/>
      <w:spacing w:val="-10"/>
      <w:w w:val="93"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880120"/>
    <w:pPr>
      <w:keepNext/>
      <w:shd w:val="clear" w:color="auto" w:fill="FFFFFF"/>
      <w:spacing w:after="0" w:line="240" w:lineRule="auto"/>
      <w:ind w:left="950"/>
      <w:jc w:val="center"/>
      <w:outlineLvl w:val="6"/>
    </w:pPr>
    <w:rPr>
      <w:rFonts w:ascii="Times New Roman" w:hAnsi="Times New Roman"/>
      <w:b/>
      <w:bCs/>
      <w:spacing w:val="-4"/>
      <w:w w:val="93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0120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012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880120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880120"/>
    <w:rPr>
      <w:rFonts w:ascii="Times New Roman" w:eastAsia="Times New Roman" w:hAnsi="Times New Roman" w:cs="Times New Roman"/>
      <w:b/>
      <w:sz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880120"/>
    <w:rPr>
      <w:rFonts w:ascii="Times New Roman" w:eastAsia="Times New Roman" w:hAnsi="Times New Roman" w:cs="Times New Roman"/>
      <w:b/>
      <w:spacing w:val="-8"/>
      <w:sz w:val="28"/>
      <w:szCs w:val="28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semiHidden/>
    <w:rsid w:val="00880120"/>
    <w:rPr>
      <w:rFonts w:ascii="Times New Roman" w:eastAsia="Times New Roman" w:hAnsi="Times New Roman" w:cs="Times New Roman"/>
      <w:b/>
      <w:bCs/>
      <w:spacing w:val="-4"/>
      <w:w w:val="93"/>
      <w:sz w:val="28"/>
      <w:szCs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80120"/>
    <w:rPr>
      <w:rFonts w:ascii="Cambria" w:eastAsia="Times New Roman" w:hAnsi="Cambria" w:cs="Times New Roman"/>
      <w:lang w:eastAsia="ru-RU"/>
    </w:rPr>
  </w:style>
  <w:style w:type="character" w:customStyle="1" w:styleId="50">
    <w:name w:val="Заголовок 5 Знак"/>
    <w:basedOn w:val="a0"/>
    <w:link w:val="5"/>
    <w:semiHidden/>
    <w:rsid w:val="00880120"/>
    <w:rPr>
      <w:rFonts w:ascii="Times New Roman" w:eastAsia="Times New Roman" w:hAnsi="Times New Roman" w:cs="Times New Roman"/>
      <w:spacing w:val="-2"/>
      <w:w w:val="93"/>
      <w:sz w:val="28"/>
      <w:szCs w:val="28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880120"/>
    <w:rPr>
      <w:rFonts w:ascii="Times New Roman" w:eastAsia="Times New Roman" w:hAnsi="Times New Roman" w:cs="Times New Roman"/>
      <w:b/>
      <w:bCs/>
      <w:spacing w:val="-10"/>
      <w:w w:val="93"/>
      <w:sz w:val="28"/>
      <w:szCs w:val="28"/>
      <w:shd w:val="clear" w:color="auto" w:fill="FFFFFF"/>
      <w:lang w:eastAsia="ru-RU"/>
    </w:rPr>
  </w:style>
  <w:style w:type="paragraph" w:styleId="a3">
    <w:name w:val="header"/>
    <w:basedOn w:val="a"/>
    <w:link w:val="a4"/>
    <w:semiHidden/>
    <w:unhideWhenUsed/>
    <w:rsid w:val="00880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semiHidden/>
    <w:rsid w:val="00880120"/>
    <w:rPr>
      <w:rFonts w:ascii="Calibri" w:eastAsia="Times New Roman" w:hAnsi="Calibri" w:cs="Times New Roman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semiHidden/>
    <w:rsid w:val="00880120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880120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Title"/>
    <w:basedOn w:val="a"/>
    <w:link w:val="a8"/>
    <w:qFormat/>
    <w:rsid w:val="00880120"/>
    <w:pPr>
      <w:spacing w:after="0" w:line="240" w:lineRule="auto"/>
      <w:jc w:val="center"/>
    </w:pPr>
    <w:rPr>
      <w:rFonts w:ascii="Arial" w:hAnsi="Arial"/>
      <w:sz w:val="52"/>
      <w:szCs w:val="20"/>
    </w:rPr>
  </w:style>
  <w:style w:type="character" w:customStyle="1" w:styleId="a8">
    <w:name w:val="Название Знак"/>
    <w:basedOn w:val="a0"/>
    <w:link w:val="a7"/>
    <w:rsid w:val="00880120"/>
    <w:rPr>
      <w:rFonts w:ascii="Arial" w:eastAsia="Times New Roman" w:hAnsi="Arial" w:cs="Times New Roman"/>
      <w:sz w:val="52"/>
      <w:szCs w:val="20"/>
      <w:lang w:eastAsia="ru-RU"/>
    </w:rPr>
  </w:style>
  <w:style w:type="paragraph" w:styleId="a9">
    <w:name w:val="Body Text Indent"/>
    <w:basedOn w:val="a"/>
    <w:link w:val="aa"/>
    <w:semiHidden/>
    <w:unhideWhenUsed/>
    <w:rsid w:val="00880120"/>
    <w:pPr>
      <w:spacing w:after="0" w:line="240" w:lineRule="auto"/>
      <w:ind w:left="5670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8801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Subtitle"/>
    <w:basedOn w:val="a"/>
    <w:link w:val="ac"/>
    <w:qFormat/>
    <w:rsid w:val="00880120"/>
    <w:pPr>
      <w:spacing w:after="0" w:line="240" w:lineRule="auto"/>
      <w:jc w:val="center"/>
    </w:pPr>
    <w:rPr>
      <w:rFonts w:ascii="Arial" w:hAnsi="Arial"/>
      <w:sz w:val="40"/>
      <w:szCs w:val="20"/>
    </w:rPr>
  </w:style>
  <w:style w:type="character" w:customStyle="1" w:styleId="ac">
    <w:name w:val="Подзаголовок Знак"/>
    <w:basedOn w:val="a0"/>
    <w:link w:val="ab"/>
    <w:rsid w:val="00880120"/>
    <w:rPr>
      <w:rFonts w:ascii="Arial" w:eastAsia="Times New Roman" w:hAnsi="Arial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880120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8801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с отступом 3 Знак"/>
    <w:basedOn w:val="a0"/>
    <w:link w:val="32"/>
    <w:semiHidden/>
    <w:rsid w:val="00880120"/>
    <w:rPr>
      <w:rFonts w:ascii="Times New Roman" w:eastAsia="Times New Roman" w:hAnsi="Times New Roman" w:cs="Times New Roman"/>
      <w:sz w:val="28"/>
      <w:lang w:eastAsia="ru-RU"/>
    </w:rPr>
  </w:style>
  <w:style w:type="paragraph" w:styleId="32">
    <w:name w:val="Body Text Indent 3"/>
    <w:basedOn w:val="a"/>
    <w:link w:val="31"/>
    <w:semiHidden/>
    <w:unhideWhenUsed/>
    <w:rsid w:val="00880120"/>
    <w:pPr>
      <w:ind w:left="6300"/>
      <w:jc w:val="both"/>
    </w:pPr>
    <w:rPr>
      <w:rFonts w:ascii="Times New Roman" w:hAnsi="Times New Roman"/>
      <w:sz w:val="28"/>
    </w:rPr>
  </w:style>
  <w:style w:type="paragraph" w:styleId="ad">
    <w:name w:val="Block Text"/>
    <w:basedOn w:val="a"/>
    <w:semiHidden/>
    <w:unhideWhenUsed/>
    <w:rsid w:val="00880120"/>
    <w:pPr>
      <w:shd w:val="clear" w:color="auto" w:fill="FFFFFF"/>
      <w:spacing w:after="0" w:line="240" w:lineRule="auto"/>
      <w:ind w:left="2371" w:right="518" w:hanging="1522"/>
    </w:pPr>
    <w:rPr>
      <w:rFonts w:ascii="Times New Roman" w:hAnsi="Times New Roman"/>
      <w:b/>
      <w:bCs/>
      <w:color w:val="000000"/>
      <w:spacing w:val="-8"/>
      <w:sz w:val="28"/>
      <w:szCs w:val="28"/>
    </w:rPr>
  </w:style>
  <w:style w:type="character" w:customStyle="1" w:styleId="ae">
    <w:name w:val="Схема документа Знак"/>
    <w:basedOn w:val="a0"/>
    <w:link w:val="af"/>
    <w:semiHidden/>
    <w:rsid w:val="00880120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Document Map"/>
    <w:basedOn w:val="a"/>
    <w:link w:val="ae"/>
    <w:semiHidden/>
    <w:unhideWhenUsed/>
    <w:rsid w:val="00880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1"/>
    <w:semiHidden/>
    <w:rsid w:val="00880120"/>
    <w:rPr>
      <w:rFonts w:ascii="Tahoma" w:eastAsia="Times New Roman" w:hAnsi="Tahoma" w:cs="Tahoma"/>
      <w:sz w:val="16"/>
      <w:szCs w:val="16"/>
      <w:vertAlign w:val="subscript"/>
      <w:lang w:eastAsia="ru-RU"/>
    </w:rPr>
  </w:style>
  <w:style w:type="paragraph" w:styleId="af1">
    <w:name w:val="Balloon Text"/>
    <w:basedOn w:val="a"/>
    <w:link w:val="af0"/>
    <w:semiHidden/>
    <w:unhideWhenUsed/>
    <w:rsid w:val="00880120"/>
    <w:pPr>
      <w:spacing w:after="0" w:line="240" w:lineRule="auto"/>
    </w:pPr>
    <w:rPr>
      <w:rFonts w:ascii="Tahoma" w:hAnsi="Tahoma" w:cs="Tahoma"/>
      <w:sz w:val="16"/>
      <w:szCs w:val="16"/>
      <w:vertAlign w:val="subscript"/>
    </w:rPr>
  </w:style>
  <w:style w:type="paragraph" w:styleId="af2">
    <w:name w:val="List Paragraph"/>
    <w:basedOn w:val="a"/>
    <w:uiPriority w:val="34"/>
    <w:qFormat/>
    <w:rsid w:val="00880120"/>
    <w:pPr>
      <w:ind w:left="720"/>
      <w:contextualSpacing/>
    </w:pPr>
    <w:rPr>
      <w:rFonts w:eastAsia="Calibri"/>
      <w:lang w:eastAsia="en-US"/>
    </w:rPr>
  </w:style>
  <w:style w:type="paragraph" w:customStyle="1" w:styleId="310">
    <w:name w:val="Основной текст 31"/>
    <w:basedOn w:val="a"/>
    <w:rsid w:val="00880120"/>
    <w:pPr>
      <w:spacing w:after="0" w:line="240" w:lineRule="auto"/>
      <w:jc w:val="center"/>
    </w:pPr>
    <w:rPr>
      <w:rFonts w:ascii="Times New Roman" w:hAnsi="Times New Roman" w:cs="Calibri"/>
      <w:b/>
      <w:sz w:val="24"/>
      <w:szCs w:val="24"/>
      <w:lang w:eastAsia="ar-SA"/>
    </w:rPr>
  </w:style>
  <w:style w:type="character" w:customStyle="1" w:styleId="61">
    <w:name w:val="Знак Знак6"/>
    <w:rsid w:val="00880120"/>
    <w:rPr>
      <w:rFonts w:ascii="Times New Roman" w:eastAsia="Times New Roman" w:hAnsi="Times New Roman" w:cs="Times New Roman" w:hint="default"/>
      <w:sz w:val="28"/>
      <w:szCs w:val="20"/>
    </w:rPr>
  </w:style>
  <w:style w:type="character" w:customStyle="1" w:styleId="51">
    <w:name w:val="Знак Знак5"/>
    <w:rsid w:val="00880120"/>
    <w:rPr>
      <w:rFonts w:ascii="Arial" w:eastAsia="Times New Roman" w:hAnsi="Arial" w:cs="Times New Roman" w:hint="default"/>
      <w:sz w:val="52"/>
      <w:szCs w:val="20"/>
    </w:rPr>
  </w:style>
  <w:style w:type="character" w:customStyle="1" w:styleId="41">
    <w:name w:val="Знак Знак4"/>
    <w:rsid w:val="00880120"/>
    <w:rPr>
      <w:rFonts w:ascii="Arial" w:eastAsia="Times New Roman" w:hAnsi="Arial" w:cs="Times New Roman" w:hint="default"/>
      <w:sz w:val="40"/>
      <w:szCs w:val="20"/>
    </w:rPr>
  </w:style>
  <w:style w:type="character" w:customStyle="1" w:styleId="11">
    <w:name w:val="Знак Знак1"/>
    <w:basedOn w:val="a0"/>
    <w:rsid w:val="008801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2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0120"/>
    <w:pPr>
      <w:keepNext/>
      <w:spacing w:after="0" w:line="240" w:lineRule="auto"/>
      <w:ind w:firstLine="900"/>
      <w:jc w:val="both"/>
      <w:outlineLvl w:val="0"/>
    </w:pPr>
    <w:rPr>
      <w:rFonts w:ascii="Times New Roman" w:hAnsi="Times New Roman"/>
      <w:sz w:val="28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80120"/>
    <w:pPr>
      <w:keepNext/>
      <w:shd w:val="clear" w:color="auto" w:fill="FFFFFF"/>
      <w:spacing w:after="0" w:line="240" w:lineRule="auto"/>
      <w:ind w:left="360" w:right="730"/>
      <w:jc w:val="right"/>
      <w:outlineLvl w:val="1"/>
    </w:pPr>
    <w:rPr>
      <w:rFonts w:ascii="Times New Roman" w:hAnsi="Times New Roman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80120"/>
    <w:pPr>
      <w:keepNext/>
      <w:spacing w:after="0" w:line="240" w:lineRule="auto"/>
      <w:jc w:val="right"/>
      <w:outlineLvl w:val="2"/>
    </w:pPr>
    <w:rPr>
      <w:rFonts w:ascii="Times New Roman" w:hAnsi="Times New Roman"/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880120"/>
    <w:pPr>
      <w:keepNext/>
      <w:shd w:val="clear" w:color="auto" w:fill="FFFFFF"/>
      <w:spacing w:after="0" w:line="240" w:lineRule="auto"/>
      <w:ind w:left="360" w:right="518"/>
      <w:jc w:val="center"/>
      <w:outlineLvl w:val="3"/>
    </w:pPr>
    <w:rPr>
      <w:rFonts w:ascii="Times New Roman" w:hAnsi="Times New Roman"/>
      <w:b/>
      <w:spacing w:val="-8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880120"/>
    <w:pPr>
      <w:keepNext/>
      <w:shd w:val="clear" w:color="auto" w:fill="FFFFFF"/>
      <w:spacing w:after="0" w:line="240" w:lineRule="auto"/>
      <w:ind w:left="605"/>
      <w:jc w:val="center"/>
      <w:outlineLvl w:val="4"/>
    </w:pPr>
    <w:rPr>
      <w:rFonts w:ascii="Times New Roman" w:hAnsi="Times New Roman"/>
      <w:spacing w:val="-2"/>
      <w:w w:val="93"/>
      <w:sz w:val="28"/>
      <w:szCs w:val="28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880120"/>
    <w:pPr>
      <w:keepNext/>
      <w:shd w:val="clear" w:color="auto" w:fill="FFFFFF"/>
      <w:tabs>
        <w:tab w:val="left" w:pos="3149"/>
      </w:tabs>
      <w:spacing w:after="0" w:line="240" w:lineRule="auto"/>
      <w:ind w:left="413"/>
      <w:jc w:val="center"/>
      <w:outlineLvl w:val="5"/>
    </w:pPr>
    <w:rPr>
      <w:rFonts w:ascii="Times New Roman" w:hAnsi="Times New Roman"/>
      <w:b/>
      <w:bCs/>
      <w:spacing w:val="-10"/>
      <w:w w:val="93"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880120"/>
    <w:pPr>
      <w:keepNext/>
      <w:shd w:val="clear" w:color="auto" w:fill="FFFFFF"/>
      <w:spacing w:after="0" w:line="240" w:lineRule="auto"/>
      <w:ind w:left="950"/>
      <w:jc w:val="center"/>
      <w:outlineLvl w:val="6"/>
    </w:pPr>
    <w:rPr>
      <w:rFonts w:ascii="Times New Roman" w:hAnsi="Times New Roman"/>
      <w:b/>
      <w:bCs/>
      <w:spacing w:val="-4"/>
      <w:w w:val="93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0120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012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880120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880120"/>
    <w:rPr>
      <w:rFonts w:ascii="Times New Roman" w:eastAsia="Times New Roman" w:hAnsi="Times New Roman" w:cs="Times New Roman"/>
      <w:b/>
      <w:sz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880120"/>
    <w:rPr>
      <w:rFonts w:ascii="Times New Roman" w:eastAsia="Times New Roman" w:hAnsi="Times New Roman" w:cs="Times New Roman"/>
      <w:b/>
      <w:spacing w:val="-8"/>
      <w:sz w:val="28"/>
      <w:szCs w:val="28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semiHidden/>
    <w:rsid w:val="00880120"/>
    <w:rPr>
      <w:rFonts w:ascii="Times New Roman" w:eastAsia="Times New Roman" w:hAnsi="Times New Roman" w:cs="Times New Roman"/>
      <w:b/>
      <w:bCs/>
      <w:spacing w:val="-4"/>
      <w:w w:val="93"/>
      <w:sz w:val="28"/>
      <w:szCs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80120"/>
    <w:rPr>
      <w:rFonts w:ascii="Cambria" w:eastAsia="Times New Roman" w:hAnsi="Cambria" w:cs="Times New Roman"/>
      <w:lang w:eastAsia="ru-RU"/>
    </w:rPr>
  </w:style>
  <w:style w:type="character" w:customStyle="1" w:styleId="50">
    <w:name w:val="Заголовок 5 Знак"/>
    <w:basedOn w:val="a0"/>
    <w:link w:val="5"/>
    <w:semiHidden/>
    <w:rsid w:val="00880120"/>
    <w:rPr>
      <w:rFonts w:ascii="Times New Roman" w:eastAsia="Times New Roman" w:hAnsi="Times New Roman" w:cs="Times New Roman"/>
      <w:spacing w:val="-2"/>
      <w:w w:val="93"/>
      <w:sz w:val="28"/>
      <w:szCs w:val="28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880120"/>
    <w:rPr>
      <w:rFonts w:ascii="Times New Roman" w:eastAsia="Times New Roman" w:hAnsi="Times New Roman" w:cs="Times New Roman"/>
      <w:b/>
      <w:bCs/>
      <w:spacing w:val="-10"/>
      <w:w w:val="93"/>
      <w:sz w:val="28"/>
      <w:szCs w:val="28"/>
      <w:shd w:val="clear" w:color="auto" w:fill="FFFFFF"/>
      <w:lang w:eastAsia="ru-RU"/>
    </w:rPr>
  </w:style>
  <w:style w:type="paragraph" w:styleId="a3">
    <w:name w:val="header"/>
    <w:basedOn w:val="a"/>
    <w:link w:val="a4"/>
    <w:semiHidden/>
    <w:unhideWhenUsed/>
    <w:rsid w:val="00880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semiHidden/>
    <w:rsid w:val="00880120"/>
    <w:rPr>
      <w:rFonts w:ascii="Calibri" w:eastAsia="Times New Roman" w:hAnsi="Calibri" w:cs="Times New Roman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semiHidden/>
    <w:rsid w:val="00880120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880120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Title"/>
    <w:basedOn w:val="a"/>
    <w:link w:val="a8"/>
    <w:qFormat/>
    <w:rsid w:val="00880120"/>
    <w:pPr>
      <w:spacing w:after="0" w:line="240" w:lineRule="auto"/>
      <w:jc w:val="center"/>
    </w:pPr>
    <w:rPr>
      <w:rFonts w:ascii="Arial" w:hAnsi="Arial"/>
      <w:sz w:val="52"/>
      <w:szCs w:val="20"/>
    </w:rPr>
  </w:style>
  <w:style w:type="character" w:customStyle="1" w:styleId="a8">
    <w:name w:val="Название Знак"/>
    <w:basedOn w:val="a0"/>
    <w:link w:val="a7"/>
    <w:rsid w:val="00880120"/>
    <w:rPr>
      <w:rFonts w:ascii="Arial" w:eastAsia="Times New Roman" w:hAnsi="Arial" w:cs="Times New Roman"/>
      <w:sz w:val="52"/>
      <w:szCs w:val="20"/>
      <w:lang w:eastAsia="ru-RU"/>
    </w:rPr>
  </w:style>
  <w:style w:type="paragraph" w:styleId="a9">
    <w:name w:val="Body Text Indent"/>
    <w:basedOn w:val="a"/>
    <w:link w:val="aa"/>
    <w:semiHidden/>
    <w:unhideWhenUsed/>
    <w:rsid w:val="00880120"/>
    <w:pPr>
      <w:spacing w:after="0" w:line="240" w:lineRule="auto"/>
      <w:ind w:left="5670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8801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Subtitle"/>
    <w:basedOn w:val="a"/>
    <w:link w:val="ac"/>
    <w:qFormat/>
    <w:rsid w:val="00880120"/>
    <w:pPr>
      <w:spacing w:after="0" w:line="240" w:lineRule="auto"/>
      <w:jc w:val="center"/>
    </w:pPr>
    <w:rPr>
      <w:rFonts w:ascii="Arial" w:hAnsi="Arial"/>
      <w:sz w:val="40"/>
      <w:szCs w:val="20"/>
    </w:rPr>
  </w:style>
  <w:style w:type="character" w:customStyle="1" w:styleId="ac">
    <w:name w:val="Подзаголовок Знак"/>
    <w:basedOn w:val="a0"/>
    <w:link w:val="ab"/>
    <w:rsid w:val="00880120"/>
    <w:rPr>
      <w:rFonts w:ascii="Arial" w:eastAsia="Times New Roman" w:hAnsi="Arial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880120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8801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с отступом 3 Знак"/>
    <w:basedOn w:val="a0"/>
    <w:link w:val="32"/>
    <w:semiHidden/>
    <w:rsid w:val="00880120"/>
    <w:rPr>
      <w:rFonts w:ascii="Times New Roman" w:eastAsia="Times New Roman" w:hAnsi="Times New Roman" w:cs="Times New Roman"/>
      <w:sz w:val="28"/>
      <w:lang w:eastAsia="ru-RU"/>
    </w:rPr>
  </w:style>
  <w:style w:type="paragraph" w:styleId="32">
    <w:name w:val="Body Text Indent 3"/>
    <w:basedOn w:val="a"/>
    <w:link w:val="31"/>
    <w:semiHidden/>
    <w:unhideWhenUsed/>
    <w:rsid w:val="00880120"/>
    <w:pPr>
      <w:ind w:left="6300"/>
      <w:jc w:val="both"/>
    </w:pPr>
    <w:rPr>
      <w:rFonts w:ascii="Times New Roman" w:hAnsi="Times New Roman"/>
      <w:sz w:val="28"/>
    </w:rPr>
  </w:style>
  <w:style w:type="paragraph" w:styleId="ad">
    <w:name w:val="Block Text"/>
    <w:basedOn w:val="a"/>
    <w:semiHidden/>
    <w:unhideWhenUsed/>
    <w:rsid w:val="00880120"/>
    <w:pPr>
      <w:shd w:val="clear" w:color="auto" w:fill="FFFFFF"/>
      <w:spacing w:after="0" w:line="240" w:lineRule="auto"/>
      <w:ind w:left="2371" w:right="518" w:hanging="1522"/>
    </w:pPr>
    <w:rPr>
      <w:rFonts w:ascii="Times New Roman" w:hAnsi="Times New Roman"/>
      <w:b/>
      <w:bCs/>
      <w:color w:val="000000"/>
      <w:spacing w:val="-8"/>
      <w:sz w:val="28"/>
      <w:szCs w:val="28"/>
    </w:rPr>
  </w:style>
  <w:style w:type="character" w:customStyle="1" w:styleId="ae">
    <w:name w:val="Схема документа Знак"/>
    <w:basedOn w:val="a0"/>
    <w:link w:val="af"/>
    <w:semiHidden/>
    <w:rsid w:val="00880120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Document Map"/>
    <w:basedOn w:val="a"/>
    <w:link w:val="ae"/>
    <w:semiHidden/>
    <w:unhideWhenUsed/>
    <w:rsid w:val="00880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1"/>
    <w:semiHidden/>
    <w:rsid w:val="00880120"/>
    <w:rPr>
      <w:rFonts w:ascii="Tahoma" w:eastAsia="Times New Roman" w:hAnsi="Tahoma" w:cs="Tahoma"/>
      <w:sz w:val="16"/>
      <w:szCs w:val="16"/>
      <w:vertAlign w:val="subscript"/>
      <w:lang w:eastAsia="ru-RU"/>
    </w:rPr>
  </w:style>
  <w:style w:type="paragraph" w:styleId="af1">
    <w:name w:val="Balloon Text"/>
    <w:basedOn w:val="a"/>
    <w:link w:val="af0"/>
    <w:semiHidden/>
    <w:unhideWhenUsed/>
    <w:rsid w:val="00880120"/>
    <w:pPr>
      <w:spacing w:after="0" w:line="240" w:lineRule="auto"/>
    </w:pPr>
    <w:rPr>
      <w:rFonts w:ascii="Tahoma" w:hAnsi="Tahoma" w:cs="Tahoma"/>
      <w:sz w:val="16"/>
      <w:szCs w:val="16"/>
      <w:vertAlign w:val="subscript"/>
    </w:rPr>
  </w:style>
  <w:style w:type="paragraph" w:styleId="af2">
    <w:name w:val="List Paragraph"/>
    <w:basedOn w:val="a"/>
    <w:uiPriority w:val="34"/>
    <w:qFormat/>
    <w:rsid w:val="00880120"/>
    <w:pPr>
      <w:ind w:left="720"/>
      <w:contextualSpacing/>
    </w:pPr>
    <w:rPr>
      <w:rFonts w:eastAsia="Calibri"/>
      <w:lang w:eastAsia="en-US"/>
    </w:rPr>
  </w:style>
  <w:style w:type="paragraph" w:customStyle="1" w:styleId="310">
    <w:name w:val="Основной текст 31"/>
    <w:basedOn w:val="a"/>
    <w:rsid w:val="00880120"/>
    <w:pPr>
      <w:spacing w:after="0" w:line="240" w:lineRule="auto"/>
      <w:jc w:val="center"/>
    </w:pPr>
    <w:rPr>
      <w:rFonts w:ascii="Times New Roman" w:hAnsi="Times New Roman" w:cs="Calibri"/>
      <w:b/>
      <w:sz w:val="24"/>
      <w:szCs w:val="24"/>
      <w:lang w:eastAsia="ar-SA"/>
    </w:rPr>
  </w:style>
  <w:style w:type="character" w:customStyle="1" w:styleId="61">
    <w:name w:val="Знак Знак6"/>
    <w:rsid w:val="00880120"/>
    <w:rPr>
      <w:rFonts w:ascii="Times New Roman" w:eastAsia="Times New Roman" w:hAnsi="Times New Roman" w:cs="Times New Roman" w:hint="default"/>
      <w:sz w:val="28"/>
      <w:szCs w:val="20"/>
    </w:rPr>
  </w:style>
  <w:style w:type="character" w:customStyle="1" w:styleId="51">
    <w:name w:val="Знак Знак5"/>
    <w:rsid w:val="00880120"/>
    <w:rPr>
      <w:rFonts w:ascii="Arial" w:eastAsia="Times New Roman" w:hAnsi="Arial" w:cs="Times New Roman" w:hint="default"/>
      <w:sz w:val="52"/>
      <w:szCs w:val="20"/>
    </w:rPr>
  </w:style>
  <w:style w:type="character" w:customStyle="1" w:styleId="41">
    <w:name w:val="Знак Знак4"/>
    <w:rsid w:val="00880120"/>
    <w:rPr>
      <w:rFonts w:ascii="Arial" w:eastAsia="Times New Roman" w:hAnsi="Arial" w:cs="Times New Roman" w:hint="default"/>
      <w:sz w:val="40"/>
      <w:szCs w:val="20"/>
    </w:rPr>
  </w:style>
  <w:style w:type="character" w:customStyle="1" w:styleId="11">
    <w:name w:val="Знак Знак1"/>
    <w:basedOn w:val="a0"/>
    <w:rsid w:val="00880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4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4354</Words>
  <Characters>24822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терапия</dc:creator>
  <cp:keywords/>
  <dc:description/>
  <cp:lastModifiedBy>ФВМ</cp:lastModifiedBy>
  <cp:revision>9</cp:revision>
  <dcterms:created xsi:type="dcterms:W3CDTF">2017-05-25T06:58:00Z</dcterms:created>
  <dcterms:modified xsi:type="dcterms:W3CDTF">2017-06-07T10:36:00Z</dcterms:modified>
</cp:coreProperties>
</file>