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61C" w:rsidRPr="00891515" w:rsidRDefault="001C361C" w:rsidP="001C361C">
      <w:pPr>
        <w:pStyle w:val="ac"/>
        <w:spacing w:line="240" w:lineRule="auto"/>
        <w:rPr>
          <w:bCs/>
        </w:rPr>
      </w:pPr>
      <w:r w:rsidRPr="00891515">
        <w:rPr>
          <w:bCs/>
        </w:rPr>
        <w:t>Министерство сельского хозяйства Российской Федерации</w:t>
      </w:r>
    </w:p>
    <w:p w:rsidR="001C361C" w:rsidRPr="00891515" w:rsidRDefault="001C361C" w:rsidP="001C361C">
      <w:pPr>
        <w:pStyle w:val="ac"/>
        <w:spacing w:line="240" w:lineRule="auto"/>
        <w:rPr>
          <w:bCs/>
        </w:rPr>
      </w:pPr>
      <w:r w:rsidRPr="00891515">
        <w:rPr>
          <w:bCs/>
        </w:rPr>
        <w:t>Федеральное государственное бюджетное образовательное учреждение</w:t>
      </w:r>
    </w:p>
    <w:p w:rsidR="001C361C" w:rsidRPr="00891515" w:rsidRDefault="001C361C" w:rsidP="001C361C">
      <w:pPr>
        <w:pStyle w:val="ae"/>
        <w:spacing w:line="240" w:lineRule="auto"/>
        <w:rPr>
          <w:bCs/>
        </w:rPr>
      </w:pPr>
      <w:r w:rsidRPr="00891515">
        <w:rPr>
          <w:bCs/>
        </w:rPr>
        <w:t>высшего образования</w:t>
      </w:r>
    </w:p>
    <w:p w:rsidR="001C361C" w:rsidRPr="00891515" w:rsidRDefault="001C361C" w:rsidP="001C361C">
      <w:pPr>
        <w:jc w:val="center"/>
        <w:rPr>
          <w:bCs/>
          <w:sz w:val="28"/>
        </w:rPr>
      </w:pPr>
      <w:r w:rsidRPr="00891515">
        <w:rPr>
          <w:bCs/>
          <w:sz w:val="28"/>
        </w:rPr>
        <w:t>«Алтайский государственный аграрный университет»</w:t>
      </w:r>
    </w:p>
    <w:p w:rsidR="001C361C" w:rsidRDefault="001C361C" w:rsidP="001C361C">
      <w:pPr>
        <w:spacing w:line="480" w:lineRule="auto"/>
        <w:jc w:val="center"/>
        <w:rPr>
          <w:sz w:val="28"/>
        </w:rPr>
      </w:pPr>
    </w:p>
    <w:tbl>
      <w:tblPr>
        <w:tblW w:w="10408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1C361C" w:rsidRPr="001F1AE5" w:rsidTr="00215ED1">
        <w:tc>
          <w:tcPr>
            <w:tcW w:w="5908" w:type="dxa"/>
          </w:tcPr>
          <w:p w:rsidR="001C361C" w:rsidRPr="001F1AE5" w:rsidRDefault="001C361C" w:rsidP="00215ED1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СОГЛАСОВАНО</w:t>
            </w:r>
            <w:r w:rsidRPr="001F1AE5">
              <w:rPr>
                <w:sz w:val="28"/>
                <w:szCs w:val="28"/>
              </w:rPr>
              <w:tab/>
            </w:r>
          </w:p>
          <w:p w:rsidR="001C361C" w:rsidRPr="001F1AE5" w:rsidRDefault="001C361C" w:rsidP="00215E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Декан факультета ветеринарной медицины </w:t>
            </w:r>
          </w:p>
          <w:p w:rsidR="001C361C" w:rsidRPr="001F1AE5" w:rsidRDefault="001C361C" w:rsidP="00215ED1">
            <w:pPr>
              <w:rPr>
                <w:sz w:val="28"/>
                <w:szCs w:val="28"/>
              </w:rPr>
            </w:pPr>
            <w:r w:rsidRPr="003F1CF8">
              <w:tab/>
              <w:t xml:space="preserve">            (наименование)</w:t>
            </w:r>
          </w:p>
          <w:p w:rsidR="001C361C" w:rsidRPr="001F1AE5" w:rsidRDefault="001C361C" w:rsidP="00215ED1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>__</w:t>
            </w:r>
            <w:r w:rsidRPr="001F1AE5">
              <w:rPr>
                <w:sz w:val="28"/>
                <w:szCs w:val="28"/>
              </w:rPr>
              <w:t xml:space="preserve">______ </w:t>
            </w:r>
            <w:r>
              <w:rPr>
                <w:sz w:val="28"/>
                <w:szCs w:val="28"/>
              </w:rPr>
              <w:t>Л.В. Медведева</w:t>
            </w:r>
          </w:p>
          <w:p w:rsidR="001C361C" w:rsidRPr="001F1AE5" w:rsidRDefault="001C361C" w:rsidP="00215ED1">
            <w:pPr>
              <w:rPr>
                <w:sz w:val="28"/>
                <w:szCs w:val="28"/>
              </w:rPr>
            </w:pPr>
            <w:r w:rsidRPr="003F1CF8">
              <w:tab/>
            </w:r>
            <w:r w:rsidRPr="003F1CF8">
              <w:tab/>
            </w:r>
            <w:r w:rsidRPr="003F1CF8">
              <w:tab/>
            </w:r>
          </w:p>
          <w:p w:rsidR="001C361C" w:rsidRPr="001F1AE5" w:rsidRDefault="001C361C" w:rsidP="00215E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73F18"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sz w:val="28"/>
                <w:szCs w:val="28"/>
              </w:rPr>
              <w:t>» _____________201</w:t>
            </w:r>
            <w:r w:rsidR="00573F1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  <w:p w:rsidR="001C361C" w:rsidRPr="001F1AE5" w:rsidRDefault="001C361C" w:rsidP="00215ED1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1C361C" w:rsidRPr="001F1AE5" w:rsidRDefault="001C361C" w:rsidP="00215ED1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УТВЕРЖДАЮ</w:t>
            </w:r>
          </w:p>
          <w:p w:rsidR="001C361C" w:rsidRPr="001F1AE5" w:rsidRDefault="001C361C" w:rsidP="00215ED1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Проректор по учебной работе</w:t>
            </w:r>
          </w:p>
          <w:p w:rsidR="001C361C" w:rsidRPr="003F1CF8" w:rsidRDefault="001C361C" w:rsidP="00215ED1"/>
          <w:p w:rsidR="001C361C" w:rsidRPr="001F1AE5" w:rsidRDefault="001C361C" w:rsidP="00215ED1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 xml:space="preserve">______________ </w:t>
            </w:r>
            <w:r w:rsidR="00573F18">
              <w:rPr>
                <w:sz w:val="28"/>
                <w:szCs w:val="28"/>
              </w:rPr>
              <w:t>С.И.Завалишин</w:t>
            </w:r>
          </w:p>
          <w:p w:rsidR="001C361C" w:rsidRPr="003F1CF8" w:rsidRDefault="001C361C" w:rsidP="00215ED1">
            <w:r w:rsidRPr="003F1CF8">
              <w:t xml:space="preserve">        </w:t>
            </w:r>
          </w:p>
          <w:p w:rsidR="001C361C" w:rsidRPr="001F1AE5" w:rsidRDefault="001C361C" w:rsidP="00516688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 xml:space="preserve">«___» ______________ </w:t>
            </w:r>
            <w:r>
              <w:rPr>
                <w:sz w:val="28"/>
                <w:szCs w:val="28"/>
              </w:rPr>
              <w:t>201</w:t>
            </w:r>
            <w:r w:rsidR="00573F1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</w:tr>
    </w:tbl>
    <w:p w:rsidR="001C361C" w:rsidRDefault="001C361C" w:rsidP="001C361C">
      <w:pPr>
        <w:pStyle w:val="3"/>
        <w:ind w:left="708"/>
      </w:pPr>
    </w:p>
    <w:p w:rsidR="001C361C" w:rsidRDefault="001C361C" w:rsidP="001C361C">
      <w:pPr>
        <w:jc w:val="center"/>
        <w:rPr>
          <w:sz w:val="28"/>
        </w:rPr>
      </w:pPr>
    </w:p>
    <w:p w:rsidR="001C361C" w:rsidRPr="00E00D04" w:rsidRDefault="001C361C" w:rsidP="001C361C">
      <w:pPr>
        <w:pStyle w:val="1"/>
        <w:jc w:val="center"/>
        <w:rPr>
          <w:rFonts w:ascii="Times New Roman" w:hAnsi="Times New Roman" w:cs="Times New Roman"/>
          <w:b w:val="0"/>
          <w:bCs w:val="0"/>
          <w:color w:val="auto"/>
          <w:u w:val="single"/>
        </w:rPr>
      </w:pPr>
      <w:r w:rsidRPr="00E00D04">
        <w:rPr>
          <w:rFonts w:ascii="Times New Roman" w:hAnsi="Times New Roman" w:cs="Times New Roman"/>
          <w:b w:val="0"/>
          <w:bCs w:val="0"/>
          <w:color w:val="auto"/>
        </w:rPr>
        <w:t xml:space="preserve">Кафедра </w:t>
      </w:r>
      <w:r w:rsidRPr="00E00D04">
        <w:rPr>
          <w:rFonts w:ascii="Times New Roman" w:hAnsi="Times New Roman" w:cs="Times New Roman"/>
          <w:b w:val="0"/>
          <w:bCs w:val="0"/>
          <w:color w:val="auto"/>
          <w:u w:val="single"/>
        </w:rPr>
        <w:t>Анатомии и гистологии</w:t>
      </w:r>
    </w:p>
    <w:p w:rsidR="001C361C" w:rsidRPr="00E00D04" w:rsidRDefault="001C361C" w:rsidP="001C361C">
      <w:pPr>
        <w:jc w:val="center"/>
        <w:rPr>
          <w:sz w:val="28"/>
        </w:rPr>
      </w:pPr>
    </w:p>
    <w:p w:rsidR="001C361C" w:rsidRPr="00E00D04" w:rsidRDefault="001C361C" w:rsidP="001C361C">
      <w:pPr>
        <w:jc w:val="center"/>
        <w:rPr>
          <w:sz w:val="28"/>
        </w:rPr>
      </w:pPr>
    </w:p>
    <w:p w:rsidR="001C361C" w:rsidRPr="00E00D04" w:rsidRDefault="001C361C" w:rsidP="001C361C">
      <w:pPr>
        <w:jc w:val="center"/>
        <w:rPr>
          <w:sz w:val="28"/>
        </w:rPr>
      </w:pPr>
    </w:p>
    <w:p w:rsidR="001C361C" w:rsidRPr="00E00D04" w:rsidRDefault="001C361C" w:rsidP="001C361C">
      <w:pPr>
        <w:pStyle w:val="1"/>
        <w:spacing w:line="480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E00D04">
        <w:rPr>
          <w:rFonts w:ascii="Times New Roman" w:hAnsi="Times New Roman" w:cs="Times New Roman"/>
          <w:b w:val="0"/>
          <w:color w:val="auto"/>
        </w:rPr>
        <w:t>РАБОЧАЯ ПРОГРАММА  УЧЕБНОЙ ДИСЦИПЛИНЫ</w:t>
      </w:r>
    </w:p>
    <w:p w:rsidR="001C361C" w:rsidRPr="00E00D04" w:rsidRDefault="001C361C" w:rsidP="001C361C">
      <w:pPr>
        <w:pStyle w:val="1"/>
        <w:spacing w:line="480" w:lineRule="auto"/>
        <w:jc w:val="center"/>
        <w:rPr>
          <w:rFonts w:ascii="Times New Roman" w:hAnsi="Times New Roman" w:cs="Times New Roman"/>
          <w:b w:val="0"/>
          <w:color w:val="auto"/>
          <w:u w:val="single"/>
        </w:rPr>
      </w:pPr>
      <w:r w:rsidRPr="00E00D04">
        <w:rPr>
          <w:rFonts w:ascii="Times New Roman" w:hAnsi="Times New Roman" w:cs="Times New Roman"/>
          <w:b w:val="0"/>
          <w:color w:val="auto"/>
          <w:u w:val="single"/>
        </w:rPr>
        <w:t xml:space="preserve"> Судебная ветеринарно-санитарная экспертиза </w:t>
      </w:r>
    </w:p>
    <w:p w:rsidR="001C361C" w:rsidRPr="00E00D04" w:rsidRDefault="001C361C" w:rsidP="001C361C"/>
    <w:p w:rsidR="001C361C" w:rsidRPr="00E00D04" w:rsidRDefault="001C361C" w:rsidP="001C361C"/>
    <w:p w:rsidR="001C361C" w:rsidRPr="00E00D04" w:rsidRDefault="001C361C" w:rsidP="001C361C"/>
    <w:p w:rsidR="001C361C" w:rsidRPr="00E00D04" w:rsidRDefault="001C361C" w:rsidP="001C361C"/>
    <w:p w:rsidR="001C361C" w:rsidRPr="00E00D04" w:rsidRDefault="001C361C" w:rsidP="001C361C">
      <w:pPr>
        <w:spacing w:line="480" w:lineRule="auto"/>
        <w:jc w:val="center"/>
        <w:rPr>
          <w:sz w:val="28"/>
        </w:rPr>
      </w:pPr>
      <w:r w:rsidRPr="00E00D04">
        <w:rPr>
          <w:sz w:val="28"/>
        </w:rPr>
        <w:t xml:space="preserve">Направление подготовки </w:t>
      </w:r>
    </w:p>
    <w:p w:rsidR="001C361C" w:rsidRPr="00E00D04" w:rsidRDefault="00FB5821" w:rsidP="001C361C">
      <w:pPr>
        <w:spacing w:line="480" w:lineRule="auto"/>
        <w:jc w:val="center"/>
        <w:rPr>
          <w:sz w:val="28"/>
        </w:rPr>
      </w:pPr>
      <w:r>
        <w:rPr>
          <w:sz w:val="28"/>
        </w:rPr>
        <w:t xml:space="preserve">36.03.01 </w:t>
      </w:r>
      <w:r w:rsidR="001C361C" w:rsidRPr="00E00D04">
        <w:rPr>
          <w:sz w:val="28"/>
        </w:rPr>
        <w:t>В</w:t>
      </w:r>
      <w:r w:rsidR="00854019">
        <w:rPr>
          <w:sz w:val="28"/>
        </w:rPr>
        <w:t>етеринарно-санитарная экспертиза</w:t>
      </w:r>
    </w:p>
    <w:p w:rsidR="001C361C" w:rsidRPr="00E00D04" w:rsidRDefault="001C361C" w:rsidP="001C361C">
      <w:pPr>
        <w:spacing w:line="480" w:lineRule="auto"/>
        <w:jc w:val="center"/>
        <w:rPr>
          <w:sz w:val="28"/>
        </w:rPr>
      </w:pPr>
    </w:p>
    <w:p w:rsidR="001C361C" w:rsidRPr="00E00D04" w:rsidRDefault="001C361C" w:rsidP="001C361C">
      <w:pPr>
        <w:spacing w:line="480" w:lineRule="auto"/>
        <w:jc w:val="center"/>
        <w:rPr>
          <w:sz w:val="28"/>
        </w:rPr>
      </w:pPr>
      <w:r w:rsidRPr="00E00D04">
        <w:rPr>
          <w:sz w:val="28"/>
        </w:rPr>
        <w:t xml:space="preserve">Уровень высшего образования – </w:t>
      </w:r>
    </w:p>
    <w:p w:rsidR="001C361C" w:rsidRPr="003C40E3" w:rsidRDefault="001C361C" w:rsidP="001C361C">
      <w:pPr>
        <w:spacing w:line="480" w:lineRule="auto"/>
        <w:jc w:val="center"/>
        <w:rPr>
          <w:sz w:val="28"/>
          <w:u w:val="single"/>
        </w:rPr>
      </w:pPr>
      <w:r>
        <w:rPr>
          <w:sz w:val="28"/>
          <w:u w:val="single"/>
        </w:rPr>
        <w:t>бакалавриат</w:t>
      </w:r>
    </w:p>
    <w:p w:rsidR="001C361C" w:rsidRDefault="001C361C" w:rsidP="001C361C">
      <w:pPr>
        <w:spacing w:line="480" w:lineRule="auto"/>
        <w:rPr>
          <w:sz w:val="28"/>
        </w:rPr>
      </w:pPr>
    </w:p>
    <w:p w:rsidR="001C361C" w:rsidRDefault="00215ED1" w:rsidP="001C361C">
      <w:pPr>
        <w:spacing w:line="480" w:lineRule="auto"/>
        <w:jc w:val="center"/>
        <w:rPr>
          <w:sz w:val="28"/>
        </w:rPr>
      </w:pPr>
      <w:r>
        <w:rPr>
          <w:sz w:val="28"/>
        </w:rPr>
        <w:t xml:space="preserve"> Барнаул 2017</w:t>
      </w:r>
    </w:p>
    <w:p w:rsidR="00E25289" w:rsidRPr="00867EDE" w:rsidRDefault="00E25289" w:rsidP="00E25289">
      <w:pPr>
        <w:ind w:firstLine="708"/>
        <w:contextualSpacing/>
        <w:jc w:val="both"/>
        <w:rPr>
          <w:bCs/>
          <w:sz w:val="28"/>
          <w:szCs w:val="28"/>
        </w:rPr>
      </w:pPr>
      <w:r w:rsidRPr="00867EDE">
        <w:rPr>
          <w:sz w:val="28"/>
          <w:szCs w:val="28"/>
        </w:rPr>
        <w:lastRenderedPageBreak/>
        <w:t>Рабочая программа учебной дисциплины «</w:t>
      </w:r>
      <w:r>
        <w:rPr>
          <w:sz w:val="28"/>
          <w:szCs w:val="28"/>
        </w:rPr>
        <w:t>Судебная ветеринарно-санитарная экспертиза</w:t>
      </w:r>
      <w:r w:rsidRPr="00867EDE">
        <w:rPr>
          <w:sz w:val="28"/>
          <w:szCs w:val="28"/>
        </w:rPr>
        <w:t>» составлена на основе требований федерального государственного образовательного стандарта высшего профессионально</w:t>
      </w:r>
      <w:r w:rsidR="00FB5821">
        <w:rPr>
          <w:sz w:val="28"/>
          <w:szCs w:val="28"/>
        </w:rPr>
        <w:t>го образования по направлению подготовки 36.03.01</w:t>
      </w:r>
      <w:r w:rsidR="00FB582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Ветеринарно-санитарная экспертиза</w:t>
      </w:r>
      <w:bookmarkStart w:id="0" w:name="_GoBack"/>
      <w:bookmarkEnd w:id="0"/>
      <w:r w:rsidRPr="00867ED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867EDE">
        <w:rPr>
          <w:bCs/>
          <w:sz w:val="28"/>
          <w:szCs w:val="28"/>
        </w:rPr>
        <w:t>в соответствии с учебным планом, утвержденным ученым советом университета в</w:t>
      </w:r>
      <w:r>
        <w:rPr>
          <w:bCs/>
          <w:sz w:val="28"/>
          <w:szCs w:val="28"/>
        </w:rPr>
        <w:t xml:space="preserve"> </w:t>
      </w:r>
      <w:r w:rsidRPr="00867EDE">
        <w:rPr>
          <w:bCs/>
          <w:sz w:val="28"/>
          <w:szCs w:val="28"/>
        </w:rPr>
        <w:t>201</w:t>
      </w:r>
      <w:r w:rsidR="00215ED1">
        <w:rPr>
          <w:bCs/>
          <w:sz w:val="28"/>
          <w:szCs w:val="28"/>
        </w:rPr>
        <w:t>7</w:t>
      </w:r>
      <w:r w:rsidRPr="00867EDE">
        <w:rPr>
          <w:bCs/>
          <w:sz w:val="28"/>
          <w:szCs w:val="28"/>
        </w:rPr>
        <w:t xml:space="preserve"> г. для очной формы обучения.</w:t>
      </w:r>
    </w:p>
    <w:p w:rsidR="00E25289" w:rsidRPr="00867EDE" w:rsidRDefault="00E25289" w:rsidP="00E25289">
      <w:pPr>
        <w:contextualSpacing/>
        <w:jc w:val="both"/>
        <w:rPr>
          <w:sz w:val="28"/>
          <w:szCs w:val="28"/>
        </w:rPr>
      </w:pPr>
    </w:p>
    <w:p w:rsidR="00E25289" w:rsidRPr="00867EDE" w:rsidRDefault="00E25289" w:rsidP="00E25289">
      <w:pPr>
        <w:contextualSpacing/>
        <w:jc w:val="both"/>
        <w:rPr>
          <w:sz w:val="28"/>
          <w:szCs w:val="28"/>
        </w:rPr>
      </w:pPr>
    </w:p>
    <w:p w:rsidR="00E25289" w:rsidRPr="00867EDE" w:rsidRDefault="00E25289" w:rsidP="00E25289">
      <w:pPr>
        <w:contextualSpacing/>
        <w:jc w:val="center"/>
        <w:rPr>
          <w:sz w:val="28"/>
          <w:szCs w:val="28"/>
        </w:rPr>
      </w:pPr>
    </w:p>
    <w:p w:rsidR="00E25289" w:rsidRPr="00867EDE" w:rsidRDefault="00E25289" w:rsidP="00E25289">
      <w:pPr>
        <w:contextualSpacing/>
        <w:rPr>
          <w:sz w:val="28"/>
          <w:szCs w:val="28"/>
        </w:rPr>
      </w:pPr>
    </w:p>
    <w:p w:rsidR="00E25289" w:rsidRPr="00867EDE" w:rsidRDefault="00E25289" w:rsidP="00E25289">
      <w:pPr>
        <w:pStyle w:val="a7"/>
        <w:contextualSpacing/>
        <w:jc w:val="left"/>
        <w:rPr>
          <w:szCs w:val="28"/>
        </w:rPr>
      </w:pPr>
      <w:proofErr w:type="gramStart"/>
      <w:r w:rsidRPr="00867EDE">
        <w:rPr>
          <w:szCs w:val="28"/>
        </w:rPr>
        <w:t>Рассмотрена</w:t>
      </w:r>
      <w:proofErr w:type="gramEnd"/>
      <w:r w:rsidRPr="00867EDE">
        <w:rPr>
          <w:szCs w:val="28"/>
        </w:rPr>
        <w:t xml:space="preserve"> на заседании кафедры анатомии и гистологии, протокол </w:t>
      </w:r>
    </w:p>
    <w:p w:rsidR="00E25289" w:rsidRPr="00867EDE" w:rsidRDefault="00E25289" w:rsidP="00E25289">
      <w:pPr>
        <w:pStyle w:val="a7"/>
        <w:contextualSpacing/>
        <w:jc w:val="left"/>
        <w:rPr>
          <w:szCs w:val="28"/>
          <w:u w:val="single"/>
        </w:rPr>
      </w:pPr>
      <w:r w:rsidRPr="00867EDE">
        <w:rPr>
          <w:szCs w:val="28"/>
          <w:u w:val="single"/>
        </w:rPr>
        <w:t>№    от «</w:t>
      </w:r>
      <w:r>
        <w:rPr>
          <w:szCs w:val="28"/>
          <w:u w:val="single"/>
        </w:rPr>
        <w:t xml:space="preserve">    </w:t>
      </w:r>
      <w:r w:rsidRPr="00867EDE">
        <w:rPr>
          <w:szCs w:val="28"/>
          <w:u w:val="single"/>
        </w:rPr>
        <w:t xml:space="preserve">» </w:t>
      </w:r>
      <w:r>
        <w:rPr>
          <w:szCs w:val="28"/>
          <w:u w:val="single"/>
        </w:rPr>
        <w:t xml:space="preserve">             </w:t>
      </w:r>
      <w:r w:rsidR="00215ED1">
        <w:rPr>
          <w:szCs w:val="28"/>
          <w:u w:val="single"/>
        </w:rPr>
        <w:t>2017</w:t>
      </w:r>
      <w:r w:rsidRPr="00867EDE">
        <w:rPr>
          <w:szCs w:val="28"/>
          <w:u w:val="single"/>
        </w:rPr>
        <w:t xml:space="preserve"> г.</w:t>
      </w: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pStyle w:val="a7"/>
        <w:contextualSpacing/>
        <w:jc w:val="both"/>
        <w:rPr>
          <w:szCs w:val="28"/>
        </w:rPr>
      </w:pPr>
      <w:r w:rsidRPr="00867EDE">
        <w:rPr>
          <w:szCs w:val="28"/>
        </w:rPr>
        <w:t>Заведующий кафедрой,</w:t>
      </w:r>
      <w:r w:rsidRPr="00867EDE">
        <w:rPr>
          <w:szCs w:val="28"/>
        </w:rPr>
        <w:tab/>
      </w:r>
      <w:r w:rsidRPr="00867EDE">
        <w:rPr>
          <w:szCs w:val="28"/>
        </w:rPr>
        <w:tab/>
        <w:t xml:space="preserve">    _______________</w:t>
      </w:r>
      <w:r w:rsidRPr="00867EDE">
        <w:rPr>
          <w:szCs w:val="28"/>
        </w:rPr>
        <w:tab/>
        <w:t>В.М. Жуков</w:t>
      </w:r>
    </w:p>
    <w:p w:rsidR="00E25289" w:rsidRPr="00867EDE" w:rsidRDefault="00E25289" w:rsidP="00E25289">
      <w:pPr>
        <w:pStyle w:val="a7"/>
        <w:contextualSpacing/>
        <w:jc w:val="both"/>
        <w:rPr>
          <w:szCs w:val="28"/>
        </w:rPr>
      </w:pPr>
      <w:r w:rsidRPr="00867EDE">
        <w:rPr>
          <w:szCs w:val="28"/>
        </w:rPr>
        <w:t>д.в.н., профессор</w:t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pStyle w:val="a7"/>
        <w:contextualSpacing/>
        <w:jc w:val="both"/>
        <w:rPr>
          <w:szCs w:val="28"/>
          <w:u w:val="single"/>
        </w:rPr>
      </w:pPr>
      <w:proofErr w:type="gramStart"/>
      <w:r w:rsidRPr="00867EDE">
        <w:rPr>
          <w:szCs w:val="28"/>
        </w:rPr>
        <w:t>Одобрена</w:t>
      </w:r>
      <w:proofErr w:type="gramEnd"/>
      <w:r w:rsidRPr="00867EDE">
        <w:rPr>
          <w:szCs w:val="28"/>
        </w:rPr>
        <w:t xml:space="preserve"> на заседании методической комиссии факультета ветеринарной медицины, протокол №       </w:t>
      </w:r>
      <w:r w:rsidR="00215ED1">
        <w:rPr>
          <w:szCs w:val="28"/>
          <w:u w:val="single"/>
        </w:rPr>
        <w:t>от «     »                 2017</w:t>
      </w:r>
      <w:r w:rsidRPr="00867EDE">
        <w:rPr>
          <w:szCs w:val="28"/>
          <w:u w:val="single"/>
        </w:rPr>
        <w:t>г.</w:t>
      </w: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pStyle w:val="a7"/>
        <w:contextualSpacing/>
        <w:jc w:val="both"/>
        <w:rPr>
          <w:szCs w:val="28"/>
        </w:rPr>
      </w:pPr>
      <w:r w:rsidRPr="00867EDE">
        <w:rPr>
          <w:szCs w:val="28"/>
        </w:rPr>
        <w:t xml:space="preserve">Председатель </w:t>
      </w:r>
      <w:proofErr w:type="gramStart"/>
      <w:r w:rsidR="009B07F0">
        <w:rPr>
          <w:szCs w:val="28"/>
        </w:rPr>
        <w:t>учебно-</w:t>
      </w:r>
      <w:r w:rsidRPr="00867EDE">
        <w:rPr>
          <w:szCs w:val="28"/>
        </w:rPr>
        <w:t>методической</w:t>
      </w:r>
      <w:proofErr w:type="gramEnd"/>
    </w:p>
    <w:p w:rsidR="00E25289" w:rsidRPr="00867EDE" w:rsidRDefault="00E25289" w:rsidP="00E25289">
      <w:pPr>
        <w:pStyle w:val="a7"/>
        <w:contextualSpacing/>
        <w:jc w:val="both"/>
        <w:rPr>
          <w:szCs w:val="28"/>
        </w:rPr>
      </w:pPr>
      <w:r w:rsidRPr="00867EDE">
        <w:rPr>
          <w:szCs w:val="28"/>
        </w:rPr>
        <w:t xml:space="preserve">комиссии,  </w:t>
      </w:r>
      <w:r w:rsidRPr="00867EDE">
        <w:rPr>
          <w:szCs w:val="28"/>
        </w:rPr>
        <w:tab/>
      </w:r>
      <w:proofErr w:type="spellStart"/>
      <w:r w:rsidRPr="00867EDE">
        <w:rPr>
          <w:szCs w:val="28"/>
        </w:rPr>
        <w:t>к.б</w:t>
      </w:r>
      <w:proofErr w:type="gramStart"/>
      <w:r w:rsidRPr="00867EDE">
        <w:rPr>
          <w:szCs w:val="28"/>
        </w:rPr>
        <w:t>.н</w:t>
      </w:r>
      <w:proofErr w:type="spellEnd"/>
      <w:proofErr w:type="gramEnd"/>
      <w:r w:rsidRPr="00867EDE">
        <w:rPr>
          <w:szCs w:val="28"/>
        </w:rPr>
        <w:t>, доцент</w:t>
      </w:r>
      <w:r w:rsidRPr="00867EDE">
        <w:rPr>
          <w:szCs w:val="28"/>
        </w:rPr>
        <w:tab/>
      </w:r>
      <w:r w:rsidRPr="00867EDE">
        <w:rPr>
          <w:szCs w:val="28"/>
        </w:rPr>
        <w:tab/>
        <w:t>________________</w:t>
      </w:r>
      <w:r w:rsidRPr="00867EDE">
        <w:rPr>
          <w:szCs w:val="28"/>
        </w:rPr>
        <w:tab/>
        <w:t>О.Е. Власова</w:t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  <w:r w:rsidRPr="00867EDE">
        <w:rPr>
          <w:szCs w:val="28"/>
        </w:rPr>
        <w:tab/>
      </w:r>
    </w:p>
    <w:p w:rsidR="00E25289" w:rsidRPr="00867EDE" w:rsidRDefault="00E25289" w:rsidP="00E25289">
      <w:pPr>
        <w:pStyle w:val="a7"/>
        <w:ind w:firstLine="360"/>
        <w:contextualSpacing/>
        <w:jc w:val="both"/>
        <w:rPr>
          <w:szCs w:val="28"/>
        </w:rPr>
      </w:pPr>
    </w:p>
    <w:p w:rsidR="00E25289" w:rsidRPr="00867EDE" w:rsidRDefault="00E25289" w:rsidP="00E25289">
      <w:pPr>
        <w:contextualSpacing/>
        <w:rPr>
          <w:sz w:val="28"/>
          <w:szCs w:val="28"/>
        </w:rPr>
      </w:pPr>
    </w:p>
    <w:p w:rsidR="00E25289" w:rsidRPr="00867EDE" w:rsidRDefault="00E25289" w:rsidP="00E25289">
      <w:pPr>
        <w:contextualSpacing/>
        <w:rPr>
          <w:sz w:val="28"/>
          <w:szCs w:val="28"/>
        </w:rPr>
      </w:pPr>
    </w:p>
    <w:p w:rsidR="00E25289" w:rsidRPr="00867EDE" w:rsidRDefault="00E25289" w:rsidP="00E25289">
      <w:pPr>
        <w:pStyle w:val="a7"/>
        <w:contextualSpacing/>
        <w:jc w:val="both"/>
        <w:rPr>
          <w:szCs w:val="28"/>
        </w:rPr>
      </w:pPr>
      <w:r w:rsidRPr="00867EDE">
        <w:rPr>
          <w:szCs w:val="28"/>
        </w:rPr>
        <w:t>Составители:</w:t>
      </w:r>
    </w:p>
    <w:p w:rsidR="00E25289" w:rsidRDefault="00E25289" w:rsidP="00E25289">
      <w:pPr>
        <w:pStyle w:val="a7"/>
        <w:contextualSpacing/>
        <w:jc w:val="both"/>
        <w:rPr>
          <w:szCs w:val="28"/>
        </w:rPr>
      </w:pPr>
      <w:r>
        <w:rPr>
          <w:szCs w:val="28"/>
        </w:rPr>
        <w:t>К.в.н., доцент</w:t>
      </w:r>
      <w:r w:rsidRPr="00867EDE">
        <w:rPr>
          <w:szCs w:val="28"/>
        </w:rPr>
        <w:t xml:space="preserve">                            _________________    </w:t>
      </w:r>
      <w:r w:rsidRPr="00867EDE">
        <w:rPr>
          <w:szCs w:val="28"/>
        </w:rPr>
        <w:tab/>
      </w:r>
      <w:r>
        <w:rPr>
          <w:szCs w:val="28"/>
        </w:rPr>
        <w:t>А.П. Кравцов</w:t>
      </w:r>
    </w:p>
    <w:p w:rsidR="00E25289" w:rsidRDefault="00E25289" w:rsidP="00E25289">
      <w:pPr>
        <w:pStyle w:val="a7"/>
        <w:contextualSpacing/>
        <w:jc w:val="both"/>
        <w:rPr>
          <w:szCs w:val="28"/>
        </w:rPr>
      </w:pPr>
    </w:p>
    <w:p w:rsidR="00E25289" w:rsidRDefault="00E25289" w:rsidP="00E25289">
      <w:pPr>
        <w:pStyle w:val="a7"/>
        <w:contextualSpacing/>
        <w:jc w:val="both"/>
        <w:rPr>
          <w:szCs w:val="28"/>
        </w:rPr>
      </w:pPr>
    </w:p>
    <w:p w:rsidR="00E25289" w:rsidRDefault="00E25289" w:rsidP="00E25289">
      <w:pPr>
        <w:pStyle w:val="a7"/>
        <w:contextualSpacing/>
        <w:jc w:val="both"/>
        <w:rPr>
          <w:szCs w:val="28"/>
        </w:rPr>
      </w:pPr>
    </w:p>
    <w:p w:rsidR="00E25289" w:rsidRDefault="00E25289" w:rsidP="00E25289">
      <w:pPr>
        <w:pStyle w:val="a7"/>
        <w:contextualSpacing/>
        <w:jc w:val="both"/>
        <w:rPr>
          <w:szCs w:val="28"/>
        </w:rPr>
      </w:pPr>
    </w:p>
    <w:p w:rsidR="00E25289" w:rsidRDefault="00E25289" w:rsidP="00E25289">
      <w:pPr>
        <w:pStyle w:val="a7"/>
        <w:contextualSpacing/>
        <w:jc w:val="both"/>
        <w:rPr>
          <w:szCs w:val="28"/>
        </w:rPr>
      </w:pPr>
    </w:p>
    <w:p w:rsidR="00E25289" w:rsidRDefault="00E25289" w:rsidP="00E25289">
      <w:pPr>
        <w:pStyle w:val="a7"/>
        <w:contextualSpacing/>
        <w:jc w:val="both"/>
        <w:rPr>
          <w:szCs w:val="28"/>
        </w:rPr>
      </w:pPr>
    </w:p>
    <w:p w:rsidR="00E25289" w:rsidRDefault="00E25289" w:rsidP="00E25289">
      <w:pPr>
        <w:pStyle w:val="a7"/>
        <w:contextualSpacing/>
        <w:jc w:val="both"/>
        <w:rPr>
          <w:szCs w:val="28"/>
        </w:rPr>
      </w:pPr>
    </w:p>
    <w:p w:rsidR="00E25289" w:rsidRDefault="00E25289" w:rsidP="00E25289">
      <w:pPr>
        <w:pStyle w:val="a7"/>
        <w:contextualSpacing/>
        <w:jc w:val="both"/>
        <w:rPr>
          <w:szCs w:val="28"/>
        </w:rPr>
      </w:pPr>
    </w:p>
    <w:p w:rsidR="00E25289" w:rsidRDefault="00E25289" w:rsidP="00E25289">
      <w:pPr>
        <w:pStyle w:val="a7"/>
        <w:contextualSpacing/>
        <w:jc w:val="both"/>
        <w:rPr>
          <w:szCs w:val="28"/>
        </w:rPr>
      </w:pPr>
    </w:p>
    <w:p w:rsidR="00E25289" w:rsidRDefault="00E25289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Pr="008769B2" w:rsidRDefault="00E6661E" w:rsidP="00E6661E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8769B2">
        <w:rPr>
          <w:b/>
          <w:sz w:val="28"/>
          <w:szCs w:val="28"/>
        </w:rPr>
        <w:lastRenderedPageBreak/>
        <w:t>Лист внесения дополнений и изменений в рабочую программу учебной дисциплины «</w:t>
      </w:r>
      <w:r w:rsidR="00D874B9">
        <w:rPr>
          <w:b/>
          <w:sz w:val="28"/>
          <w:szCs w:val="28"/>
        </w:rPr>
        <w:t>Судебная ветеринарно-санитарная экспертиза</w:t>
      </w:r>
      <w:r w:rsidRPr="008769B2">
        <w:rPr>
          <w:b/>
          <w:sz w:val="28"/>
          <w:szCs w:val="28"/>
        </w:rPr>
        <w:t>»</w:t>
      </w:r>
    </w:p>
    <w:p w:rsidR="00E6661E" w:rsidRPr="008769B2" w:rsidRDefault="00E6661E" w:rsidP="00E6661E">
      <w:pPr>
        <w:contextualSpacing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6661E" w:rsidRPr="008769B2" w:rsidTr="00D874B9">
        <w:tc>
          <w:tcPr>
            <w:tcW w:w="5068" w:type="dxa"/>
            <w:shd w:val="clear" w:color="auto" w:fill="auto"/>
          </w:tcPr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на 201_- 201_ учебный год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 xml:space="preserve">Рабочая программа пересмотрена на заседании кафедры анатомии и гистологии, 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протокол № _____ от ____________ 201_г.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В рабочую программу внесены следующие изменения:</w:t>
            </w:r>
          </w:p>
          <w:p w:rsidR="00E6661E" w:rsidRPr="008769B2" w:rsidRDefault="00E6661E" w:rsidP="00D874B9">
            <w:pPr>
              <w:numPr>
                <w:ilvl w:val="0"/>
                <w:numId w:val="1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1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1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1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1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Составители изменений и дополнений: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Зав. кафедрой: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«_____» _______________ 201_ г.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5069" w:type="dxa"/>
            <w:shd w:val="clear" w:color="auto" w:fill="auto"/>
          </w:tcPr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на 201_- 201_ учебный год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 xml:space="preserve">Рабочая программа пересмотрена на заседании кафедры анатомии и гистологии, 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протокол № _____ от ____________ 201_г.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В рабочую программу внесены следующие изменения:</w:t>
            </w:r>
          </w:p>
          <w:p w:rsidR="00E6661E" w:rsidRPr="008769B2" w:rsidRDefault="00E6661E" w:rsidP="00D874B9">
            <w:pPr>
              <w:numPr>
                <w:ilvl w:val="0"/>
                <w:numId w:val="2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2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2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2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2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Составители изменений и дополнений: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Зав. кафедрой: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«_____» _______________ 201_ г.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E6661E" w:rsidRPr="008769B2" w:rsidTr="00D874B9">
        <w:tc>
          <w:tcPr>
            <w:tcW w:w="5068" w:type="dxa"/>
            <w:shd w:val="clear" w:color="auto" w:fill="auto"/>
          </w:tcPr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на 201_- 201_ учебный год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 xml:space="preserve">Рабочая программа пересмотрена на заседании кафедры анатомии и гистологии, 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протокол № _____ от ____________ 201_г.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В рабочую программу внесены следующие изменения:</w:t>
            </w:r>
          </w:p>
          <w:p w:rsidR="00E6661E" w:rsidRPr="008769B2" w:rsidRDefault="00E6661E" w:rsidP="00D874B9">
            <w:pPr>
              <w:numPr>
                <w:ilvl w:val="0"/>
                <w:numId w:val="3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3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3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3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3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Составители изменений и дополнений: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Зав. кафедрой: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«_____» _______________ 201_ г.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069" w:type="dxa"/>
            <w:shd w:val="clear" w:color="auto" w:fill="auto"/>
          </w:tcPr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на 201_- 201_ учебный год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 xml:space="preserve">Рабочая программа пересмотрена на заседании кафедры анатомии и гистологии, 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протокол № _____ от ____________ 201_г.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В рабочую программу внесены следующие изменения:</w:t>
            </w:r>
          </w:p>
          <w:p w:rsidR="00E6661E" w:rsidRPr="008769B2" w:rsidRDefault="00E6661E" w:rsidP="00D874B9">
            <w:pPr>
              <w:numPr>
                <w:ilvl w:val="0"/>
                <w:numId w:val="4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4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4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4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numPr>
                <w:ilvl w:val="0"/>
                <w:numId w:val="4"/>
              </w:numPr>
              <w:suppressAutoHyphens/>
              <w:ind w:left="0" w:firstLine="0"/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______________________________________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Составители изменений и дополнений: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Зав. кафедрой: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_____________________   __________   ____________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ученая степень, уч. звание     подпись     И.О. Фамилия</w:t>
            </w: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</w:p>
          <w:p w:rsidR="00E6661E" w:rsidRPr="008769B2" w:rsidRDefault="00E6661E" w:rsidP="00D874B9">
            <w:pPr>
              <w:contextualSpacing/>
              <w:jc w:val="both"/>
              <w:rPr>
                <w:sz w:val="16"/>
                <w:szCs w:val="16"/>
              </w:rPr>
            </w:pPr>
            <w:r w:rsidRPr="008769B2">
              <w:rPr>
                <w:sz w:val="16"/>
                <w:szCs w:val="16"/>
              </w:rPr>
              <w:t>«_____» _______________ 201_ г.</w:t>
            </w:r>
          </w:p>
          <w:p w:rsidR="00E6661E" w:rsidRPr="008769B2" w:rsidRDefault="00E6661E" w:rsidP="00D874B9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</w:tbl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D874B9" w:rsidRDefault="00D874B9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p w:rsidR="00E6661E" w:rsidRDefault="00E6661E" w:rsidP="00E25289">
      <w:pPr>
        <w:tabs>
          <w:tab w:val="left" w:pos="3525"/>
        </w:tabs>
        <w:ind w:firstLine="567"/>
        <w:jc w:val="both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1241"/>
      </w:tblGrid>
      <w:tr w:rsidR="009B07F0" w:rsidTr="004E420A">
        <w:tc>
          <w:tcPr>
            <w:tcW w:w="8330" w:type="dxa"/>
          </w:tcPr>
          <w:p w:rsidR="009B07F0" w:rsidRDefault="009B07F0" w:rsidP="00E25289">
            <w:pPr>
              <w:tabs>
                <w:tab w:val="left" w:pos="352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Оглавление:</w:t>
            </w:r>
          </w:p>
        </w:tc>
        <w:tc>
          <w:tcPr>
            <w:tcW w:w="1241" w:type="dxa"/>
          </w:tcPr>
          <w:p w:rsidR="009B07F0" w:rsidRP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9B07F0" w:rsidTr="004E420A">
        <w:tc>
          <w:tcPr>
            <w:tcW w:w="8330" w:type="dxa"/>
          </w:tcPr>
          <w:p w:rsidR="009B07F0" w:rsidRP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</w:p>
        </w:tc>
        <w:tc>
          <w:tcPr>
            <w:tcW w:w="1241" w:type="dxa"/>
          </w:tcPr>
          <w:p w:rsidR="009B07F0" w:rsidRP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B07F0" w:rsidTr="004E420A">
        <w:tc>
          <w:tcPr>
            <w:tcW w:w="8330" w:type="dxa"/>
          </w:tcPr>
          <w:p w:rsidR="009B07F0" w:rsidRP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Требования к уровню освоения дисциплины</w:t>
            </w:r>
          </w:p>
        </w:tc>
        <w:tc>
          <w:tcPr>
            <w:tcW w:w="1241" w:type="dxa"/>
          </w:tcPr>
          <w:p w:rsidR="009B07F0" w:rsidRP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B07F0" w:rsidTr="004E420A">
        <w:tc>
          <w:tcPr>
            <w:tcW w:w="8330" w:type="dxa"/>
          </w:tcPr>
          <w:p w:rsidR="009B07F0" w:rsidRP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Трудоемкость дисциплины</w:t>
            </w:r>
          </w:p>
        </w:tc>
        <w:tc>
          <w:tcPr>
            <w:tcW w:w="1241" w:type="dxa"/>
          </w:tcPr>
          <w:p w:rsidR="009B07F0" w:rsidRP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B07F0" w:rsidTr="004E420A">
        <w:tc>
          <w:tcPr>
            <w:tcW w:w="8330" w:type="dxa"/>
          </w:tcPr>
          <w:p w:rsidR="009B07F0" w:rsidRP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Тематический план лекционных занятий</w:t>
            </w:r>
          </w:p>
        </w:tc>
        <w:tc>
          <w:tcPr>
            <w:tcW w:w="1241" w:type="dxa"/>
          </w:tcPr>
          <w:p w:rsidR="009B07F0" w:rsidRP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B07F0" w:rsidTr="004E420A">
        <w:tc>
          <w:tcPr>
            <w:tcW w:w="8330" w:type="dxa"/>
          </w:tcPr>
          <w:p w:rsidR="009B07F0" w:rsidRP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Тематический план лабораторных занятий и самостоятельных занятий</w:t>
            </w:r>
          </w:p>
        </w:tc>
        <w:tc>
          <w:tcPr>
            <w:tcW w:w="1241" w:type="dxa"/>
          </w:tcPr>
          <w:p w:rsid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</w:p>
          <w:p w:rsidR="009B07F0" w:rsidRP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B07F0" w:rsidTr="004E420A">
        <w:tc>
          <w:tcPr>
            <w:tcW w:w="8330" w:type="dxa"/>
          </w:tcPr>
          <w:p w:rsidR="009B07F0" w:rsidRP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Вид, контроль, выполнение и методическое обеспечение СРС</w:t>
            </w:r>
          </w:p>
        </w:tc>
        <w:tc>
          <w:tcPr>
            <w:tcW w:w="1241" w:type="dxa"/>
          </w:tcPr>
          <w:p w:rsidR="009B07F0" w:rsidRP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9B07F0" w:rsidTr="004E420A">
        <w:tc>
          <w:tcPr>
            <w:tcW w:w="8330" w:type="dxa"/>
          </w:tcPr>
          <w:p w:rsidR="009B07F0" w:rsidRP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Характеристика фондов оценочных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текущего контроля успеваемости и промежуточной аттестации</w:t>
            </w:r>
          </w:p>
        </w:tc>
        <w:tc>
          <w:tcPr>
            <w:tcW w:w="1241" w:type="dxa"/>
          </w:tcPr>
          <w:p w:rsid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</w:p>
          <w:p w:rsidR="009B07F0" w:rsidRP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9B07F0" w:rsidTr="004E420A">
        <w:tc>
          <w:tcPr>
            <w:tcW w:w="8330" w:type="dxa"/>
          </w:tcPr>
          <w:p w:rsid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Список имеющихся в библиотеке университета изданий основной учебной литературы</w:t>
            </w:r>
          </w:p>
        </w:tc>
        <w:tc>
          <w:tcPr>
            <w:tcW w:w="1241" w:type="dxa"/>
          </w:tcPr>
          <w:p w:rsid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</w:p>
          <w:p w:rsid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9B07F0" w:rsidTr="004E420A">
        <w:tc>
          <w:tcPr>
            <w:tcW w:w="8330" w:type="dxa"/>
          </w:tcPr>
          <w:p w:rsid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Список имеющихся в библиотеке университета изданий дополнительной учебной литературы</w:t>
            </w:r>
          </w:p>
        </w:tc>
        <w:tc>
          <w:tcPr>
            <w:tcW w:w="1241" w:type="dxa"/>
          </w:tcPr>
          <w:p w:rsid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</w:p>
          <w:p w:rsid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9B07F0" w:rsidTr="004E420A">
        <w:tc>
          <w:tcPr>
            <w:tcW w:w="8330" w:type="dxa"/>
          </w:tcPr>
          <w:p w:rsid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Список имеющихся в библиотеке университета изданий дополнительной учебной литературы, разработанные профессорско-преподавательским составом кафедры</w:t>
            </w:r>
          </w:p>
        </w:tc>
        <w:tc>
          <w:tcPr>
            <w:tcW w:w="1241" w:type="dxa"/>
          </w:tcPr>
          <w:p w:rsid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</w:p>
          <w:p w:rsid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</w:p>
          <w:p w:rsid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9B07F0" w:rsidTr="004E420A">
        <w:tc>
          <w:tcPr>
            <w:tcW w:w="8330" w:type="dxa"/>
          </w:tcPr>
          <w:p w:rsid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Вопросы к зачету по судебно-ветеринарной экспертизе</w:t>
            </w:r>
          </w:p>
        </w:tc>
        <w:tc>
          <w:tcPr>
            <w:tcW w:w="1241" w:type="dxa"/>
          </w:tcPr>
          <w:p w:rsidR="009B07F0" w:rsidRDefault="009B07F0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9B07F0" w:rsidTr="004E420A">
        <w:tc>
          <w:tcPr>
            <w:tcW w:w="8330" w:type="dxa"/>
          </w:tcPr>
          <w:p w:rsidR="009B07F0" w:rsidRDefault="009B07F0" w:rsidP="009B07F0">
            <w:pPr>
              <w:tabs>
                <w:tab w:val="left" w:pos="352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 </w:t>
            </w:r>
            <w:r w:rsidR="004E420A">
              <w:rPr>
                <w:sz w:val="28"/>
                <w:szCs w:val="28"/>
              </w:rPr>
              <w:t>Билеты к зачету</w:t>
            </w:r>
          </w:p>
        </w:tc>
        <w:tc>
          <w:tcPr>
            <w:tcW w:w="1241" w:type="dxa"/>
          </w:tcPr>
          <w:p w:rsidR="009B07F0" w:rsidRDefault="004E420A" w:rsidP="00E2528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</w:tbl>
    <w:p w:rsidR="009B07F0" w:rsidRDefault="009B07F0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215ED1" w:rsidRDefault="00215ED1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215ED1" w:rsidRDefault="00215ED1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4E420A" w:rsidRDefault="004E420A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E25289" w:rsidRPr="00E010AE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  <w:r w:rsidRPr="00E010AE">
        <w:rPr>
          <w:b/>
          <w:sz w:val="28"/>
          <w:szCs w:val="28"/>
        </w:rPr>
        <w:lastRenderedPageBreak/>
        <w:t>Введение</w:t>
      </w:r>
    </w:p>
    <w:p w:rsidR="00E25289" w:rsidRPr="00E010AE" w:rsidRDefault="00E25289" w:rsidP="00E25289">
      <w:pPr>
        <w:tabs>
          <w:tab w:val="left" w:pos="3525"/>
        </w:tabs>
        <w:ind w:firstLine="567"/>
        <w:jc w:val="both"/>
        <w:rPr>
          <w:sz w:val="28"/>
          <w:szCs w:val="28"/>
        </w:rPr>
      </w:pPr>
      <w:r w:rsidRPr="00E010AE">
        <w:rPr>
          <w:sz w:val="28"/>
          <w:szCs w:val="28"/>
        </w:rPr>
        <w:t>Судебная ветеринарная экспертиза – комплексная собирательная наука, интегрирующая определенные правовые (юридические) и специальные научные и научно-прикладные знания в области ветеринарной медицины, биологии и патологии животных в интересах защиты прав человека и охраны животного мира.</w:t>
      </w:r>
    </w:p>
    <w:p w:rsidR="00E25289" w:rsidRPr="00E010AE" w:rsidRDefault="00E25289" w:rsidP="00E25289">
      <w:pPr>
        <w:tabs>
          <w:tab w:val="left" w:pos="3525"/>
        </w:tabs>
        <w:ind w:firstLine="567"/>
        <w:jc w:val="both"/>
        <w:rPr>
          <w:sz w:val="28"/>
          <w:szCs w:val="28"/>
        </w:rPr>
      </w:pPr>
      <w:r w:rsidRPr="00E010AE">
        <w:rPr>
          <w:sz w:val="28"/>
          <w:szCs w:val="28"/>
        </w:rPr>
        <w:t xml:space="preserve">Основная задача состоит в использовании ветеринарных знаний для решения социальных вопросов, возникающих в правовой, </w:t>
      </w:r>
      <w:r>
        <w:rPr>
          <w:sz w:val="28"/>
          <w:szCs w:val="28"/>
        </w:rPr>
        <w:t>следственной</w:t>
      </w:r>
      <w:r w:rsidRPr="00E010AE">
        <w:rPr>
          <w:sz w:val="28"/>
          <w:szCs w:val="28"/>
        </w:rPr>
        <w:t xml:space="preserve"> и судебной юридической практике.</w:t>
      </w:r>
    </w:p>
    <w:p w:rsidR="00E25289" w:rsidRPr="00E010AE" w:rsidRDefault="00E25289" w:rsidP="00E25289">
      <w:pPr>
        <w:tabs>
          <w:tab w:val="left" w:pos="3525"/>
        </w:tabs>
        <w:ind w:firstLine="567"/>
        <w:jc w:val="both"/>
        <w:rPr>
          <w:sz w:val="28"/>
          <w:szCs w:val="28"/>
        </w:rPr>
      </w:pPr>
      <w:r w:rsidRPr="00E010AE">
        <w:rPr>
          <w:sz w:val="28"/>
          <w:szCs w:val="28"/>
        </w:rPr>
        <w:t>Судебная ветеринарная экспертиза связана с дисциплинами</w:t>
      </w:r>
    </w:p>
    <w:p w:rsidR="00E25289" w:rsidRPr="00267E0D" w:rsidRDefault="00E25289" w:rsidP="00E25289">
      <w:pPr>
        <w:tabs>
          <w:tab w:val="left" w:pos="3525"/>
        </w:tabs>
        <w:ind w:firstLine="567"/>
        <w:jc w:val="both"/>
        <w:rPr>
          <w:b/>
          <w:sz w:val="28"/>
          <w:szCs w:val="28"/>
        </w:rPr>
      </w:pPr>
      <w:r w:rsidRPr="00267E0D">
        <w:rPr>
          <w:b/>
          <w:sz w:val="28"/>
          <w:szCs w:val="28"/>
        </w:rPr>
        <w:t>Цитология, гистология, эмбриология.</w:t>
      </w:r>
    </w:p>
    <w:p w:rsidR="00E25289" w:rsidRPr="00E010AE" w:rsidRDefault="00E25289" w:rsidP="00E25289">
      <w:pPr>
        <w:tabs>
          <w:tab w:val="left" w:pos="3525"/>
        </w:tabs>
        <w:ind w:firstLine="567"/>
        <w:jc w:val="both"/>
        <w:rPr>
          <w:sz w:val="28"/>
          <w:szCs w:val="28"/>
        </w:rPr>
      </w:pPr>
      <w:r w:rsidRPr="00E010AE">
        <w:rPr>
          <w:sz w:val="28"/>
          <w:szCs w:val="28"/>
        </w:rPr>
        <w:t>Данные разделы дают представление о структуре клеток и тканей, их развитие в онтогенезе. Структурная и функциональная единица ткани, органа – клетка. Зная строение клетки, студент может рассуждать о ее функции в физиологических и патологических условиях.</w:t>
      </w:r>
    </w:p>
    <w:p w:rsidR="00E25289" w:rsidRPr="00267E0D" w:rsidRDefault="00E25289" w:rsidP="00E25289">
      <w:pPr>
        <w:tabs>
          <w:tab w:val="left" w:pos="3525"/>
        </w:tabs>
        <w:ind w:firstLine="567"/>
        <w:jc w:val="both"/>
        <w:rPr>
          <w:b/>
          <w:sz w:val="28"/>
          <w:szCs w:val="28"/>
        </w:rPr>
      </w:pPr>
      <w:r w:rsidRPr="00267E0D">
        <w:rPr>
          <w:b/>
          <w:sz w:val="28"/>
          <w:szCs w:val="28"/>
        </w:rPr>
        <w:t>Анатомия.</w:t>
      </w:r>
    </w:p>
    <w:p w:rsidR="00E25289" w:rsidRPr="00E010AE" w:rsidRDefault="00E25289" w:rsidP="00E25289">
      <w:pPr>
        <w:tabs>
          <w:tab w:val="left" w:pos="3525"/>
        </w:tabs>
        <w:ind w:firstLine="567"/>
        <w:jc w:val="both"/>
        <w:rPr>
          <w:sz w:val="28"/>
          <w:szCs w:val="28"/>
        </w:rPr>
      </w:pPr>
      <w:r w:rsidRPr="00E010AE">
        <w:rPr>
          <w:sz w:val="28"/>
          <w:szCs w:val="28"/>
        </w:rPr>
        <w:t xml:space="preserve">В процессе становления анатомии меняется ее характер, и </w:t>
      </w:r>
      <w:proofErr w:type="gramStart"/>
      <w:r w:rsidRPr="00E010AE">
        <w:rPr>
          <w:sz w:val="28"/>
          <w:szCs w:val="28"/>
        </w:rPr>
        <w:t>из</w:t>
      </w:r>
      <w:proofErr w:type="gramEnd"/>
      <w:r w:rsidRPr="00E010AE">
        <w:rPr>
          <w:sz w:val="28"/>
          <w:szCs w:val="28"/>
        </w:rPr>
        <w:t xml:space="preserve"> </w:t>
      </w:r>
      <w:proofErr w:type="gramStart"/>
      <w:r w:rsidRPr="00E010AE">
        <w:rPr>
          <w:sz w:val="28"/>
          <w:szCs w:val="28"/>
        </w:rPr>
        <w:t>описательной</w:t>
      </w:r>
      <w:proofErr w:type="gramEnd"/>
      <w:r w:rsidRPr="00E010AE">
        <w:rPr>
          <w:sz w:val="28"/>
          <w:szCs w:val="28"/>
        </w:rPr>
        <w:t>, она стала наукой о строении функционирующего, развивающегося и приспосабливающегося организма.</w:t>
      </w:r>
    </w:p>
    <w:p w:rsidR="00E25289" w:rsidRPr="00267E0D" w:rsidRDefault="00E25289" w:rsidP="00E25289">
      <w:pPr>
        <w:tabs>
          <w:tab w:val="left" w:pos="3525"/>
        </w:tabs>
        <w:ind w:firstLine="567"/>
        <w:jc w:val="both"/>
        <w:rPr>
          <w:b/>
          <w:sz w:val="28"/>
          <w:szCs w:val="28"/>
        </w:rPr>
      </w:pPr>
      <w:r w:rsidRPr="00267E0D">
        <w:rPr>
          <w:b/>
          <w:sz w:val="28"/>
          <w:szCs w:val="28"/>
        </w:rPr>
        <w:t>Физиология.</w:t>
      </w:r>
    </w:p>
    <w:p w:rsidR="00E25289" w:rsidRPr="00E010AE" w:rsidRDefault="00E25289" w:rsidP="00E25289">
      <w:pPr>
        <w:tabs>
          <w:tab w:val="left" w:pos="3525"/>
        </w:tabs>
        <w:ind w:firstLine="567"/>
        <w:jc w:val="both"/>
        <w:rPr>
          <w:sz w:val="28"/>
          <w:szCs w:val="28"/>
        </w:rPr>
      </w:pPr>
      <w:r w:rsidRPr="00E010AE">
        <w:rPr>
          <w:sz w:val="28"/>
          <w:szCs w:val="28"/>
        </w:rPr>
        <w:t>Наука о жизнедеятельности организма. Функции его клеток, тканей органов, систем. А также взаимосвязи между системами и органами, приспособительными реакциями во взаимодействии с окружающим миром.</w:t>
      </w:r>
    </w:p>
    <w:p w:rsidR="00E25289" w:rsidRDefault="00E25289" w:rsidP="00E25289">
      <w:pPr>
        <w:tabs>
          <w:tab w:val="left" w:pos="3525"/>
        </w:tabs>
        <w:ind w:firstLine="567"/>
        <w:rPr>
          <w:sz w:val="28"/>
          <w:szCs w:val="28"/>
        </w:rPr>
      </w:pPr>
      <w:r>
        <w:t xml:space="preserve"> </w:t>
      </w:r>
      <w:r w:rsidRPr="00267E0D">
        <w:rPr>
          <w:sz w:val="28"/>
          <w:szCs w:val="28"/>
        </w:rPr>
        <w:t>Химия – органическая, биологическая, физколлоидная.</w:t>
      </w:r>
    </w:p>
    <w:p w:rsidR="00E25289" w:rsidRPr="00267E0D" w:rsidRDefault="00E25289" w:rsidP="00E25289">
      <w:pPr>
        <w:tabs>
          <w:tab w:val="left" w:pos="352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понимания строения и функции клетки, ткани, органа важно ориентироваться в кинетических процессах химических превращений. Окисление питательных веществ в цикле Кребса, является основой жизнедеятельности клетки. На этих явлениях построены обменные процессы, т.е. жизни.</w:t>
      </w:r>
    </w:p>
    <w:p w:rsidR="00E25289" w:rsidRPr="00267E0D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  <w:r w:rsidRPr="00E010AE">
        <w:rPr>
          <w:b/>
          <w:sz w:val="28"/>
          <w:szCs w:val="28"/>
        </w:rPr>
        <w:t>1. Требования к уровню освоения дисциплины</w:t>
      </w: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181B59" w:rsidRDefault="00181B59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  <w:sectPr w:rsidR="00181B59" w:rsidSect="00181B59"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14996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4383"/>
        <w:gridCol w:w="1453"/>
        <w:gridCol w:w="3141"/>
        <w:gridCol w:w="2882"/>
        <w:gridCol w:w="3137"/>
      </w:tblGrid>
      <w:tr w:rsidR="00181B59" w:rsidRPr="00960B6A" w:rsidTr="009B07F0">
        <w:trPr>
          <w:trHeight w:val="536"/>
        </w:trPr>
        <w:tc>
          <w:tcPr>
            <w:tcW w:w="4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  <w:jc w:val="center"/>
            </w:pPr>
            <w:r w:rsidRPr="00960B6A">
              <w:lastRenderedPageBreak/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  <w:jc w:val="center"/>
            </w:pPr>
            <w:r w:rsidRPr="00960B6A">
              <w:t xml:space="preserve">Коды </w:t>
            </w:r>
            <w:proofErr w:type="spellStart"/>
            <w:r w:rsidRPr="00960B6A">
              <w:t>компетен</w:t>
            </w:r>
            <w:proofErr w:type="spellEnd"/>
          </w:p>
          <w:p w:rsidR="00181B59" w:rsidRPr="00960B6A" w:rsidRDefault="00181B59" w:rsidP="009B07F0">
            <w:pPr>
              <w:snapToGrid w:val="0"/>
              <w:jc w:val="center"/>
            </w:pPr>
            <w:proofErr w:type="spellStart"/>
            <w:r w:rsidRPr="00960B6A">
              <w:t>ций</w:t>
            </w:r>
            <w:proofErr w:type="spellEnd"/>
            <w:r w:rsidRPr="00960B6A">
              <w:t xml:space="preserve"> в </w:t>
            </w:r>
            <w:proofErr w:type="spellStart"/>
            <w:r w:rsidRPr="00960B6A">
              <w:t>соответст</w:t>
            </w:r>
            <w:proofErr w:type="spellEnd"/>
          </w:p>
          <w:p w:rsidR="00181B59" w:rsidRPr="00960B6A" w:rsidRDefault="00573F18" w:rsidP="009B07F0">
            <w:pPr>
              <w:snapToGrid w:val="0"/>
              <w:jc w:val="center"/>
            </w:pPr>
            <w:proofErr w:type="spellStart"/>
            <w:r>
              <w:t>вии</w:t>
            </w:r>
            <w:proofErr w:type="spellEnd"/>
            <w:r>
              <w:t xml:space="preserve"> с ФГОС  В</w:t>
            </w:r>
            <w:r w:rsidR="00181B59" w:rsidRPr="00960B6A">
              <w:t>О</w:t>
            </w:r>
          </w:p>
        </w:tc>
        <w:tc>
          <w:tcPr>
            <w:tcW w:w="9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  <w:jc w:val="center"/>
            </w:pPr>
            <w:r w:rsidRPr="00960B6A">
              <w:t>Перечень результатов обучения, формируемых дисциплиной</w:t>
            </w:r>
          </w:p>
        </w:tc>
      </w:tr>
      <w:tr w:rsidR="00181B59" w:rsidRPr="00960B6A" w:rsidTr="009B07F0">
        <w:trPr>
          <w:trHeight w:val="686"/>
        </w:trPr>
        <w:tc>
          <w:tcPr>
            <w:tcW w:w="4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</w:pP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</w:pPr>
          </w:p>
        </w:tc>
        <w:tc>
          <w:tcPr>
            <w:tcW w:w="9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  <w:jc w:val="center"/>
            </w:pPr>
            <w:r w:rsidRPr="00960B6A">
              <w:t>По завершении изучения данной дисциплины выпускник должен</w:t>
            </w:r>
          </w:p>
        </w:tc>
      </w:tr>
      <w:tr w:rsidR="00181B59" w:rsidRPr="00960B6A" w:rsidTr="009B07F0">
        <w:trPr>
          <w:trHeight w:val="687"/>
        </w:trPr>
        <w:tc>
          <w:tcPr>
            <w:tcW w:w="4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</w:pPr>
          </w:p>
        </w:tc>
        <w:tc>
          <w:tcPr>
            <w:tcW w:w="1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  <w:jc w:val="center"/>
            </w:pPr>
            <w:r w:rsidRPr="00960B6A">
              <w:t>Знать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  <w:jc w:val="center"/>
            </w:pPr>
            <w:r w:rsidRPr="00960B6A">
              <w:t>Уметь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B59" w:rsidRPr="00960B6A" w:rsidRDefault="00181B59" w:rsidP="009B07F0">
            <w:pPr>
              <w:snapToGrid w:val="0"/>
              <w:jc w:val="center"/>
            </w:pPr>
            <w:r w:rsidRPr="00960B6A">
              <w:t>Владеть</w:t>
            </w:r>
          </w:p>
        </w:tc>
      </w:tr>
      <w:tr w:rsidR="00181B59" w:rsidRPr="00960B6A" w:rsidTr="009B07F0"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6175DC" w:rsidP="009B07F0">
            <w:pPr>
              <w:autoSpaceDE w:val="0"/>
              <w:snapToGrid w:val="0"/>
              <w:rPr>
                <w:rFonts w:eastAsia="TimesNewRomanPSMT"/>
              </w:rPr>
            </w:pPr>
            <w:r>
              <w:rPr>
                <w:sz w:val="22"/>
                <w:szCs w:val="22"/>
              </w:rPr>
              <w:t>Проводить ветеринарно 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а также кормов и кормовых добавок растительного происхождения 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6175DC" w:rsidP="009B07F0">
            <w:pPr>
              <w:autoSpaceDE w:val="0"/>
              <w:snapToGrid w:val="0"/>
              <w:rPr>
                <w:rFonts w:eastAsia="TimesNewRomanPSMT"/>
              </w:rPr>
            </w:pPr>
            <w:r>
              <w:rPr>
                <w:rFonts w:eastAsia="TimesNewRomanPSMT"/>
              </w:rPr>
              <w:t xml:space="preserve">ПК-1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0AF6" w:rsidRDefault="00020AF6" w:rsidP="0014597B">
            <w:pPr>
              <w:jc w:val="both"/>
            </w:pPr>
            <w:r>
              <w:t xml:space="preserve">Методы ветсанэкспертизы, основные нормативные документы по </w:t>
            </w:r>
            <w:proofErr w:type="spellStart"/>
            <w:r>
              <w:t>ветсанэкспертизе</w:t>
            </w:r>
            <w:proofErr w:type="spellEnd"/>
            <w:r>
              <w:t>.</w:t>
            </w:r>
          </w:p>
          <w:p w:rsidR="00181B59" w:rsidRPr="00960B6A" w:rsidRDefault="00181B59" w:rsidP="009B07F0">
            <w:pPr>
              <w:snapToGrid w:val="0"/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B59" w:rsidRPr="00960B6A" w:rsidRDefault="00117C53" w:rsidP="00117C53">
            <w:pPr>
              <w:snapToGrid w:val="0"/>
              <w:jc w:val="both"/>
            </w:pPr>
            <w:r>
              <w:t>Использовать нормативные правовые документы в своей деятельности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AF6" w:rsidRDefault="00020AF6" w:rsidP="00020AF6">
            <w:r>
              <w:t>Конкретными теоретическими знаниями по дисциплине.</w:t>
            </w:r>
          </w:p>
          <w:p w:rsidR="00181B59" w:rsidRPr="00960B6A" w:rsidRDefault="00181B59" w:rsidP="009B07F0">
            <w:pPr>
              <w:snapToGrid w:val="0"/>
              <w:ind w:right="170"/>
              <w:jc w:val="both"/>
            </w:pPr>
          </w:p>
        </w:tc>
      </w:tr>
    </w:tbl>
    <w:p w:rsidR="00181B59" w:rsidRDefault="00181B59" w:rsidP="00E25289">
      <w:pPr>
        <w:tabs>
          <w:tab w:val="left" w:pos="3525"/>
        </w:tabs>
        <w:jc w:val="center"/>
        <w:rPr>
          <w:b/>
          <w:sz w:val="28"/>
          <w:szCs w:val="28"/>
        </w:rPr>
        <w:sectPr w:rsidR="00181B59" w:rsidSect="00181B59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E25289" w:rsidRDefault="00E25289" w:rsidP="00E25289">
      <w:pPr>
        <w:tabs>
          <w:tab w:val="left" w:pos="3525"/>
        </w:tabs>
      </w:pPr>
    </w:p>
    <w:p w:rsidR="00E25289" w:rsidRPr="00E010AE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  <w:r w:rsidRPr="00E010AE">
        <w:rPr>
          <w:b/>
          <w:sz w:val="28"/>
          <w:szCs w:val="28"/>
        </w:rPr>
        <w:t>2. Трудоемкость учебной дисциплины по видам занятий</w:t>
      </w:r>
    </w:p>
    <w:p w:rsidR="00E25289" w:rsidRPr="00E010AE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  <w:r w:rsidRPr="00E010AE">
        <w:rPr>
          <w:b/>
          <w:sz w:val="28"/>
          <w:szCs w:val="28"/>
        </w:rPr>
        <w:t>и формам обучения, час.</w:t>
      </w:r>
    </w:p>
    <w:p w:rsidR="00E25289" w:rsidRPr="00E010AE" w:rsidRDefault="00E25289" w:rsidP="00E25289">
      <w:pPr>
        <w:tabs>
          <w:tab w:val="left" w:pos="3525"/>
        </w:tabs>
        <w:rPr>
          <w:b/>
        </w:rPr>
      </w:pPr>
    </w:p>
    <w:tbl>
      <w:tblPr>
        <w:tblStyle w:val="a3"/>
        <w:tblW w:w="10208" w:type="dxa"/>
        <w:tblInd w:w="-886" w:type="dxa"/>
        <w:tblLayout w:type="fixed"/>
        <w:tblLook w:val="01E0" w:firstRow="1" w:lastRow="1" w:firstColumn="1" w:lastColumn="1" w:noHBand="0" w:noVBand="0"/>
      </w:tblPr>
      <w:tblGrid>
        <w:gridCol w:w="4396"/>
        <w:gridCol w:w="1843"/>
        <w:gridCol w:w="1985"/>
        <w:gridCol w:w="1984"/>
      </w:tblGrid>
      <w:tr w:rsidR="00D874B9" w:rsidTr="00D874B9">
        <w:tc>
          <w:tcPr>
            <w:tcW w:w="4396" w:type="dxa"/>
            <w:vMerge w:val="restart"/>
          </w:tcPr>
          <w:p w:rsidR="00D874B9" w:rsidRDefault="00D874B9" w:rsidP="00D874B9">
            <w:pPr>
              <w:tabs>
                <w:tab w:val="left" w:pos="3525"/>
              </w:tabs>
              <w:jc w:val="center"/>
            </w:pPr>
            <w:r>
              <w:t>Вид занятий</w:t>
            </w:r>
          </w:p>
        </w:tc>
        <w:tc>
          <w:tcPr>
            <w:tcW w:w="5812" w:type="dxa"/>
            <w:gridSpan w:val="3"/>
          </w:tcPr>
          <w:p w:rsidR="00D874B9" w:rsidRDefault="00D874B9" w:rsidP="00D874B9">
            <w:pPr>
              <w:tabs>
                <w:tab w:val="left" w:pos="3525"/>
              </w:tabs>
              <w:jc w:val="center"/>
            </w:pPr>
            <w:r>
              <w:t>Очное</w:t>
            </w:r>
          </w:p>
          <w:p w:rsidR="00D874B9" w:rsidRDefault="00D874B9" w:rsidP="00D874B9">
            <w:pPr>
              <w:tabs>
                <w:tab w:val="left" w:pos="3525"/>
              </w:tabs>
              <w:jc w:val="center"/>
            </w:pPr>
            <w:r>
              <w:t>(полное)</w:t>
            </w:r>
          </w:p>
        </w:tc>
      </w:tr>
      <w:tr w:rsidR="00D874B9" w:rsidTr="00D874B9">
        <w:tc>
          <w:tcPr>
            <w:tcW w:w="4396" w:type="dxa"/>
            <w:vMerge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843" w:type="dxa"/>
            <w:vMerge w:val="restart"/>
          </w:tcPr>
          <w:p w:rsidR="00D874B9" w:rsidRDefault="00D874B9" w:rsidP="00D874B9">
            <w:pPr>
              <w:tabs>
                <w:tab w:val="left" w:pos="3525"/>
              </w:tabs>
              <w:jc w:val="center"/>
            </w:pPr>
            <w:r>
              <w:t>Всего</w:t>
            </w:r>
          </w:p>
        </w:tc>
        <w:tc>
          <w:tcPr>
            <w:tcW w:w="3969" w:type="dxa"/>
            <w:gridSpan w:val="2"/>
          </w:tcPr>
          <w:p w:rsidR="00D874B9" w:rsidRDefault="00D874B9" w:rsidP="00D874B9">
            <w:pPr>
              <w:tabs>
                <w:tab w:val="left" w:pos="3525"/>
              </w:tabs>
              <w:jc w:val="center"/>
            </w:pPr>
            <w:r>
              <w:t>По семестрам</w:t>
            </w:r>
          </w:p>
        </w:tc>
      </w:tr>
      <w:tr w:rsidR="00D874B9" w:rsidTr="00D874B9">
        <w:tc>
          <w:tcPr>
            <w:tcW w:w="4396" w:type="dxa"/>
            <w:vMerge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843" w:type="dxa"/>
            <w:vMerge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985" w:type="dxa"/>
          </w:tcPr>
          <w:p w:rsidR="00D874B9" w:rsidRPr="00E010AE" w:rsidRDefault="00D874B9" w:rsidP="00D874B9">
            <w:pPr>
              <w:tabs>
                <w:tab w:val="left" w:pos="352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4" w:type="dxa"/>
          </w:tcPr>
          <w:p w:rsidR="00D874B9" w:rsidRPr="00E010AE" w:rsidRDefault="00D874B9" w:rsidP="00D874B9">
            <w:pPr>
              <w:tabs>
                <w:tab w:val="left" w:pos="352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D874B9" w:rsidTr="00D874B9">
        <w:tc>
          <w:tcPr>
            <w:tcW w:w="4396" w:type="dxa"/>
          </w:tcPr>
          <w:p w:rsidR="00D874B9" w:rsidRDefault="00D874B9" w:rsidP="00D874B9">
            <w:pPr>
              <w:tabs>
                <w:tab w:val="left" w:pos="3525"/>
              </w:tabs>
            </w:pPr>
            <w:r>
              <w:t>1. Аудиторные занятия - всего</w:t>
            </w:r>
          </w:p>
        </w:tc>
        <w:tc>
          <w:tcPr>
            <w:tcW w:w="1843" w:type="dxa"/>
          </w:tcPr>
          <w:p w:rsidR="00D874B9" w:rsidRDefault="006603C1" w:rsidP="00D874B9">
            <w:pPr>
              <w:tabs>
                <w:tab w:val="left" w:pos="3525"/>
              </w:tabs>
            </w:pPr>
            <w:r>
              <w:t>6</w:t>
            </w:r>
            <w:r w:rsidR="0014597B">
              <w:t>8</w:t>
            </w:r>
          </w:p>
        </w:tc>
        <w:tc>
          <w:tcPr>
            <w:tcW w:w="1985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984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</w:tr>
      <w:tr w:rsidR="00D874B9" w:rsidTr="00D874B9">
        <w:tc>
          <w:tcPr>
            <w:tcW w:w="4396" w:type="dxa"/>
          </w:tcPr>
          <w:p w:rsidR="00D874B9" w:rsidRDefault="00D874B9" w:rsidP="00D874B9">
            <w:pPr>
              <w:tabs>
                <w:tab w:val="left" w:pos="3525"/>
              </w:tabs>
            </w:pPr>
            <w:r>
              <w:t>В том числе</w:t>
            </w:r>
          </w:p>
          <w:p w:rsidR="00D874B9" w:rsidRDefault="00D874B9" w:rsidP="00D874B9">
            <w:pPr>
              <w:tabs>
                <w:tab w:val="left" w:pos="3525"/>
              </w:tabs>
            </w:pPr>
            <w:r>
              <w:t>1.1 Лекции</w:t>
            </w:r>
          </w:p>
        </w:tc>
        <w:tc>
          <w:tcPr>
            <w:tcW w:w="1843" w:type="dxa"/>
          </w:tcPr>
          <w:p w:rsidR="00D874B9" w:rsidRDefault="006603C1" w:rsidP="00D874B9">
            <w:pPr>
              <w:tabs>
                <w:tab w:val="left" w:pos="3525"/>
              </w:tabs>
            </w:pPr>
            <w:r>
              <w:t>24</w:t>
            </w:r>
          </w:p>
        </w:tc>
        <w:tc>
          <w:tcPr>
            <w:tcW w:w="1985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984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</w:tr>
      <w:tr w:rsidR="00D874B9" w:rsidTr="00D874B9">
        <w:tc>
          <w:tcPr>
            <w:tcW w:w="4396" w:type="dxa"/>
          </w:tcPr>
          <w:p w:rsidR="00D874B9" w:rsidRDefault="00D874B9" w:rsidP="00D874B9">
            <w:pPr>
              <w:tabs>
                <w:tab w:val="left" w:pos="3525"/>
              </w:tabs>
            </w:pPr>
            <w:r>
              <w:t>1.2. Лабораторные работы</w:t>
            </w:r>
          </w:p>
        </w:tc>
        <w:tc>
          <w:tcPr>
            <w:tcW w:w="1843" w:type="dxa"/>
          </w:tcPr>
          <w:p w:rsidR="00D874B9" w:rsidRDefault="0014597B" w:rsidP="00D874B9">
            <w:pPr>
              <w:tabs>
                <w:tab w:val="left" w:pos="3525"/>
              </w:tabs>
            </w:pPr>
            <w:r>
              <w:t>44</w:t>
            </w:r>
          </w:p>
        </w:tc>
        <w:tc>
          <w:tcPr>
            <w:tcW w:w="1985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984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</w:tr>
      <w:tr w:rsidR="00D874B9" w:rsidTr="00D874B9">
        <w:tc>
          <w:tcPr>
            <w:tcW w:w="4396" w:type="dxa"/>
          </w:tcPr>
          <w:p w:rsidR="00D874B9" w:rsidRDefault="00D874B9" w:rsidP="00D874B9">
            <w:pPr>
              <w:tabs>
                <w:tab w:val="left" w:pos="3525"/>
              </w:tabs>
            </w:pPr>
            <w:r>
              <w:t>1.3. Практические (семинарские) занятия</w:t>
            </w:r>
          </w:p>
        </w:tc>
        <w:tc>
          <w:tcPr>
            <w:tcW w:w="1843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985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984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</w:tr>
      <w:tr w:rsidR="00D874B9" w:rsidTr="00D874B9">
        <w:tc>
          <w:tcPr>
            <w:tcW w:w="4396" w:type="dxa"/>
          </w:tcPr>
          <w:p w:rsidR="00D874B9" w:rsidRDefault="00D874B9" w:rsidP="00D874B9">
            <w:pPr>
              <w:tabs>
                <w:tab w:val="left" w:pos="3525"/>
              </w:tabs>
            </w:pPr>
            <w:r>
              <w:t>2. Самостоятельная работа</w:t>
            </w:r>
          </w:p>
        </w:tc>
        <w:tc>
          <w:tcPr>
            <w:tcW w:w="1843" w:type="dxa"/>
          </w:tcPr>
          <w:p w:rsidR="00D874B9" w:rsidRDefault="006603C1" w:rsidP="00D874B9">
            <w:pPr>
              <w:tabs>
                <w:tab w:val="left" w:pos="3525"/>
              </w:tabs>
            </w:pPr>
            <w:r>
              <w:t>112</w:t>
            </w:r>
          </w:p>
        </w:tc>
        <w:tc>
          <w:tcPr>
            <w:tcW w:w="1985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984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</w:tr>
      <w:tr w:rsidR="00D874B9" w:rsidTr="00D874B9">
        <w:tc>
          <w:tcPr>
            <w:tcW w:w="4396" w:type="dxa"/>
          </w:tcPr>
          <w:p w:rsidR="00D874B9" w:rsidRDefault="00D874B9" w:rsidP="00D874B9">
            <w:pPr>
              <w:tabs>
                <w:tab w:val="left" w:pos="3525"/>
              </w:tabs>
            </w:pPr>
            <w:r>
              <w:t>Итого (стр.1 + стр.2)</w:t>
            </w:r>
          </w:p>
        </w:tc>
        <w:tc>
          <w:tcPr>
            <w:tcW w:w="1843" w:type="dxa"/>
          </w:tcPr>
          <w:p w:rsidR="00D874B9" w:rsidRDefault="006603C1" w:rsidP="00D874B9">
            <w:pPr>
              <w:tabs>
                <w:tab w:val="left" w:pos="3525"/>
              </w:tabs>
            </w:pPr>
            <w:r>
              <w:t>180</w:t>
            </w:r>
          </w:p>
        </w:tc>
        <w:tc>
          <w:tcPr>
            <w:tcW w:w="1985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984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</w:tr>
      <w:tr w:rsidR="00D874B9" w:rsidTr="00D874B9">
        <w:trPr>
          <w:trHeight w:val="188"/>
        </w:trPr>
        <w:tc>
          <w:tcPr>
            <w:tcW w:w="4396" w:type="dxa"/>
          </w:tcPr>
          <w:p w:rsidR="00D874B9" w:rsidRDefault="00D874B9" w:rsidP="00D874B9">
            <w:pPr>
              <w:tabs>
                <w:tab w:val="left" w:pos="3525"/>
              </w:tabs>
            </w:pPr>
            <w:r>
              <w:t>Форма итогового контроля</w:t>
            </w:r>
          </w:p>
        </w:tc>
        <w:tc>
          <w:tcPr>
            <w:tcW w:w="1843" w:type="dxa"/>
          </w:tcPr>
          <w:p w:rsidR="00D874B9" w:rsidRDefault="0014597B" w:rsidP="00D874B9">
            <w:pPr>
              <w:tabs>
                <w:tab w:val="left" w:pos="3525"/>
              </w:tabs>
            </w:pPr>
            <w:r>
              <w:t>Зачет</w:t>
            </w:r>
          </w:p>
        </w:tc>
        <w:tc>
          <w:tcPr>
            <w:tcW w:w="1985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  <w:tc>
          <w:tcPr>
            <w:tcW w:w="1984" w:type="dxa"/>
          </w:tcPr>
          <w:p w:rsidR="00D874B9" w:rsidRDefault="00D874B9" w:rsidP="00D874B9">
            <w:pPr>
              <w:tabs>
                <w:tab w:val="left" w:pos="3525"/>
              </w:tabs>
            </w:pPr>
          </w:p>
        </w:tc>
      </w:tr>
    </w:tbl>
    <w:p w:rsidR="00E25289" w:rsidRDefault="006603C1" w:rsidP="00E25289">
      <w:pPr>
        <w:tabs>
          <w:tab w:val="left" w:pos="3525"/>
        </w:tabs>
        <w:ind w:hanging="900"/>
      </w:pPr>
      <w:r>
        <w:t>Общ - 180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  <w:jc w:val="both"/>
      </w:pPr>
    </w:p>
    <w:p w:rsidR="00E25289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  <w:r w:rsidRPr="00585E98">
        <w:rPr>
          <w:b/>
          <w:sz w:val="28"/>
          <w:szCs w:val="28"/>
        </w:rPr>
        <w:t xml:space="preserve">3. Тематический план лекционных занятий по судебной ветеринарной экспертизе для студентов </w:t>
      </w:r>
      <w:r w:rsidR="00E6661E">
        <w:rPr>
          <w:b/>
          <w:sz w:val="28"/>
          <w:szCs w:val="28"/>
        </w:rPr>
        <w:t>Ф</w:t>
      </w:r>
      <w:r w:rsidRPr="00585E98">
        <w:rPr>
          <w:b/>
          <w:sz w:val="28"/>
          <w:szCs w:val="28"/>
        </w:rPr>
        <w:t xml:space="preserve">ВМ по специальности </w:t>
      </w:r>
    </w:p>
    <w:p w:rsidR="00E25289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  <w:r w:rsidRPr="00585E98">
        <w:rPr>
          <w:b/>
          <w:sz w:val="28"/>
          <w:szCs w:val="28"/>
        </w:rPr>
        <w:t xml:space="preserve">Ветеринарно-санитарная экспертиза </w:t>
      </w:r>
    </w:p>
    <w:p w:rsidR="00E25289" w:rsidRPr="00585E98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585E98">
        <w:rPr>
          <w:sz w:val="28"/>
          <w:szCs w:val="28"/>
        </w:rPr>
        <w:t>Очное обучение</w:t>
      </w:r>
    </w:p>
    <w:tbl>
      <w:tblPr>
        <w:tblStyle w:val="a3"/>
        <w:tblW w:w="9468" w:type="dxa"/>
        <w:tblLayout w:type="fixed"/>
        <w:tblLook w:val="01E0" w:firstRow="1" w:lastRow="1" w:firstColumn="1" w:lastColumn="1" w:noHBand="0" w:noVBand="0"/>
      </w:tblPr>
      <w:tblGrid>
        <w:gridCol w:w="1071"/>
        <w:gridCol w:w="6597"/>
        <w:gridCol w:w="1800"/>
      </w:tblGrid>
      <w:tr w:rsidR="00E25289" w:rsidTr="00D874B9">
        <w:tc>
          <w:tcPr>
            <w:tcW w:w="1071" w:type="dxa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597" w:type="dxa"/>
          </w:tcPr>
          <w:p w:rsidR="00E25289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1800" w:type="dxa"/>
          </w:tcPr>
          <w:p w:rsidR="00E25289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E25289" w:rsidTr="00D874B9">
        <w:tc>
          <w:tcPr>
            <w:tcW w:w="1071" w:type="dxa"/>
          </w:tcPr>
          <w:p w:rsidR="00E25289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597" w:type="dxa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в курс судебной ветеринарии</w:t>
            </w:r>
          </w:p>
        </w:tc>
        <w:tc>
          <w:tcPr>
            <w:tcW w:w="1800" w:type="dxa"/>
          </w:tcPr>
          <w:p w:rsidR="00E25289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25289" w:rsidTr="00D874B9">
        <w:tc>
          <w:tcPr>
            <w:tcW w:w="1071" w:type="dxa"/>
          </w:tcPr>
          <w:p w:rsidR="00E25289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597" w:type="dxa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судебно-ветеринарной экспертизы</w:t>
            </w:r>
          </w:p>
        </w:tc>
        <w:tc>
          <w:tcPr>
            <w:tcW w:w="1800" w:type="dxa"/>
          </w:tcPr>
          <w:p w:rsidR="00E25289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25289" w:rsidTr="00D874B9">
        <w:tc>
          <w:tcPr>
            <w:tcW w:w="1071" w:type="dxa"/>
          </w:tcPr>
          <w:p w:rsidR="00E25289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597" w:type="dxa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Экспертиза случаев гибели животных кормового происхождения</w:t>
            </w:r>
          </w:p>
        </w:tc>
        <w:tc>
          <w:tcPr>
            <w:tcW w:w="1800" w:type="dxa"/>
          </w:tcPr>
          <w:p w:rsidR="00E25289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25289" w:rsidTr="00D874B9">
        <w:tc>
          <w:tcPr>
            <w:tcW w:w="1071" w:type="dxa"/>
          </w:tcPr>
          <w:p w:rsidR="00E25289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597" w:type="dxa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Экспертиза случаев гибели животных при нарушении технологии содержания</w:t>
            </w:r>
          </w:p>
        </w:tc>
        <w:tc>
          <w:tcPr>
            <w:tcW w:w="1800" w:type="dxa"/>
          </w:tcPr>
          <w:p w:rsidR="00E25289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25289" w:rsidTr="00D874B9">
        <w:tc>
          <w:tcPr>
            <w:tcW w:w="1071" w:type="dxa"/>
          </w:tcPr>
          <w:p w:rsidR="00E25289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597" w:type="dxa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Экспертиза случаев травматизма животных</w:t>
            </w:r>
          </w:p>
        </w:tc>
        <w:tc>
          <w:tcPr>
            <w:tcW w:w="1800" w:type="dxa"/>
          </w:tcPr>
          <w:p w:rsidR="00E25289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4597B" w:rsidTr="009B07F0">
        <w:trPr>
          <w:trHeight w:val="966"/>
        </w:trPr>
        <w:tc>
          <w:tcPr>
            <w:tcW w:w="1071" w:type="dxa"/>
          </w:tcPr>
          <w:p w:rsidR="0014597B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14597B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597" w:type="dxa"/>
          </w:tcPr>
          <w:p w:rsidR="0014597B" w:rsidRDefault="0014597B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Экспертиза случаев скоропостижной смерти.</w:t>
            </w:r>
          </w:p>
          <w:p w:rsidR="0014597B" w:rsidRDefault="0014597B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Судебно-ветеринарная экспертиза инфекционных болезней животных</w:t>
            </w:r>
          </w:p>
        </w:tc>
        <w:tc>
          <w:tcPr>
            <w:tcW w:w="1800" w:type="dxa"/>
          </w:tcPr>
          <w:p w:rsidR="0014597B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14597B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</w:p>
        </w:tc>
      </w:tr>
      <w:tr w:rsidR="0014597B" w:rsidTr="009B07F0">
        <w:trPr>
          <w:trHeight w:val="1288"/>
        </w:trPr>
        <w:tc>
          <w:tcPr>
            <w:tcW w:w="1071" w:type="dxa"/>
          </w:tcPr>
          <w:p w:rsidR="0014597B" w:rsidRDefault="0014597B" w:rsidP="0014597B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597" w:type="dxa"/>
          </w:tcPr>
          <w:p w:rsidR="0014597B" w:rsidRDefault="0014597B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Экспертиза при спорах, возникающих в связи с куплей-продажей животных.</w:t>
            </w:r>
          </w:p>
          <w:p w:rsidR="0014597B" w:rsidRDefault="0014597B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ДЕОНТОЛОГИЯ</w:t>
            </w:r>
          </w:p>
          <w:p w:rsidR="0014597B" w:rsidRDefault="0014597B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ответственность ветеринарных работников</w:t>
            </w:r>
          </w:p>
        </w:tc>
        <w:tc>
          <w:tcPr>
            <w:tcW w:w="1800" w:type="dxa"/>
          </w:tcPr>
          <w:p w:rsidR="0014597B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14597B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</w:p>
        </w:tc>
      </w:tr>
      <w:tr w:rsidR="00E25289" w:rsidTr="00D874B9">
        <w:tc>
          <w:tcPr>
            <w:tcW w:w="7668" w:type="dxa"/>
            <w:gridSpan w:val="2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800" w:type="dxa"/>
          </w:tcPr>
          <w:p w:rsidR="00E25289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4597B">
              <w:rPr>
                <w:sz w:val="28"/>
                <w:szCs w:val="28"/>
              </w:rPr>
              <w:t>4</w:t>
            </w:r>
          </w:p>
        </w:tc>
      </w:tr>
    </w:tbl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  <w:r w:rsidRPr="00E20020">
        <w:rPr>
          <w:b/>
          <w:sz w:val="28"/>
          <w:szCs w:val="28"/>
        </w:rPr>
        <w:t>4. Тематический план лабораторных и самостоятельных занятий по судебной ветерин</w:t>
      </w:r>
      <w:r w:rsidR="00E6661E">
        <w:rPr>
          <w:b/>
          <w:sz w:val="28"/>
          <w:szCs w:val="28"/>
        </w:rPr>
        <w:t>арной экспертизе для студентов Ф</w:t>
      </w:r>
      <w:r w:rsidRPr="00E20020">
        <w:rPr>
          <w:b/>
          <w:sz w:val="28"/>
          <w:szCs w:val="28"/>
        </w:rPr>
        <w:t xml:space="preserve">ВМ </w:t>
      </w:r>
    </w:p>
    <w:p w:rsidR="00E25289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  <w:r w:rsidRPr="00E20020">
        <w:rPr>
          <w:b/>
          <w:sz w:val="28"/>
          <w:szCs w:val="28"/>
        </w:rPr>
        <w:t xml:space="preserve">по специальности Ветеринарно-санитарная экспертиза </w:t>
      </w:r>
    </w:p>
    <w:p w:rsidR="00E25289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1071"/>
        <w:gridCol w:w="4165"/>
        <w:gridCol w:w="1942"/>
        <w:gridCol w:w="2393"/>
      </w:tblGrid>
      <w:tr w:rsidR="00E25289" w:rsidTr="00D874B9">
        <w:tc>
          <w:tcPr>
            <w:tcW w:w="1071" w:type="dxa"/>
          </w:tcPr>
          <w:p w:rsidR="00E25289" w:rsidRPr="00E20020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 w:rsidRPr="00E20020">
              <w:rPr>
                <w:sz w:val="28"/>
                <w:szCs w:val="28"/>
              </w:rPr>
              <w:t xml:space="preserve">№ </w:t>
            </w:r>
            <w:proofErr w:type="gramStart"/>
            <w:r w:rsidRPr="00E20020">
              <w:rPr>
                <w:sz w:val="28"/>
                <w:szCs w:val="28"/>
              </w:rPr>
              <w:t>п</w:t>
            </w:r>
            <w:proofErr w:type="gramEnd"/>
            <w:r w:rsidRPr="00E20020">
              <w:rPr>
                <w:sz w:val="28"/>
                <w:szCs w:val="28"/>
              </w:rPr>
              <w:t>/п</w:t>
            </w:r>
          </w:p>
        </w:tc>
        <w:tc>
          <w:tcPr>
            <w:tcW w:w="4165" w:type="dxa"/>
          </w:tcPr>
          <w:p w:rsidR="00E25289" w:rsidRPr="00E20020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 w:rsidRPr="00E20020"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1942" w:type="dxa"/>
          </w:tcPr>
          <w:p w:rsidR="00E25289" w:rsidRPr="00E20020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2393" w:type="dxa"/>
          </w:tcPr>
          <w:p w:rsidR="00E25289" w:rsidRPr="00E20020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 w:rsidRPr="00E20020">
              <w:rPr>
                <w:sz w:val="28"/>
                <w:szCs w:val="28"/>
              </w:rPr>
              <w:t>Сам</w:t>
            </w:r>
            <w:r>
              <w:rPr>
                <w:sz w:val="28"/>
                <w:szCs w:val="28"/>
              </w:rPr>
              <w:t>остоятельное обучение</w:t>
            </w:r>
          </w:p>
        </w:tc>
      </w:tr>
      <w:tr w:rsidR="00E25289" w:rsidTr="00D874B9">
        <w:tc>
          <w:tcPr>
            <w:tcW w:w="1071" w:type="dxa"/>
          </w:tcPr>
          <w:p w:rsidR="00E25289" w:rsidRPr="00E20020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 w:rsidRPr="00E20020">
              <w:rPr>
                <w:sz w:val="28"/>
                <w:szCs w:val="28"/>
              </w:rPr>
              <w:t>1.</w:t>
            </w:r>
          </w:p>
        </w:tc>
        <w:tc>
          <w:tcPr>
            <w:tcW w:w="4165" w:type="dxa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ТАНАТОЛОГИЯ</w:t>
            </w:r>
          </w:p>
          <w:p w:rsidR="00E25289" w:rsidRPr="00E20020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экспертиза трупов животных</w:t>
            </w:r>
          </w:p>
        </w:tc>
        <w:tc>
          <w:tcPr>
            <w:tcW w:w="1942" w:type="dxa"/>
          </w:tcPr>
          <w:p w:rsidR="00E25289" w:rsidRPr="00E20020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25289" w:rsidRPr="00E20020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25289" w:rsidTr="00D874B9">
        <w:tc>
          <w:tcPr>
            <w:tcW w:w="1071" w:type="dxa"/>
          </w:tcPr>
          <w:p w:rsidR="00E25289" w:rsidRPr="00E20020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65" w:type="dxa"/>
          </w:tcPr>
          <w:p w:rsidR="00E25289" w:rsidRPr="00E20020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Взятие и пересылка патматериала в лабораторию</w:t>
            </w:r>
          </w:p>
        </w:tc>
        <w:tc>
          <w:tcPr>
            <w:tcW w:w="1942" w:type="dxa"/>
          </w:tcPr>
          <w:p w:rsidR="00E25289" w:rsidRPr="00E20020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25289" w:rsidRPr="00E20020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25289" w:rsidTr="00D874B9">
        <w:tc>
          <w:tcPr>
            <w:tcW w:w="1071" w:type="dxa"/>
          </w:tcPr>
          <w:p w:rsidR="00E25289" w:rsidRPr="00E20020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65" w:type="dxa"/>
          </w:tcPr>
          <w:p w:rsidR="00E25289" w:rsidRPr="00E20020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Фальсификация и определение видовой принадлежности мяса</w:t>
            </w:r>
          </w:p>
        </w:tc>
        <w:tc>
          <w:tcPr>
            <w:tcW w:w="1942" w:type="dxa"/>
          </w:tcPr>
          <w:p w:rsidR="00E25289" w:rsidRPr="00E20020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25289" w:rsidRPr="00E20020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25289" w:rsidTr="00D874B9">
        <w:tc>
          <w:tcPr>
            <w:tcW w:w="1071" w:type="dxa"/>
          </w:tcPr>
          <w:p w:rsidR="00E25289" w:rsidRPr="00E20020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65" w:type="dxa"/>
          </w:tcPr>
          <w:p w:rsidR="00E25289" w:rsidRPr="00E20020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фальсификации пищевых продуктов</w:t>
            </w:r>
          </w:p>
        </w:tc>
        <w:tc>
          <w:tcPr>
            <w:tcW w:w="1942" w:type="dxa"/>
          </w:tcPr>
          <w:p w:rsidR="00E25289" w:rsidRPr="00E20020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25289" w:rsidRPr="00E20020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25289" w:rsidTr="00D874B9">
        <w:tc>
          <w:tcPr>
            <w:tcW w:w="1071" w:type="dxa"/>
          </w:tcPr>
          <w:p w:rsidR="00E25289" w:rsidRPr="00A07007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65" w:type="dxa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ТОКСИКОЛОГИЯ</w:t>
            </w:r>
          </w:p>
          <w:p w:rsidR="00E25289" w:rsidRPr="00A07007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Отравления животных и их юридические последствия</w:t>
            </w:r>
          </w:p>
        </w:tc>
        <w:tc>
          <w:tcPr>
            <w:tcW w:w="1942" w:type="dxa"/>
          </w:tcPr>
          <w:p w:rsidR="00E25289" w:rsidRPr="00A07007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25289" w:rsidRPr="00A07007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25289" w:rsidTr="00D874B9">
        <w:tc>
          <w:tcPr>
            <w:tcW w:w="1071" w:type="dxa"/>
          </w:tcPr>
          <w:p w:rsidR="00E25289" w:rsidRPr="00A07007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165" w:type="dxa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ТРАВМАТОЛОГИЯ</w:t>
            </w:r>
          </w:p>
          <w:p w:rsidR="00E25289" w:rsidRPr="00A07007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Повреждение животных при травмах</w:t>
            </w:r>
          </w:p>
        </w:tc>
        <w:tc>
          <w:tcPr>
            <w:tcW w:w="1942" w:type="dxa"/>
          </w:tcPr>
          <w:p w:rsidR="00E25289" w:rsidRPr="00A07007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25289" w:rsidRPr="00A07007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25289" w:rsidTr="00D874B9">
        <w:tc>
          <w:tcPr>
            <w:tcW w:w="1071" w:type="dxa"/>
          </w:tcPr>
          <w:p w:rsidR="00E25289" w:rsidRPr="00A07007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165" w:type="dxa"/>
          </w:tcPr>
          <w:p w:rsidR="00E25289" w:rsidRPr="00A07007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Экспертиза заболеваний, вызванных крайними колебаниями температуры, ионизирующим излучением, электрическим током. Асфиксии</w:t>
            </w:r>
          </w:p>
        </w:tc>
        <w:tc>
          <w:tcPr>
            <w:tcW w:w="1942" w:type="dxa"/>
          </w:tcPr>
          <w:p w:rsidR="00E25289" w:rsidRPr="00A07007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25289" w:rsidRPr="00A07007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25289" w:rsidTr="00D874B9">
        <w:tc>
          <w:tcPr>
            <w:tcW w:w="1071" w:type="dxa"/>
          </w:tcPr>
          <w:p w:rsidR="00E25289" w:rsidRPr="00A07007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165" w:type="dxa"/>
          </w:tcPr>
          <w:p w:rsidR="00E25289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СУДЕБНОЕ АКУШЕРСТВО</w:t>
            </w:r>
          </w:p>
          <w:p w:rsidR="00E25289" w:rsidRPr="00A07007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повреждений органов животных при неправильной случке. Нарушение правил содержания и эксплуатации беременных животных</w:t>
            </w:r>
          </w:p>
        </w:tc>
        <w:tc>
          <w:tcPr>
            <w:tcW w:w="1942" w:type="dxa"/>
          </w:tcPr>
          <w:p w:rsidR="00E25289" w:rsidRPr="00A07007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25289" w:rsidRPr="00A07007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25289" w:rsidTr="00D874B9">
        <w:tc>
          <w:tcPr>
            <w:tcW w:w="1071" w:type="dxa"/>
          </w:tcPr>
          <w:p w:rsidR="00E25289" w:rsidRPr="00A07007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165" w:type="dxa"/>
          </w:tcPr>
          <w:p w:rsidR="00E25289" w:rsidRPr="00A07007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Ветеринарная документация и её проверка</w:t>
            </w:r>
          </w:p>
        </w:tc>
        <w:tc>
          <w:tcPr>
            <w:tcW w:w="1942" w:type="dxa"/>
          </w:tcPr>
          <w:p w:rsidR="00E25289" w:rsidRPr="00A07007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25289" w:rsidRPr="00A07007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25289" w:rsidTr="00D874B9">
        <w:tc>
          <w:tcPr>
            <w:tcW w:w="1071" w:type="dxa"/>
          </w:tcPr>
          <w:p w:rsidR="00E25289" w:rsidRPr="00A07007" w:rsidRDefault="00E25289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 w:rsidRPr="00A07007">
              <w:rPr>
                <w:sz w:val="28"/>
                <w:szCs w:val="28"/>
              </w:rPr>
              <w:t>10.</w:t>
            </w:r>
          </w:p>
        </w:tc>
        <w:tc>
          <w:tcPr>
            <w:tcW w:w="4165" w:type="dxa"/>
          </w:tcPr>
          <w:p w:rsidR="00E25289" w:rsidRPr="00A07007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 w:rsidRPr="00A07007">
              <w:rPr>
                <w:sz w:val="28"/>
                <w:szCs w:val="28"/>
              </w:rPr>
              <w:t>Решение</w:t>
            </w:r>
            <w:r>
              <w:rPr>
                <w:sz w:val="28"/>
                <w:szCs w:val="28"/>
              </w:rPr>
              <w:t xml:space="preserve"> практических задач</w:t>
            </w:r>
          </w:p>
        </w:tc>
        <w:tc>
          <w:tcPr>
            <w:tcW w:w="1942" w:type="dxa"/>
          </w:tcPr>
          <w:p w:rsidR="00E25289" w:rsidRPr="00A07007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25289" w:rsidRPr="00A07007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E25289" w:rsidTr="00D874B9">
        <w:tc>
          <w:tcPr>
            <w:tcW w:w="5236" w:type="dxa"/>
            <w:gridSpan w:val="2"/>
          </w:tcPr>
          <w:p w:rsidR="00E25289" w:rsidRPr="00A07007" w:rsidRDefault="00E25289" w:rsidP="00D874B9">
            <w:pPr>
              <w:tabs>
                <w:tab w:val="left" w:pos="3525"/>
              </w:tabs>
              <w:rPr>
                <w:sz w:val="28"/>
                <w:szCs w:val="28"/>
              </w:rPr>
            </w:pPr>
            <w:r w:rsidRPr="00A07007">
              <w:rPr>
                <w:sz w:val="28"/>
                <w:szCs w:val="28"/>
              </w:rPr>
              <w:t>Итого:</w:t>
            </w:r>
          </w:p>
        </w:tc>
        <w:tc>
          <w:tcPr>
            <w:tcW w:w="1942" w:type="dxa"/>
          </w:tcPr>
          <w:p w:rsidR="00E25289" w:rsidRPr="00A07007" w:rsidRDefault="0014597B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2393" w:type="dxa"/>
          </w:tcPr>
          <w:p w:rsidR="00E25289" w:rsidRPr="00A07007" w:rsidRDefault="006603C1" w:rsidP="00D874B9">
            <w:pPr>
              <w:tabs>
                <w:tab w:val="left" w:pos="35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</w:tr>
    </w:tbl>
    <w:p w:rsidR="00E25289" w:rsidRDefault="00E25289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24011B">
      <w:pPr>
        <w:spacing w:after="200" w:line="276" w:lineRule="auto"/>
        <w:rPr>
          <w:rFonts w:eastAsiaTheme="minorHAnsi"/>
          <w:b/>
          <w:lang w:eastAsia="en-US"/>
        </w:rPr>
        <w:sectPr w:rsidR="0024011B" w:rsidSect="00181B5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4011B" w:rsidRPr="003A37E6" w:rsidRDefault="0024011B" w:rsidP="0024011B">
      <w:pPr>
        <w:spacing w:after="200" w:line="276" w:lineRule="auto"/>
        <w:rPr>
          <w:rFonts w:eastAsiaTheme="minorHAnsi"/>
          <w:b/>
          <w:lang w:eastAsia="en-US"/>
        </w:rPr>
      </w:pPr>
      <w:r w:rsidRPr="003A37E6">
        <w:rPr>
          <w:rFonts w:eastAsiaTheme="minorHAnsi"/>
          <w:b/>
          <w:lang w:eastAsia="en-US"/>
        </w:rPr>
        <w:lastRenderedPageBreak/>
        <w:t>Таблица № 5.2 –Вид, контроль выполнения и методическое обеспечение СРС</w:t>
      </w:r>
    </w:p>
    <w:tbl>
      <w:tblPr>
        <w:tblStyle w:val="1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6"/>
        <w:gridCol w:w="4130"/>
        <w:gridCol w:w="709"/>
        <w:gridCol w:w="1701"/>
        <w:gridCol w:w="7590"/>
      </w:tblGrid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Pr="003A37E6" w:rsidRDefault="0024011B" w:rsidP="009B07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№ п\</w:t>
            </w:r>
            <w:proofErr w:type="gramStart"/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4130" w:type="dxa"/>
          </w:tcPr>
          <w:p w:rsidR="0024011B" w:rsidRPr="003A37E6" w:rsidRDefault="0024011B" w:rsidP="009B07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Вид СРС</w:t>
            </w:r>
          </w:p>
        </w:tc>
        <w:tc>
          <w:tcPr>
            <w:tcW w:w="709" w:type="dxa"/>
          </w:tcPr>
          <w:p w:rsidR="0024011B" w:rsidRPr="003A37E6" w:rsidRDefault="0024011B" w:rsidP="009B07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Кол-во часов</w:t>
            </w:r>
          </w:p>
        </w:tc>
        <w:tc>
          <w:tcPr>
            <w:tcW w:w="1701" w:type="dxa"/>
          </w:tcPr>
          <w:p w:rsidR="0024011B" w:rsidRPr="003A37E6" w:rsidRDefault="0024011B" w:rsidP="009B07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Контроль выполнения</w:t>
            </w:r>
          </w:p>
        </w:tc>
        <w:tc>
          <w:tcPr>
            <w:tcW w:w="7590" w:type="dxa"/>
          </w:tcPr>
          <w:p w:rsidR="0024011B" w:rsidRPr="003A37E6" w:rsidRDefault="0024011B" w:rsidP="009B07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Методическое обеспечение</w:t>
            </w:r>
          </w:p>
        </w:tc>
      </w:tr>
      <w:tr w:rsidR="0024011B" w:rsidRPr="003A37E6" w:rsidTr="009B07F0">
        <w:trPr>
          <w:jc w:val="center"/>
        </w:trPr>
        <w:tc>
          <w:tcPr>
            <w:tcW w:w="14786" w:type="dxa"/>
            <w:gridSpan w:val="5"/>
          </w:tcPr>
          <w:p w:rsidR="0024011B" w:rsidRPr="003A37E6" w:rsidRDefault="00262123" w:rsidP="009B07F0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8</w:t>
            </w:r>
            <w:r w:rsidR="0024011B" w:rsidRPr="003A37E6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семестр</w:t>
            </w:r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30" w:type="dxa"/>
          </w:tcPr>
          <w:p w:rsidR="0024011B" w:rsidRPr="003A37E6" w:rsidRDefault="0024011B" w:rsidP="0024011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му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Судебная танатология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», ответы на контрольные вопросы и решение практических задач</w:t>
            </w:r>
          </w:p>
        </w:tc>
        <w:tc>
          <w:tcPr>
            <w:tcW w:w="709" w:type="dxa"/>
          </w:tcPr>
          <w:p w:rsidR="0024011B" w:rsidRPr="003A37E6" w:rsidRDefault="006603C1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01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24011B" w:rsidRPr="00262123" w:rsidRDefault="00262123" w:rsidP="009B07F0">
            <w:pPr>
              <w:jc w:val="both"/>
              <w:rPr>
                <w:sz w:val="20"/>
                <w:szCs w:val="20"/>
              </w:rPr>
            </w:pPr>
            <w:r w:rsidRPr="00262123">
              <w:rPr>
                <w:sz w:val="20"/>
                <w:szCs w:val="20"/>
              </w:rPr>
              <w:t>Жаров А.В. Патологическая анатомия животных / А.В. Жаров.  М.: Колос, 2006. – 644 с.</w:t>
            </w:r>
          </w:p>
          <w:p w:rsidR="00262123" w:rsidRPr="003A37E6" w:rsidRDefault="00262123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62123">
              <w:rPr>
                <w:sz w:val="20"/>
                <w:szCs w:val="20"/>
              </w:rPr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30" w:type="dxa"/>
          </w:tcPr>
          <w:p w:rsidR="0024011B" w:rsidRPr="003A37E6" w:rsidRDefault="0024011B" w:rsidP="0024011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му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Взятие и пересылка материала в лабораторию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», ответы на контрольные вопросы и решение практических задач</w:t>
            </w:r>
          </w:p>
        </w:tc>
        <w:tc>
          <w:tcPr>
            <w:tcW w:w="709" w:type="dxa"/>
          </w:tcPr>
          <w:p w:rsidR="0024011B" w:rsidRPr="003A37E6" w:rsidRDefault="006603C1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01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262123" w:rsidRPr="00262123" w:rsidRDefault="00262123" w:rsidP="00262123">
            <w:pPr>
              <w:jc w:val="both"/>
              <w:rPr>
                <w:sz w:val="20"/>
                <w:szCs w:val="20"/>
              </w:rPr>
            </w:pPr>
            <w:r w:rsidRPr="00262123">
              <w:rPr>
                <w:sz w:val="20"/>
                <w:szCs w:val="20"/>
              </w:rPr>
              <w:t>Жаров А.В. Патологическая анатомия животных / А.В. Жаров.  М.: Колос, 2006. – 644 с.</w:t>
            </w:r>
          </w:p>
          <w:p w:rsidR="0024011B" w:rsidRPr="003A37E6" w:rsidRDefault="00262123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62123">
              <w:rPr>
                <w:sz w:val="20"/>
                <w:szCs w:val="20"/>
              </w:rPr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30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у занятию «</w:t>
            </w:r>
            <w:r w:rsidRPr="0024011B">
              <w:rPr>
                <w:sz w:val="20"/>
                <w:szCs w:val="20"/>
              </w:rPr>
              <w:t>Фальсификация и определение видовой принадлежности мяса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», ответы на контрольные вопросы и решение практических задач</w:t>
            </w:r>
          </w:p>
        </w:tc>
        <w:tc>
          <w:tcPr>
            <w:tcW w:w="709" w:type="dxa"/>
          </w:tcPr>
          <w:p w:rsidR="0024011B" w:rsidRPr="003A37E6" w:rsidRDefault="006603C1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01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262123" w:rsidRPr="00262123" w:rsidRDefault="00262123" w:rsidP="00262123">
            <w:pPr>
              <w:jc w:val="both"/>
              <w:rPr>
                <w:sz w:val="20"/>
                <w:szCs w:val="20"/>
              </w:rPr>
            </w:pPr>
            <w:r w:rsidRPr="00262123">
              <w:rPr>
                <w:sz w:val="20"/>
                <w:szCs w:val="20"/>
              </w:rPr>
              <w:t>Жаров А.В. Патологическая анатомия животных / А.В. Жаров.  М.: Колос, 2006. – 644 с.</w:t>
            </w:r>
          </w:p>
          <w:p w:rsidR="0024011B" w:rsidRPr="003A37E6" w:rsidRDefault="00262123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62123">
              <w:rPr>
                <w:sz w:val="20"/>
                <w:szCs w:val="20"/>
              </w:rPr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30" w:type="dxa"/>
          </w:tcPr>
          <w:p w:rsidR="0024011B" w:rsidRPr="003A37E6" w:rsidRDefault="0024011B" w:rsidP="0024011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му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Определение фальсификации пищевых продуктов»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, ответы на контрольные вопросы и решение практических задач</w:t>
            </w:r>
          </w:p>
        </w:tc>
        <w:tc>
          <w:tcPr>
            <w:tcW w:w="709" w:type="dxa"/>
          </w:tcPr>
          <w:p w:rsidR="0024011B" w:rsidRPr="003A37E6" w:rsidRDefault="006603C1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01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262123" w:rsidRPr="00262123" w:rsidRDefault="00262123" w:rsidP="00262123">
            <w:pPr>
              <w:jc w:val="both"/>
              <w:rPr>
                <w:sz w:val="20"/>
                <w:szCs w:val="20"/>
              </w:rPr>
            </w:pPr>
            <w:r w:rsidRPr="00262123">
              <w:rPr>
                <w:sz w:val="20"/>
                <w:szCs w:val="20"/>
              </w:rPr>
              <w:t>Жаров А.В. Патологическая анатомия животных / А.В. Жаров.  М.: Колос, 2006. – 644 с.</w:t>
            </w:r>
          </w:p>
          <w:p w:rsidR="0024011B" w:rsidRPr="003A37E6" w:rsidRDefault="00262123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62123">
              <w:rPr>
                <w:sz w:val="20"/>
                <w:szCs w:val="20"/>
              </w:rPr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30" w:type="dxa"/>
          </w:tcPr>
          <w:p w:rsidR="0024011B" w:rsidRPr="003A37E6" w:rsidRDefault="0024011B" w:rsidP="0024011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му занятию «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Судебная токсикология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», ответы на контрольные вопросы и решение практических задач</w:t>
            </w:r>
          </w:p>
        </w:tc>
        <w:tc>
          <w:tcPr>
            <w:tcW w:w="709" w:type="dxa"/>
          </w:tcPr>
          <w:p w:rsidR="0024011B" w:rsidRPr="003A37E6" w:rsidRDefault="006603C1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01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262123" w:rsidRPr="00262123" w:rsidRDefault="00262123" w:rsidP="00262123">
            <w:pPr>
              <w:jc w:val="both"/>
              <w:rPr>
                <w:sz w:val="20"/>
                <w:szCs w:val="20"/>
              </w:rPr>
            </w:pPr>
            <w:r w:rsidRPr="00262123">
              <w:rPr>
                <w:sz w:val="20"/>
                <w:szCs w:val="20"/>
              </w:rPr>
              <w:t>Жаров А.В. Патологическая анатомия животных / А.В. Жаров.  М.: Колос, 2006. – 644 с.</w:t>
            </w:r>
          </w:p>
          <w:p w:rsidR="0024011B" w:rsidRPr="003A37E6" w:rsidRDefault="00262123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62123">
              <w:rPr>
                <w:sz w:val="20"/>
                <w:szCs w:val="20"/>
              </w:rPr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30" w:type="dxa"/>
          </w:tcPr>
          <w:p w:rsidR="0024011B" w:rsidRPr="003A37E6" w:rsidRDefault="0024011B" w:rsidP="0024011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 занятию «Судебная травматология», ответы на контрольные вопросы</w:t>
            </w:r>
          </w:p>
        </w:tc>
        <w:tc>
          <w:tcPr>
            <w:tcW w:w="709" w:type="dxa"/>
          </w:tcPr>
          <w:p w:rsidR="0024011B" w:rsidRDefault="006603C1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701" w:type="dxa"/>
          </w:tcPr>
          <w:p w:rsidR="0024011B" w:rsidRPr="003A37E6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262123" w:rsidRPr="00262123" w:rsidRDefault="00262123" w:rsidP="00262123">
            <w:pPr>
              <w:jc w:val="both"/>
              <w:rPr>
                <w:sz w:val="20"/>
                <w:szCs w:val="20"/>
              </w:rPr>
            </w:pPr>
            <w:r w:rsidRPr="00262123">
              <w:rPr>
                <w:sz w:val="20"/>
                <w:szCs w:val="20"/>
              </w:rPr>
              <w:t>Жаров А.В. Патологическая анатомия животных / А.В. Жаров.  М.: Колос, 2006. – 644 с.</w:t>
            </w:r>
          </w:p>
          <w:p w:rsidR="0024011B" w:rsidRPr="003A37E6" w:rsidRDefault="00262123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62123">
              <w:rPr>
                <w:sz w:val="20"/>
                <w:szCs w:val="20"/>
              </w:rPr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130" w:type="dxa"/>
          </w:tcPr>
          <w:p w:rsidR="0024011B" w:rsidRDefault="0024011B" w:rsidP="0024011B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 занятию «</w:t>
            </w:r>
            <w:r w:rsidRPr="0024011B">
              <w:rPr>
                <w:sz w:val="20"/>
                <w:szCs w:val="20"/>
              </w:rPr>
              <w:t>Экспертиза заболеваний, вызванных крайними колебаниями температуры, ионизирующим излучением, электрическим током. Асфиксии</w:t>
            </w:r>
            <w:r w:rsidRPr="0024011B">
              <w:rPr>
                <w:rFonts w:eastAsiaTheme="minorHAnsi"/>
                <w:sz w:val="20"/>
                <w:szCs w:val="20"/>
                <w:lang w:eastAsia="en-US"/>
              </w:rPr>
              <w:t>»,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ответы на контрольные вопросы</w:t>
            </w:r>
          </w:p>
        </w:tc>
        <w:tc>
          <w:tcPr>
            <w:tcW w:w="709" w:type="dxa"/>
          </w:tcPr>
          <w:p w:rsidR="0024011B" w:rsidRDefault="006603C1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701" w:type="dxa"/>
          </w:tcPr>
          <w:p w:rsidR="0024011B" w:rsidRDefault="00262123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262123" w:rsidRPr="00262123" w:rsidRDefault="00262123" w:rsidP="00262123">
            <w:pPr>
              <w:jc w:val="both"/>
              <w:rPr>
                <w:sz w:val="20"/>
                <w:szCs w:val="20"/>
              </w:rPr>
            </w:pPr>
            <w:r w:rsidRPr="00262123">
              <w:rPr>
                <w:sz w:val="20"/>
                <w:szCs w:val="20"/>
              </w:rPr>
              <w:t>Жаров А.В. Патологическая анатомия животных / А.В. Жаров.  М.: Колос, 2006. – 644 с.</w:t>
            </w:r>
          </w:p>
          <w:p w:rsidR="0024011B" w:rsidRPr="003A37E6" w:rsidRDefault="00262123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62123">
              <w:rPr>
                <w:sz w:val="20"/>
                <w:szCs w:val="20"/>
              </w:rPr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130" w:type="dxa"/>
          </w:tcPr>
          <w:p w:rsidR="0024011B" w:rsidRDefault="0024011B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 занятию «</w:t>
            </w:r>
            <w:r w:rsidR="00262123">
              <w:rPr>
                <w:rFonts w:eastAsiaTheme="minorHAnsi"/>
                <w:sz w:val="20"/>
                <w:szCs w:val="20"/>
                <w:lang w:eastAsia="en-US"/>
              </w:rPr>
              <w:t>Судебное акушерство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», ответы на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контрольные вопросы</w:t>
            </w:r>
          </w:p>
        </w:tc>
        <w:tc>
          <w:tcPr>
            <w:tcW w:w="709" w:type="dxa"/>
          </w:tcPr>
          <w:p w:rsidR="0024011B" w:rsidRDefault="006603C1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10</w:t>
            </w:r>
          </w:p>
        </w:tc>
        <w:tc>
          <w:tcPr>
            <w:tcW w:w="1701" w:type="dxa"/>
          </w:tcPr>
          <w:p w:rsidR="0024011B" w:rsidRDefault="00262123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262123" w:rsidRPr="00262123" w:rsidRDefault="00262123" w:rsidP="00262123">
            <w:pPr>
              <w:jc w:val="both"/>
              <w:rPr>
                <w:sz w:val="20"/>
                <w:szCs w:val="20"/>
              </w:rPr>
            </w:pPr>
            <w:r w:rsidRPr="00262123">
              <w:rPr>
                <w:sz w:val="20"/>
                <w:szCs w:val="20"/>
              </w:rPr>
              <w:t>Жаров А.В. Патологическая анатомия животных / А.В. Жаров.  М.: Колос, 2006. – 644 с.</w:t>
            </w:r>
          </w:p>
          <w:p w:rsidR="0024011B" w:rsidRPr="003A37E6" w:rsidRDefault="00262123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62123">
              <w:rPr>
                <w:sz w:val="20"/>
                <w:szCs w:val="20"/>
              </w:rPr>
              <w:lastRenderedPageBreak/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4130" w:type="dxa"/>
          </w:tcPr>
          <w:p w:rsidR="0024011B" w:rsidRDefault="0024011B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 занятию «</w:t>
            </w:r>
            <w:r w:rsidR="00262123">
              <w:rPr>
                <w:rFonts w:eastAsiaTheme="minorHAnsi"/>
                <w:sz w:val="20"/>
                <w:szCs w:val="20"/>
                <w:lang w:eastAsia="en-US"/>
              </w:rPr>
              <w:t>Ветеринарная документация и ее проверка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», ответы на контрольные вопросы</w:t>
            </w:r>
          </w:p>
        </w:tc>
        <w:tc>
          <w:tcPr>
            <w:tcW w:w="709" w:type="dxa"/>
          </w:tcPr>
          <w:p w:rsidR="0024011B" w:rsidRDefault="006603C1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701" w:type="dxa"/>
          </w:tcPr>
          <w:p w:rsidR="0024011B" w:rsidRDefault="00262123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262123" w:rsidRPr="00262123" w:rsidRDefault="00262123" w:rsidP="00262123">
            <w:pPr>
              <w:jc w:val="both"/>
              <w:rPr>
                <w:sz w:val="20"/>
                <w:szCs w:val="20"/>
              </w:rPr>
            </w:pPr>
            <w:r w:rsidRPr="00262123">
              <w:rPr>
                <w:sz w:val="20"/>
                <w:szCs w:val="20"/>
              </w:rPr>
              <w:t>Жаров А.В. Патологическая анатомия животных / А.В. Жаров.  М.: Колос, 2006. – 644 с.</w:t>
            </w:r>
          </w:p>
          <w:p w:rsidR="0024011B" w:rsidRPr="003A37E6" w:rsidRDefault="00262123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62123">
              <w:rPr>
                <w:sz w:val="20"/>
                <w:szCs w:val="20"/>
              </w:rPr>
              <w:t>Кокуричев П.Н. Атлас патологической анатомии сельскохозяйственных животных / П.Н. Кокуричев. – Л.: Колос, 1973. – 192 с</w:t>
            </w:r>
            <w:proofErr w:type="gramStart"/>
            <w:r w:rsidRPr="00262123">
              <w:rPr>
                <w:sz w:val="20"/>
                <w:szCs w:val="20"/>
              </w:rPr>
              <w:t>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</w:t>
            </w:r>
            <w:proofErr w:type="gramEnd"/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Default="0024011B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130" w:type="dxa"/>
          </w:tcPr>
          <w:p w:rsidR="0024011B" w:rsidRDefault="0024011B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 занятию «</w:t>
            </w:r>
            <w:r w:rsidR="00262123">
              <w:rPr>
                <w:rFonts w:eastAsiaTheme="minorHAnsi"/>
                <w:sz w:val="20"/>
                <w:szCs w:val="20"/>
                <w:lang w:eastAsia="en-US"/>
              </w:rPr>
              <w:t>Решение практических задач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», ответы на контрольные вопросы</w:t>
            </w:r>
          </w:p>
        </w:tc>
        <w:tc>
          <w:tcPr>
            <w:tcW w:w="709" w:type="dxa"/>
          </w:tcPr>
          <w:p w:rsidR="0024011B" w:rsidRDefault="006603C1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701" w:type="dxa"/>
          </w:tcPr>
          <w:p w:rsidR="0024011B" w:rsidRDefault="00262123" w:rsidP="009B07F0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262123" w:rsidRPr="00262123" w:rsidRDefault="00262123" w:rsidP="00262123">
            <w:pPr>
              <w:jc w:val="both"/>
              <w:rPr>
                <w:sz w:val="20"/>
                <w:szCs w:val="20"/>
              </w:rPr>
            </w:pPr>
            <w:r w:rsidRPr="00262123">
              <w:rPr>
                <w:sz w:val="20"/>
                <w:szCs w:val="20"/>
              </w:rPr>
              <w:t>Жаров А.В. Патологическая анатомия животных / А.В. Жаров.  М.: Колос, 2006. – 644 с.</w:t>
            </w:r>
          </w:p>
          <w:p w:rsidR="0024011B" w:rsidRPr="003A37E6" w:rsidRDefault="00262123" w:rsidP="00262123">
            <w:pPr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262123">
              <w:rPr>
                <w:sz w:val="20"/>
                <w:szCs w:val="20"/>
              </w:rPr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</w:tr>
      <w:tr w:rsidR="0024011B" w:rsidRPr="003A37E6" w:rsidTr="009B07F0">
        <w:trPr>
          <w:jc w:val="center"/>
        </w:trPr>
        <w:tc>
          <w:tcPr>
            <w:tcW w:w="656" w:type="dxa"/>
          </w:tcPr>
          <w:p w:rsidR="0024011B" w:rsidRPr="003A37E6" w:rsidRDefault="0024011B" w:rsidP="009B07F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30" w:type="dxa"/>
          </w:tcPr>
          <w:p w:rsidR="0024011B" w:rsidRPr="003A37E6" w:rsidRDefault="0024011B" w:rsidP="009B07F0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709" w:type="dxa"/>
          </w:tcPr>
          <w:p w:rsidR="0024011B" w:rsidRPr="003A37E6" w:rsidRDefault="006603C1" w:rsidP="009B07F0">
            <w:pPr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701" w:type="dxa"/>
          </w:tcPr>
          <w:p w:rsidR="0024011B" w:rsidRPr="003A37E6" w:rsidRDefault="0024011B" w:rsidP="009B07F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24011B" w:rsidRPr="003A37E6" w:rsidRDefault="0024011B" w:rsidP="009B07F0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rPr>
          <w:b/>
          <w:sz w:val="28"/>
          <w:szCs w:val="28"/>
        </w:rPr>
      </w:pPr>
    </w:p>
    <w:p w:rsidR="0024011B" w:rsidRDefault="0024011B" w:rsidP="00E6661E">
      <w:pPr>
        <w:contextualSpacing/>
        <w:rPr>
          <w:bCs/>
          <w:sz w:val="28"/>
          <w:szCs w:val="28"/>
        </w:rPr>
        <w:sectPr w:rsidR="0024011B" w:rsidSect="0024011B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24011B" w:rsidRDefault="0024011B" w:rsidP="00E6661E">
      <w:pPr>
        <w:contextualSpacing/>
        <w:rPr>
          <w:bCs/>
          <w:sz w:val="28"/>
          <w:szCs w:val="28"/>
        </w:rPr>
      </w:pPr>
    </w:p>
    <w:p w:rsidR="0024011B" w:rsidRDefault="0024011B" w:rsidP="00240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>я текущего контроля успеваемости и промежуточной аттестации</w:t>
      </w:r>
    </w:p>
    <w:p w:rsidR="0024011B" w:rsidRDefault="0024011B" w:rsidP="0024011B">
      <w:pPr>
        <w:ind w:left="360"/>
        <w:jc w:val="center"/>
        <w:rPr>
          <w:b/>
          <w:sz w:val="20"/>
          <w:szCs w:val="20"/>
        </w:rPr>
      </w:pPr>
    </w:p>
    <w:p w:rsidR="0024011B" w:rsidRDefault="0024011B" w:rsidP="0024011B">
      <w:pPr>
        <w:ind w:firstLine="540"/>
        <w:jc w:val="both"/>
        <w:rPr>
          <w:b/>
          <w:sz w:val="28"/>
          <w:szCs w:val="28"/>
        </w:rPr>
      </w:pPr>
    </w:p>
    <w:p w:rsidR="0024011B" w:rsidRDefault="0024011B" w:rsidP="0024011B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7.1. 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 xml:space="preserve">я текущего контроля успеваемости </w:t>
      </w:r>
    </w:p>
    <w:p w:rsidR="0024011B" w:rsidRDefault="0024011B" w:rsidP="00E6661E">
      <w:pPr>
        <w:contextualSpacing/>
        <w:rPr>
          <w:bCs/>
          <w:sz w:val="28"/>
          <w:szCs w:val="28"/>
        </w:rPr>
      </w:pPr>
    </w:p>
    <w:p w:rsidR="0024011B" w:rsidRDefault="0024011B" w:rsidP="0024011B">
      <w:pPr>
        <w:contextualSpacing/>
        <w:jc w:val="center"/>
        <w:rPr>
          <w:b/>
          <w:spacing w:val="20"/>
          <w:sz w:val="28"/>
        </w:rPr>
      </w:pPr>
      <w:r>
        <w:rPr>
          <w:b/>
          <w:sz w:val="28"/>
          <w:szCs w:val="28"/>
        </w:rPr>
        <w:t xml:space="preserve">Вопросы для подготовки к первому лабораторному занятию </w:t>
      </w:r>
      <w:r>
        <w:rPr>
          <w:b/>
          <w:spacing w:val="20"/>
          <w:sz w:val="28"/>
        </w:rPr>
        <w:t>«Судебная танатология»:</w:t>
      </w:r>
    </w:p>
    <w:p w:rsidR="0024011B" w:rsidRDefault="00262123" w:rsidP="0024011B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1.Какими способами определяется возраст у животных?</w:t>
      </w:r>
    </w:p>
    <w:p w:rsidR="00262123" w:rsidRDefault="00262123" w:rsidP="0024011B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Виды скоропостижной смерти?</w:t>
      </w:r>
    </w:p>
    <w:p w:rsidR="00262123" w:rsidRDefault="00262123" w:rsidP="0024011B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Когда проводится судебная ветеринарная экспертиза?</w:t>
      </w:r>
    </w:p>
    <w:p w:rsidR="00262123" w:rsidRDefault="00262123" w:rsidP="0024011B">
      <w:pPr>
        <w:contextualSpacing/>
        <w:jc w:val="both"/>
        <w:rPr>
          <w:bCs/>
          <w:sz w:val="28"/>
          <w:szCs w:val="28"/>
        </w:rPr>
      </w:pPr>
    </w:p>
    <w:p w:rsidR="00262123" w:rsidRDefault="00262123" w:rsidP="00262123">
      <w:pPr>
        <w:contextualSpacing/>
        <w:jc w:val="center"/>
        <w:rPr>
          <w:b/>
          <w:spacing w:val="20"/>
          <w:sz w:val="28"/>
        </w:rPr>
      </w:pPr>
      <w:r>
        <w:rPr>
          <w:b/>
          <w:sz w:val="28"/>
          <w:szCs w:val="28"/>
        </w:rPr>
        <w:t xml:space="preserve">Вопросы для подготовки ко второму лабораторному занятию </w:t>
      </w:r>
      <w:r w:rsidRPr="00262123">
        <w:rPr>
          <w:b/>
          <w:spacing w:val="20"/>
          <w:sz w:val="28"/>
        </w:rPr>
        <w:t>«</w:t>
      </w:r>
      <w:r w:rsidRPr="00262123">
        <w:rPr>
          <w:b/>
          <w:sz w:val="28"/>
          <w:szCs w:val="28"/>
        </w:rPr>
        <w:t>Взятие и пересылка патматериала в лабораторию</w:t>
      </w:r>
      <w:r w:rsidRPr="00262123">
        <w:rPr>
          <w:b/>
          <w:spacing w:val="20"/>
          <w:sz w:val="28"/>
        </w:rPr>
        <w:t>»</w:t>
      </w:r>
      <w:r>
        <w:rPr>
          <w:b/>
          <w:spacing w:val="20"/>
          <w:sz w:val="28"/>
        </w:rPr>
        <w:t>:</w:t>
      </w:r>
    </w:p>
    <w:p w:rsidR="00262123" w:rsidRDefault="00262123" w:rsidP="00262123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1. Правила взятия патматериала на гистологическое исследование?</w:t>
      </w:r>
    </w:p>
    <w:p w:rsidR="00262123" w:rsidRDefault="00262123" w:rsidP="00262123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2. Правила взятия патматериала на бактериологическое исследование?</w:t>
      </w:r>
    </w:p>
    <w:p w:rsidR="00262123" w:rsidRDefault="00262123" w:rsidP="00262123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3. Правила взятия патматериала на химико-токсикологическое исследование?</w:t>
      </w:r>
    </w:p>
    <w:p w:rsidR="00262123" w:rsidRDefault="00262123" w:rsidP="00262123">
      <w:pPr>
        <w:contextualSpacing/>
        <w:jc w:val="both"/>
        <w:rPr>
          <w:spacing w:val="20"/>
          <w:sz w:val="28"/>
        </w:rPr>
      </w:pPr>
    </w:p>
    <w:p w:rsidR="00262123" w:rsidRDefault="00262123" w:rsidP="00262123">
      <w:pPr>
        <w:contextualSpacing/>
        <w:jc w:val="center"/>
        <w:rPr>
          <w:b/>
          <w:spacing w:val="20"/>
          <w:sz w:val="28"/>
        </w:rPr>
      </w:pPr>
      <w:r>
        <w:rPr>
          <w:b/>
          <w:spacing w:val="20"/>
          <w:sz w:val="28"/>
        </w:rPr>
        <w:t>Вопросы для подготовки к третьему лабораторному занятию «Фальсификация и определение видовой принадлежности мяса»:</w:t>
      </w:r>
    </w:p>
    <w:p w:rsidR="00262123" w:rsidRDefault="00262123" w:rsidP="00262123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1. Что такое фальсификация мяса?</w:t>
      </w:r>
    </w:p>
    <w:p w:rsidR="00262123" w:rsidRDefault="00262123" w:rsidP="00262123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 xml:space="preserve">2. </w:t>
      </w:r>
      <w:r w:rsidR="009C2B34">
        <w:rPr>
          <w:spacing w:val="20"/>
          <w:sz w:val="28"/>
        </w:rPr>
        <w:t>Способы определения видовой принадлежности мяса?</w:t>
      </w:r>
    </w:p>
    <w:p w:rsidR="009C2B34" w:rsidRPr="00262123" w:rsidRDefault="009C2B34" w:rsidP="00262123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 xml:space="preserve">3. Что такое </w:t>
      </w:r>
      <w:proofErr w:type="spellStart"/>
      <w:r>
        <w:rPr>
          <w:spacing w:val="20"/>
          <w:sz w:val="28"/>
        </w:rPr>
        <w:t>токсикоинфекеция</w:t>
      </w:r>
      <w:proofErr w:type="spellEnd"/>
      <w:r>
        <w:rPr>
          <w:spacing w:val="20"/>
          <w:sz w:val="28"/>
        </w:rPr>
        <w:t>?</w:t>
      </w:r>
    </w:p>
    <w:p w:rsidR="00262123" w:rsidRDefault="00262123" w:rsidP="00262123">
      <w:pPr>
        <w:contextualSpacing/>
        <w:jc w:val="center"/>
        <w:rPr>
          <w:b/>
          <w:spacing w:val="20"/>
          <w:sz w:val="28"/>
        </w:rPr>
      </w:pPr>
    </w:p>
    <w:p w:rsidR="00262123" w:rsidRDefault="00262123" w:rsidP="00262123">
      <w:pPr>
        <w:contextualSpacing/>
        <w:jc w:val="center"/>
        <w:rPr>
          <w:b/>
          <w:spacing w:val="20"/>
          <w:sz w:val="28"/>
        </w:rPr>
      </w:pPr>
      <w:r>
        <w:rPr>
          <w:b/>
          <w:spacing w:val="20"/>
          <w:sz w:val="28"/>
        </w:rPr>
        <w:t>Вопросы для подготовки к четвертому лабораторному занятию «Определение фальсификации пищевых продуктов»:</w:t>
      </w:r>
    </w:p>
    <w:p w:rsid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1. Фальсификация головизной?</w:t>
      </w:r>
    </w:p>
    <w:p w:rsid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2. Фальсификация диафрагмальной мышцей?</w:t>
      </w:r>
    </w:p>
    <w:p w:rsidR="009C2B34" w:rsidRP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 xml:space="preserve">3. Фальсификация </w:t>
      </w:r>
      <w:proofErr w:type="gramStart"/>
      <w:r>
        <w:rPr>
          <w:spacing w:val="20"/>
          <w:sz w:val="28"/>
        </w:rPr>
        <w:t>из</w:t>
      </w:r>
      <w:proofErr w:type="gramEnd"/>
      <w:r>
        <w:rPr>
          <w:spacing w:val="20"/>
          <w:sz w:val="28"/>
        </w:rPr>
        <w:t xml:space="preserve"> пикало?</w:t>
      </w:r>
    </w:p>
    <w:p w:rsidR="00262123" w:rsidRDefault="00262123" w:rsidP="00262123">
      <w:pPr>
        <w:contextualSpacing/>
        <w:jc w:val="center"/>
        <w:rPr>
          <w:b/>
          <w:spacing w:val="20"/>
          <w:sz w:val="28"/>
        </w:rPr>
      </w:pPr>
    </w:p>
    <w:p w:rsidR="00262123" w:rsidRDefault="00262123" w:rsidP="00262123">
      <w:pPr>
        <w:contextualSpacing/>
        <w:jc w:val="center"/>
        <w:rPr>
          <w:b/>
          <w:spacing w:val="20"/>
          <w:sz w:val="28"/>
        </w:rPr>
      </w:pPr>
      <w:r>
        <w:rPr>
          <w:b/>
          <w:spacing w:val="20"/>
          <w:sz w:val="28"/>
        </w:rPr>
        <w:t>Вопросы для подготовки к пятому лабораторному занятию «Судебная токсикология»:</w:t>
      </w:r>
    </w:p>
    <w:p w:rsid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 xml:space="preserve">1. Какие </w:t>
      </w:r>
      <w:proofErr w:type="gramStart"/>
      <w:r>
        <w:rPr>
          <w:spacing w:val="20"/>
          <w:sz w:val="28"/>
        </w:rPr>
        <w:t>вещества</w:t>
      </w:r>
      <w:proofErr w:type="gramEnd"/>
      <w:r>
        <w:rPr>
          <w:spacing w:val="20"/>
          <w:sz w:val="28"/>
        </w:rPr>
        <w:t xml:space="preserve"> и в </w:t>
      </w:r>
      <w:proofErr w:type="gramStart"/>
      <w:r>
        <w:rPr>
          <w:spacing w:val="20"/>
          <w:sz w:val="28"/>
        </w:rPr>
        <w:t>каких</w:t>
      </w:r>
      <w:proofErr w:type="gramEnd"/>
      <w:r>
        <w:rPr>
          <w:spacing w:val="20"/>
          <w:sz w:val="28"/>
        </w:rPr>
        <w:t xml:space="preserve"> дозах могут считаться ядами?</w:t>
      </w:r>
    </w:p>
    <w:p w:rsid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2. Что необходимо сделать эксперту для установления точного диагноза на отравление?</w:t>
      </w:r>
    </w:p>
    <w:p w:rsidR="009C2B34" w:rsidRP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3. Каковы механизмы действия яда на организм?</w:t>
      </w:r>
    </w:p>
    <w:p w:rsidR="00262123" w:rsidRDefault="00262123" w:rsidP="00262123">
      <w:pPr>
        <w:contextualSpacing/>
        <w:jc w:val="center"/>
        <w:rPr>
          <w:b/>
          <w:spacing w:val="20"/>
          <w:sz w:val="28"/>
        </w:rPr>
      </w:pPr>
    </w:p>
    <w:p w:rsidR="00262123" w:rsidRDefault="00262123" w:rsidP="00262123">
      <w:pPr>
        <w:contextualSpacing/>
        <w:jc w:val="center"/>
        <w:rPr>
          <w:b/>
          <w:spacing w:val="20"/>
          <w:sz w:val="28"/>
        </w:rPr>
      </w:pPr>
      <w:r>
        <w:rPr>
          <w:b/>
          <w:spacing w:val="20"/>
          <w:sz w:val="28"/>
        </w:rPr>
        <w:t>Вопросы для подготовки к шестому лабораторному занятию «Судебная травматология»:</w:t>
      </w:r>
    </w:p>
    <w:p w:rsid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lastRenderedPageBreak/>
        <w:t>1. Какие аспекты эксперт должен выявить при исследовании травм?</w:t>
      </w:r>
    </w:p>
    <w:p w:rsid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2. Виды повреждения на трупе?</w:t>
      </w:r>
    </w:p>
    <w:p w:rsid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3. Как описывают повреждения?</w:t>
      </w:r>
    </w:p>
    <w:p w:rsidR="009C2B34" w:rsidRDefault="009C2B34" w:rsidP="009C2B34">
      <w:pPr>
        <w:contextualSpacing/>
        <w:jc w:val="both"/>
        <w:rPr>
          <w:spacing w:val="20"/>
          <w:sz w:val="28"/>
        </w:rPr>
      </w:pPr>
    </w:p>
    <w:p w:rsidR="009C2B34" w:rsidRDefault="009C2B34" w:rsidP="009C2B34">
      <w:pPr>
        <w:contextualSpacing/>
        <w:jc w:val="center"/>
        <w:rPr>
          <w:b/>
          <w:spacing w:val="20"/>
          <w:sz w:val="28"/>
        </w:rPr>
      </w:pPr>
      <w:r>
        <w:rPr>
          <w:b/>
          <w:spacing w:val="20"/>
          <w:sz w:val="28"/>
        </w:rPr>
        <w:t>Вопросы для подготовки к седьмому лабораторному занятию «Экспертиза заболеваний, вызванных крайними колебаниями температуры, ионизирующим излучением, электрическим током. Асфиксии»:</w:t>
      </w:r>
    </w:p>
    <w:p w:rsid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1. Действия эксперта при экспертизе дел, связанных с воздействием высоких температур на организм?</w:t>
      </w:r>
    </w:p>
    <w:p w:rsid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2. Действия эксперта при экспертизе дел, связанных с асфиксией?</w:t>
      </w:r>
    </w:p>
    <w:p w:rsidR="009C2B34" w:rsidRPr="009C2B34" w:rsidRDefault="009C2B34" w:rsidP="009C2B34">
      <w:pPr>
        <w:contextualSpacing/>
        <w:jc w:val="both"/>
        <w:rPr>
          <w:spacing w:val="20"/>
          <w:sz w:val="28"/>
        </w:rPr>
      </w:pPr>
      <w:r>
        <w:rPr>
          <w:spacing w:val="20"/>
          <w:sz w:val="28"/>
        </w:rPr>
        <w:t>3.</w:t>
      </w:r>
      <w:r w:rsidRPr="009C2B34">
        <w:rPr>
          <w:spacing w:val="20"/>
          <w:sz w:val="28"/>
        </w:rPr>
        <w:t xml:space="preserve"> </w:t>
      </w:r>
      <w:r>
        <w:rPr>
          <w:spacing w:val="20"/>
          <w:sz w:val="28"/>
        </w:rPr>
        <w:t>Действия эксперта при экспертизе дел, связанных с лучевой болезнью?</w:t>
      </w:r>
    </w:p>
    <w:p w:rsidR="00262123" w:rsidRDefault="00262123" w:rsidP="0024011B">
      <w:pPr>
        <w:contextualSpacing/>
        <w:jc w:val="both"/>
        <w:rPr>
          <w:b/>
          <w:bCs/>
          <w:sz w:val="28"/>
          <w:szCs w:val="28"/>
        </w:rPr>
      </w:pPr>
    </w:p>
    <w:p w:rsidR="009C2B34" w:rsidRDefault="009C2B34" w:rsidP="009C2B34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Вопросы для подготовки к восьмому лабораторному занятию «Судебное акушерство»:</w:t>
      </w:r>
    </w:p>
    <w:p w:rsidR="009C2B34" w:rsidRDefault="009C2B34" w:rsidP="009C2B34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Какова ответственность ветврача за неверное определение сроков беременности?</w:t>
      </w:r>
    </w:p>
    <w:p w:rsidR="009C2B34" w:rsidRDefault="009C2B34" w:rsidP="009C2B34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Ответственность ветврача при родовспоможении?</w:t>
      </w:r>
    </w:p>
    <w:p w:rsidR="009C2B34" w:rsidRDefault="009C2B34" w:rsidP="009C2B34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Какова виновность ветврача в случае выкидышей при ректальном исследовании?</w:t>
      </w:r>
    </w:p>
    <w:p w:rsidR="009C2B34" w:rsidRDefault="009C2B34" w:rsidP="009C2B34">
      <w:pPr>
        <w:contextualSpacing/>
        <w:jc w:val="both"/>
        <w:rPr>
          <w:bCs/>
          <w:sz w:val="28"/>
          <w:szCs w:val="28"/>
        </w:rPr>
      </w:pPr>
    </w:p>
    <w:p w:rsidR="009C2B34" w:rsidRDefault="009C2B34" w:rsidP="009C2B34">
      <w:pPr>
        <w:contextualSpacing/>
        <w:jc w:val="center"/>
        <w:rPr>
          <w:b/>
          <w:bCs/>
          <w:sz w:val="28"/>
          <w:szCs w:val="28"/>
        </w:rPr>
      </w:pPr>
      <w:r w:rsidRPr="009C2B34">
        <w:rPr>
          <w:b/>
          <w:bCs/>
          <w:sz w:val="28"/>
          <w:szCs w:val="28"/>
        </w:rPr>
        <w:t>Вопросы для подготовки к девятому лабораторному занятию «Ветеринарная документация и ее проверка»:</w:t>
      </w:r>
    </w:p>
    <w:p w:rsidR="009C2B34" w:rsidRDefault="009C2B34" w:rsidP="009C2B34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Виды неправильного оформления </w:t>
      </w:r>
      <w:proofErr w:type="gramStart"/>
      <w:r w:rsidR="00787710">
        <w:rPr>
          <w:bCs/>
          <w:sz w:val="28"/>
          <w:szCs w:val="28"/>
        </w:rPr>
        <w:t>сопроводительных</w:t>
      </w:r>
      <w:proofErr w:type="gramEnd"/>
      <w:r w:rsidR="00787710">
        <w:rPr>
          <w:bCs/>
          <w:sz w:val="28"/>
          <w:szCs w:val="28"/>
        </w:rPr>
        <w:t xml:space="preserve"> формы № 1, 2, 3, справка № 4?</w:t>
      </w:r>
    </w:p>
    <w:p w:rsidR="00787710" w:rsidRDefault="00787710" w:rsidP="009C2B34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Виды неправильного оформления сертификатов формы № 5?</w:t>
      </w:r>
    </w:p>
    <w:p w:rsidR="00787710" w:rsidRDefault="00787710" w:rsidP="009C2B34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Виды неправильного оформления журналов?</w:t>
      </w:r>
    </w:p>
    <w:p w:rsidR="00787710" w:rsidRDefault="00787710" w:rsidP="009C2B34">
      <w:pPr>
        <w:contextualSpacing/>
        <w:jc w:val="both"/>
        <w:rPr>
          <w:bCs/>
          <w:sz w:val="28"/>
          <w:szCs w:val="28"/>
        </w:rPr>
      </w:pPr>
    </w:p>
    <w:p w:rsidR="00787710" w:rsidRDefault="00787710" w:rsidP="00787710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Вопросы для подготовки к десятому лабораторному занятию «Решение задач»:</w:t>
      </w:r>
    </w:p>
    <w:p w:rsidR="00787710" w:rsidRDefault="00787710" w:rsidP="00787710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Когда следователь имеет право допросить эксперта?</w:t>
      </w:r>
    </w:p>
    <w:p w:rsidR="00787710" w:rsidRDefault="00787710" w:rsidP="00787710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Что нужно делать экспертам, если при комиссионной экспертизе их мнения разошлись?</w:t>
      </w:r>
    </w:p>
    <w:p w:rsidR="00787710" w:rsidRDefault="00787710" w:rsidP="00787710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Как получить вознаграждение за проведенную судебную ветеринарную экспертизу?</w:t>
      </w:r>
    </w:p>
    <w:p w:rsidR="00787710" w:rsidRPr="00787710" w:rsidRDefault="00787710" w:rsidP="00787710">
      <w:pPr>
        <w:contextualSpacing/>
        <w:jc w:val="both"/>
        <w:rPr>
          <w:bCs/>
          <w:sz w:val="28"/>
          <w:szCs w:val="28"/>
        </w:rPr>
      </w:pPr>
    </w:p>
    <w:p w:rsidR="00E6661E" w:rsidRPr="00D2574E" w:rsidRDefault="00E6661E" w:rsidP="00E6661E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D2574E">
        <w:rPr>
          <w:bCs/>
          <w:sz w:val="28"/>
          <w:szCs w:val="28"/>
        </w:rPr>
        <w:t xml:space="preserve">.1. Список имеющихся в библиотеке университета изданий основной учебной литературы по «Патологической анатомии </w:t>
      </w:r>
      <w:r>
        <w:rPr>
          <w:bCs/>
          <w:sz w:val="28"/>
          <w:szCs w:val="28"/>
        </w:rPr>
        <w:t>и судебно-ветеринарной экспертизе</w:t>
      </w:r>
      <w:r w:rsidRPr="00D2574E">
        <w:rPr>
          <w:bCs/>
          <w:sz w:val="28"/>
          <w:szCs w:val="28"/>
        </w:rPr>
        <w:t>»</w:t>
      </w:r>
    </w:p>
    <w:tbl>
      <w:tblPr>
        <w:tblW w:w="10116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75"/>
        <w:gridCol w:w="8023"/>
        <w:gridCol w:w="1418"/>
      </w:tblGrid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D2574E">
              <w:rPr>
                <w:bCs/>
                <w:sz w:val="28"/>
                <w:szCs w:val="28"/>
              </w:rPr>
              <w:t>п</w:t>
            </w:r>
            <w:proofErr w:type="gramEnd"/>
            <w:r w:rsidRPr="00D2574E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Примечание</w:t>
            </w:r>
          </w:p>
        </w:tc>
      </w:tr>
      <w:tr w:rsidR="00573F18" w:rsidRPr="00D2574E" w:rsidTr="00D874B9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3F18" w:rsidRPr="00D2574E" w:rsidRDefault="00573F18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3F18" w:rsidRPr="00D2574E" w:rsidRDefault="00573F18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Жаров А.В. Судебная ветеринарная медицина /</w:t>
            </w:r>
            <w:proofErr w:type="spellStart"/>
            <w:r>
              <w:rPr>
                <w:sz w:val="28"/>
                <w:szCs w:val="28"/>
              </w:rPr>
              <w:t>А.В.Жаров</w:t>
            </w:r>
            <w:proofErr w:type="spellEnd"/>
            <w:r>
              <w:rPr>
                <w:sz w:val="28"/>
                <w:szCs w:val="28"/>
              </w:rPr>
              <w:t>. Лань 2014 – 240с.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3F18" w:rsidRDefault="00573F18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</w:tr>
      <w:tr w:rsidR="00E6661E" w:rsidRPr="00D2574E" w:rsidTr="00D874B9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573F18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</w:t>
            </w:r>
            <w:r w:rsidR="00E6661E" w:rsidRPr="00D2574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Жаров А.В. Патологическая анатомия животных / А.В. Жаров.  М.: Колос, 2006. – 644 с.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573F18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E6661E" w:rsidRPr="00D2574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Кунаков А.А. Судебная ветеринарно – санитарная экспертиза: учебник для вузов/ А.А. Кунаков и др.; ред. А.А. Кунаков.  М.:</w:t>
            </w:r>
            <w:proofErr w:type="spellStart"/>
            <w:r w:rsidRPr="00D2574E">
              <w:rPr>
                <w:sz w:val="28"/>
                <w:szCs w:val="28"/>
              </w:rPr>
              <w:t>КолосС</w:t>
            </w:r>
            <w:proofErr w:type="spellEnd"/>
            <w:r w:rsidRPr="00D2574E">
              <w:rPr>
                <w:sz w:val="28"/>
                <w:szCs w:val="28"/>
              </w:rPr>
              <w:t>, 2007. – 400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6661E" w:rsidRPr="00D2574E" w:rsidTr="00D874B9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573F18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="00E6661E" w:rsidRPr="00D2574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Салимов В.А. Практикум по патологической анатомии животных / В.А. Салимов.  М.: Колос, 2003. – 189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E6661E" w:rsidRPr="00D2574E" w:rsidRDefault="00E6661E" w:rsidP="00E6661E">
      <w:pPr>
        <w:pStyle w:val="11"/>
        <w:spacing w:line="240" w:lineRule="auto"/>
        <w:ind w:firstLine="0"/>
        <w:contextualSpacing/>
        <w:rPr>
          <w:szCs w:val="28"/>
        </w:rPr>
      </w:pPr>
    </w:p>
    <w:p w:rsidR="00E6661E" w:rsidRPr="00D2574E" w:rsidRDefault="00E6661E" w:rsidP="00E6661E">
      <w:pPr>
        <w:pStyle w:val="11"/>
        <w:numPr>
          <w:ilvl w:val="1"/>
          <w:numId w:val="5"/>
        </w:numPr>
        <w:spacing w:line="240" w:lineRule="auto"/>
        <w:ind w:left="0" w:firstLine="0"/>
        <w:contextualSpacing/>
        <w:rPr>
          <w:szCs w:val="28"/>
        </w:rPr>
      </w:pPr>
      <w:r w:rsidRPr="00D2574E">
        <w:rPr>
          <w:bCs/>
          <w:szCs w:val="28"/>
        </w:rPr>
        <w:t xml:space="preserve">Список имеющихся в библиотеке университета изданий дополнительной учебной литературы по «Патологической анатомии </w:t>
      </w:r>
      <w:r>
        <w:rPr>
          <w:bCs/>
          <w:szCs w:val="28"/>
        </w:rPr>
        <w:t>и судебно-ветеринарной экспертизе</w:t>
      </w:r>
      <w:r w:rsidRPr="00D2574E">
        <w:rPr>
          <w:bCs/>
          <w:szCs w:val="28"/>
        </w:rPr>
        <w:t>»</w:t>
      </w:r>
    </w:p>
    <w:tbl>
      <w:tblPr>
        <w:tblW w:w="10116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75"/>
        <w:gridCol w:w="8023"/>
        <w:gridCol w:w="1418"/>
      </w:tblGrid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D2574E">
              <w:rPr>
                <w:bCs/>
                <w:sz w:val="28"/>
                <w:szCs w:val="28"/>
              </w:rPr>
              <w:t>п</w:t>
            </w:r>
            <w:proofErr w:type="gramEnd"/>
            <w:r w:rsidRPr="00D2574E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Примечание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 xml:space="preserve">1. 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Шишков В.И. Патологоанатомическая диагностика болезней птиц / Под ред. В.И. Шишкова и др. – М.: Колос, 1978.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Жаров А.В. Практикум по патологической анатомии сельскохозяйственных животных / А.В. Жаров, И.В. Иванов, А.А. Кунаков и др. М.: Агропромиздат, 1989. – 788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Жаков М.С. Вскрытие животных и патологоанатомические диагнозы болезней / М.С. Жаков, В.С. Прудников, И.А. Анисим и др. – Минск: </w:t>
            </w:r>
            <w:proofErr w:type="spellStart"/>
            <w:r w:rsidRPr="00D2574E">
              <w:rPr>
                <w:sz w:val="28"/>
                <w:szCs w:val="28"/>
              </w:rPr>
              <w:t>Ураджай</w:t>
            </w:r>
            <w:proofErr w:type="spellEnd"/>
            <w:r w:rsidRPr="00D2574E">
              <w:rPr>
                <w:sz w:val="28"/>
                <w:szCs w:val="28"/>
              </w:rPr>
              <w:t xml:space="preserve">, 1992.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Кокуричев П.И. и др. патологическая анатомия  сельскохозяйственных животных: Альбом /СПб</w:t>
            </w:r>
            <w:proofErr w:type="gramStart"/>
            <w:r w:rsidRPr="00D2574E">
              <w:rPr>
                <w:sz w:val="28"/>
                <w:szCs w:val="28"/>
              </w:rPr>
              <w:t xml:space="preserve">.: </w:t>
            </w:r>
            <w:proofErr w:type="gramEnd"/>
            <w:r w:rsidRPr="00D2574E">
              <w:rPr>
                <w:sz w:val="28"/>
                <w:szCs w:val="28"/>
              </w:rPr>
              <w:t>Агропромиздат, 1994. – 212 с. с ил.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Хрусталева И.В. Анатомия домашних животных / И.В. Хрусталева, Н.В. Михайлов, Я.И. Шнейберг и др. М.: Колос, 1994. – 669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Бакулов И.А. Словарь ветеринарных терминов / И.А. Бакулов, М.Г. Таршис. М.: Эдельвейс, 1995. – 106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Жаров А.В. Патологическая анатомия сельскохозяйственных животных: </w:t>
            </w:r>
            <w:proofErr w:type="spellStart"/>
            <w:r w:rsidRPr="00D2574E">
              <w:rPr>
                <w:sz w:val="28"/>
                <w:szCs w:val="28"/>
              </w:rPr>
              <w:t>Учеб</w:t>
            </w:r>
            <w:proofErr w:type="gramStart"/>
            <w:r w:rsidRPr="00D2574E">
              <w:rPr>
                <w:sz w:val="28"/>
                <w:szCs w:val="28"/>
              </w:rPr>
              <w:t>.д</w:t>
            </w:r>
            <w:proofErr w:type="gramEnd"/>
            <w:r w:rsidRPr="00D2574E">
              <w:rPr>
                <w:sz w:val="28"/>
                <w:szCs w:val="28"/>
              </w:rPr>
              <w:t>ля</w:t>
            </w:r>
            <w:proofErr w:type="spellEnd"/>
            <w:r w:rsidRPr="00D2574E">
              <w:rPr>
                <w:sz w:val="28"/>
                <w:szCs w:val="28"/>
              </w:rPr>
              <w:t xml:space="preserve"> вузов/ В.П. Шишков, М.С. Жаков и др. – М.: «Колос» 1999.-392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Жаров А.В. Общая патология и патологическая анатомия животных: состояние и перспективы развития // Материалы Всероссийской научно-методической конференции патологоанатомов ветеринарной медицины: сб. </w:t>
            </w:r>
            <w:proofErr w:type="spellStart"/>
            <w:r w:rsidRPr="00D2574E">
              <w:rPr>
                <w:sz w:val="28"/>
                <w:szCs w:val="28"/>
              </w:rPr>
              <w:t>научн</w:t>
            </w:r>
            <w:proofErr w:type="spellEnd"/>
            <w:r w:rsidRPr="00D2574E">
              <w:rPr>
                <w:sz w:val="28"/>
                <w:szCs w:val="28"/>
              </w:rPr>
              <w:t xml:space="preserve">. тр. 20-22 сентября 2000 г. / Под ред. А.В. </w:t>
            </w:r>
            <w:proofErr w:type="spellStart"/>
            <w:r w:rsidRPr="00D2574E">
              <w:rPr>
                <w:sz w:val="28"/>
                <w:szCs w:val="28"/>
              </w:rPr>
              <w:t>Жарова</w:t>
            </w:r>
            <w:proofErr w:type="gramStart"/>
            <w:r w:rsidRPr="00D2574E">
              <w:rPr>
                <w:sz w:val="28"/>
                <w:szCs w:val="28"/>
              </w:rPr>
              <w:t>.с</w:t>
            </w:r>
            <w:proofErr w:type="spellEnd"/>
            <w:proofErr w:type="gramEnd"/>
            <w:r w:rsidRPr="00D2574E">
              <w:rPr>
                <w:sz w:val="28"/>
                <w:szCs w:val="28"/>
              </w:rPr>
              <w:t>. 3-7.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10.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Жаров А.В. Вскрытие и патологоанатомическая диагностика болезней сельскохозяйственных животных: </w:t>
            </w:r>
            <w:proofErr w:type="spellStart"/>
            <w:r w:rsidRPr="00D2574E">
              <w:rPr>
                <w:sz w:val="28"/>
                <w:szCs w:val="28"/>
              </w:rPr>
              <w:t>Учеб</w:t>
            </w:r>
            <w:proofErr w:type="gramStart"/>
            <w:r w:rsidRPr="00D2574E">
              <w:rPr>
                <w:sz w:val="28"/>
                <w:szCs w:val="28"/>
              </w:rPr>
              <w:t>.д</w:t>
            </w:r>
            <w:proofErr w:type="gramEnd"/>
            <w:r w:rsidRPr="00D2574E">
              <w:rPr>
                <w:sz w:val="28"/>
                <w:szCs w:val="28"/>
              </w:rPr>
              <w:t>ля</w:t>
            </w:r>
            <w:proofErr w:type="spellEnd"/>
            <w:r w:rsidRPr="00D2574E">
              <w:rPr>
                <w:sz w:val="28"/>
                <w:szCs w:val="28"/>
              </w:rPr>
              <w:t xml:space="preserve"> вузов/ А.В. Жаров, И.В. Иванов, А.П. Стрельников. - М.: «Колос» 2000. – 392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</w:t>
            </w:r>
          </w:p>
        </w:tc>
      </w:tr>
      <w:tr w:rsidR="00E6661E" w:rsidRPr="00D2574E" w:rsidTr="00D874B9">
        <w:trPr>
          <w:trHeight w:val="3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lastRenderedPageBreak/>
              <w:t>11.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Жаров А.В. Судебная ветеринарная медицина: </w:t>
            </w:r>
            <w:proofErr w:type="spellStart"/>
            <w:r w:rsidRPr="00D2574E">
              <w:rPr>
                <w:sz w:val="28"/>
                <w:szCs w:val="28"/>
              </w:rPr>
              <w:t>Учеб</w:t>
            </w:r>
            <w:proofErr w:type="gramStart"/>
            <w:r w:rsidRPr="00D2574E">
              <w:rPr>
                <w:sz w:val="28"/>
                <w:szCs w:val="28"/>
              </w:rPr>
              <w:t>.д</w:t>
            </w:r>
            <w:proofErr w:type="gramEnd"/>
            <w:r w:rsidRPr="00D2574E">
              <w:rPr>
                <w:sz w:val="28"/>
                <w:szCs w:val="28"/>
              </w:rPr>
              <w:t>ля</w:t>
            </w:r>
            <w:proofErr w:type="spellEnd"/>
            <w:r w:rsidRPr="00D2574E">
              <w:rPr>
                <w:sz w:val="28"/>
                <w:szCs w:val="28"/>
              </w:rPr>
              <w:t xml:space="preserve"> вузов/ А.В. Жаров.- М.: Колос, 2001. – 264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</w:t>
            </w:r>
          </w:p>
        </w:tc>
      </w:tr>
      <w:tr w:rsidR="00E6661E" w:rsidRPr="00D2574E" w:rsidTr="00D874B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pStyle w:val="11"/>
              <w:snapToGrid w:val="0"/>
              <w:spacing w:line="240" w:lineRule="auto"/>
              <w:ind w:firstLine="0"/>
              <w:contextualSpacing/>
              <w:jc w:val="center"/>
              <w:rPr>
                <w:szCs w:val="28"/>
              </w:rPr>
            </w:pPr>
            <w:r w:rsidRPr="00D2574E">
              <w:rPr>
                <w:szCs w:val="28"/>
              </w:rPr>
              <w:t>12.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pStyle w:val="11"/>
              <w:snapToGrid w:val="0"/>
              <w:spacing w:line="240" w:lineRule="auto"/>
              <w:ind w:firstLine="0"/>
              <w:contextualSpacing/>
              <w:rPr>
                <w:szCs w:val="28"/>
              </w:rPr>
            </w:pPr>
            <w:r w:rsidRPr="00D2574E">
              <w:rPr>
                <w:szCs w:val="28"/>
              </w:rPr>
              <w:t xml:space="preserve">Ушаков В.Д. </w:t>
            </w:r>
            <w:proofErr w:type="gramStart"/>
            <w:r w:rsidRPr="00D2574E">
              <w:rPr>
                <w:szCs w:val="28"/>
              </w:rPr>
              <w:t>Общая</w:t>
            </w:r>
            <w:proofErr w:type="gramEnd"/>
            <w:r w:rsidR="009D6AD1">
              <w:rPr>
                <w:szCs w:val="28"/>
              </w:rPr>
              <w:t xml:space="preserve"> </w:t>
            </w:r>
            <w:proofErr w:type="spellStart"/>
            <w:r w:rsidRPr="00D2574E">
              <w:rPr>
                <w:szCs w:val="28"/>
              </w:rPr>
              <w:t>патанатомия</w:t>
            </w:r>
            <w:proofErr w:type="spellEnd"/>
            <w:r w:rsidRPr="00D2574E">
              <w:rPr>
                <w:szCs w:val="28"/>
              </w:rPr>
              <w:t xml:space="preserve"> с/х животных: методические рекомендации/ В.Д. Ушаков. Барнаул: Изд-во АГАУ, 2002. 25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9D6AD1">
            <w:pPr>
              <w:pStyle w:val="11"/>
              <w:snapToGrid w:val="0"/>
              <w:spacing w:line="240" w:lineRule="auto"/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</w:tbl>
    <w:p w:rsidR="00E6661E" w:rsidRPr="00D2574E" w:rsidRDefault="00E6661E" w:rsidP="00E6661E">
      <w:pPr>
        <w:pStyle w:val="11"/>
        <w:spacing w:line="240" w:lineRule="auto"/>
        <w:ind w:firstLine="0"/>
        <w:contextualSpacing/>
        <w:rPr>
          <w:szCs w:val="28"/>
        </w:rPr>
      </w:pPr>
    </w:p>
    <w:p w:rsidR="00E6661E" w:rsidRPr="00D2574E" w:rsidRDefault="00E6661E" w:rsidP="00E6661E">
      <w:pPr>
        <w:pStyle w:val="11"/>
        <w:spacing w:line="240" w:lineRule="auto"/>
        <w:ind w:firstLine="0"/>
        <w:contextualSpacing/>
        <w:rPr>
          <w:bCs/>
          <w:szCs w:val="28"/>
        </w:rPr>
      </w:pPr>
      <w:r>
        <w:rPr>
          <w:szCs w:val="28"/>
        </w:rPr>
        <w:t>1</w:t>
      </w:r>
      <w:r w:rsidRPr="00D2574E">
        <w:rPr>
          <w:szCs w:val="28"/>
        </w:rPr>
        <w:t xml:space="preserve">.3. </w:t>
      </w:r>
      <w:r w:rsidRPr="00D2574E">
        <w:rPr>
          <w:bCs/>
          <w:szCs w:val="28"/>
        </w:rPr>
        <w:t>Список имеющихся в библиотеке университета изданий дополнительной  учебной литературы по «Патологическ</w:t>
      </w:r>
      <w:r>
        <w:rPr>
          <w:bCs/>
          <w:szCs w:val="28"/>
        </w:rPr>
        <w:t>ой</w:t>
      </w:r>
      <w:r w:rsidRPr="00D2574E">
        <w:rPr>
          <w:bCs/>
          <w:szCs w:val="28"/>
        </w:rPr>
        <w:t xml:space="preserve"> </w:t>
      </w:r>
      <w:proofErr w:type="spellStart"/>
      <w:r w:rsidRPr="00D2574E">
        <w:rPr>
          <w:bCs/>
          <w:szCs w:val="28"/>
        </w:rPr>
        <w:t>анатоми</w:t>
      </w:r>
      <w:r>
        <w:rPr>
          <w:bCs/>
          <w:szCs w:val="28"/>
        </w:rPr>
        <w:t>ии</w:t>
      </w:r>
      <w:proofErr w:type="spellEnd"/>
      <w:r>
        <w:rPr>
          <w:bCs/>
          <w:szCs w:val="28"/>
        </w:rPr>
        <w:t xml:space="preserve"> судебно-ветеринарной экспертизе</w:t>
      </w:r>
      <w:r w:rsidRPr="00D2574E">
        <w:rPr>
          <w:bCs/>
          <w:szCs w:val="28"/>
        </w:rPr>
        <w:t>», в т.ч. разработанные профессорско – преподавательским составом кафедры</w:t>
      </w:r>
    </w:p>
    <w:p w:rsidR="00E6661E" w:rsidRPr="00D2574E" w:rsidRDefault="00E6661E" w:rsidP="00E6661E">
      <w:pPr>
        <w:pStyle w:val="11"/>
        <w:spacing w:line="240" w:lineRule="auto"/>
        <w:ind w:firstLine="0"/>
        <w:contextualSpacing/>
        <w:rPr>
          <w:szCs w:val="28"/>
        </w:rPr>
      </w:pPr>
    </w:p>
    <w:tbl>
      <w:tblPr>
        <w:tblW w:w="10442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75"/>
        <w:gridCol w:w="8023"/>
        <w:gridCol w:w="1418"/>
        <w:gridCol w:w="326"/>
      </w:tblGrid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№ </w:t>
            </w:r>
            <w:proofErr w:type="gramStart"/>
            <w:r w:rsidRPr="00D2574E">
              <w:rPr>
                <w:sz w:val="28"/>
                <w:szCs w:val="28"/>
              </w:rPr>
              <w:t>п</w:t>
            </w:r>
            <w:proofErr w:type="gramEnd"/>
            <w:r w:rsidRPr="00D2574E">
              <w:rPr>
                <w:sz w:val="28"/>
                <w:szCs w:val="28"/>
              </w:rPr>
              <w:t>/п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D2574E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E6661E" w:rsidP="00D874B9">
            <w:pPr>
              <w:contextualSpacing/>
              <w:jc w:val="center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Примечание</w:t>
            </w:r>
          </w:p>
        </w:tc>
      </w:tr>
      <w:tr w:rsidR="00E6661E" w:rsidRPr="00D2574E" w:rsidTr="00D874B9">
        <w:trPr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1.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Жуков В.М. Актуальные проблемы ветеринарного образования: </w:t>
            </w:r>
            <w:proofErr w:type="spellStart"/>
            <w:r w:rsidRPr="00D2574E">
              <w:rPr>
                <w:sz w:val="28"/>
                <w:szCs w:val="28"/>
              </w:rPr>
              <w:t>Учебно</w:t>
            </w:r>
            <w:proofErr w:type="spellEnd"/>
            <w:r w:rsidRPr="00D2574E">
              <w:rPr>
                <w:sz w:val="28"/>
                <w:szCs w:val="28"/>
              </w:rPr>
              <w:t xml:space="preserve"> – </w:t>
            </w:r>
            <w:proofErr w:type="spellStart"/>
            <w:r w:rsidRPr="00D2574E">
              <w:rPr>
                <w:sz w:val="28"/>
                <w:szCs w:val="28"/>
              </w:rPr>
              <w:t>метод</w:t>
            </w:r>
            <w:proofErr w:type="gramStart"/>
            <w:r w:rsidRPr="00D2574E">
              <w:rPr>
                <w:sz w:val="28"/>
                <w:szCs w:val="28"/>
              </w:rPr>
              <w:t>.п</w:t>
            </w:r>
            <w:proofErr w:type="gramEnd"/>
            <w:r w:rsidRPr="00D2574E">
              <w:rPr>
                <w:sz w:val="28"/>
                <w:szCs w:val="28"/>
              </w:rPr>
              <w:t>особие</w:t>
            </w:r>
            <w:proofErr w:type="spellEnd"/>
            <w:r w:rsidRPr="00D2574E">
              <w:rPr>
                <w:sz w:val="28"/>
                <w:szCs w:val="28"/>
              </w:rPr>
              <w:t xml:space="preserve"> /Жуков В.М.; под ред. Малофеева Ю.М. – Барнаул, 1998 – 329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326" w:type="dxa"/>
            <w:tcBorders>
              <w:left w:val="single" w:sz="4" w:space="0" w:color="auto"/>
            </w:tcBorders>
          </w:tcPr>
          <w:p w:rsidR="00E6661E" w:rsidRPr="00D2574E" w:rsidRDefault="00E6661E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2.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Жуков В.М. Изучение органологии иммунной системы животных в процессе подготовки ветеринарного врача: учебно – методическое пособие/ В.М. Жуков. Барнаул: Изд-во АГАУ, 2000. 80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3.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Жуков В.М. Методические указания к составлению протокола вскрытия и оформлению курсовой работы по патологической анатомии сельскохозяйственных животных. 3-е изд., испр. и доп. /В.М. Жуков. Барнаул: Изд-во АГАУ, 2000. 22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4.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Жуков В.М. Органопатология животных: учебное пособие по курсу «Патологическая анатомия»/ В.М. Жуков, В.Д. Ушаков, О.М. Федух, Л.В. Ткаченко. Барнаул: Изд-во АГАУ, 2002. 114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5.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Жуков В.М. Система диагностики и коррекции здоровья популяции животных как структура экосистемы: методические рекомендации/ В.М. Жуков. Барнаул: Изд-во АГАУ, 2002. 13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6.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Кравцов А.П. Правила взятия и пересылки патматериала в лабораторию: методические рекомендации/ А.П. Кравцов. Барнаул Изд-во АГАУ, 2002. 15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7.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Кравцов А.П. </w:t>
            </w:r>
            <w:r w:rsidRPr="00D2574E">
              <w:rPr>
                <w:color w:val="000000"/>
                <w:sz w:val="28"/>
                <w:szCs w:val="28"/>
              </w:rPr>
              <w:t xml:space="preserve">Современные дезинфицирующие средства: практическое пособие/ А.П. Кравцов, Л.В. Ткаченко. Барнаул: </w:t>
            </w:r>
            <w:proofErr w:type="spellStart"/>
            <w:r w:rsidRPr="00D2574E">
              <w:rPr>
                <w:color w:val="000000"/>
                <w:sz w:val="28"/>
                <w:szCs w:val="28"/>
              </w:rPr>
              <w:t>Редакционно</w:t>
            </w:r>
            <w:proofErr w:type="spellEnd"/>
            <w:r w:rsidRPr="00D2574E">
              <w:rPr>
                <w:color w:val="000000"/>
                <w:sz w:val="28"/>
                <w:szCs w:val="28"/>
              </w:rPr>
              <w:t xml:space="preserve"> – издательский отдел АИПКРС АПК. 2003. 5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8.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Кравцов А.П. Диагностика отравлений животных: учебно-методическое пособие/ А.П. Кравцов. Барнаул: Изд-во АГАУ, 2003. 15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9.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Ткаченко Л.В. </w:t>
            </w:r>
            <w:proofErr w:type="spellStart"/>
            <w:r w:rsidRPr="00D2574E">
              <w:rPr>
                <w:color w:val="000000"/>
                <w:sz w:val="28"/>
                <w:szCs w:val="28"/>
              </w:rPr>
              <w:t>Клинико</w:t>
            </w:r>
            <w:proofErr w:type="spellEnd"/>
            <w:r w:rsidRPr="00D2574E">
              <w:rPr>
                <w:color w:val="000000"/>
                <w:sz w:val="28"/>
                <w:szCs w:val="28"/>
              </w:rPr>
              <w:t xml:space="preserve"> – морфологическая оценка жизнеспособности новорожденных поросят и телят: Учебно – методические рекомендации/ С.В. Федотов, В.Д. Ушаков. Барнаул: </w:t>
            </w:r>
            <w:r w:rsidRPr="00D2574E">
              <w:rPr>
                <w:sz w:val="28"/>
                <w:szCs w:val="28"/>
              </w:rPr>
              <w:t>Изд-во АГАУ, 2003. 16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10.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Кравцов А.П. Методические указания по учебно-клинической практике по патологической анатомии животных/ А.П. Кравцов. </w:t>
            </w:r>
            <w:r w:rsidRPr="00D2574E">
              <w:rPr>
                <w:sz w:val="28"/>
                <w:szCs w:val="28"/>
              </w:rPr>
              <w:lastRenderedPageBreak/>
              <w:t>Барнаул. Изд-во АГАУ, 2004. 19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Жуков В.М. Методические указания к составлению протокола вскрытия и оформлению курсовой работы по патологической анатомии сельскохозяйственных животных. 3-е изд., испр. и доп. /В.М. Жуков. Барнаул: Изд-во АГАУ, 2005. 24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12.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Жуков В.М. Органопатология животных: учебное пособие по курсу «Патологическая анатомия»/ В.М. Жуков, В.Д. Ушаков, О.М. Федух, Л.В. Ткаченко. Рекомендовано к изданию Учебно – методическим объединением вузов РФ по образованию в области зоотехнии и ветеринарии. Барнаул: Изд-во АГАУ, 2006. 128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13.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Органопатология животных [Электронный ресурс]: учебное пособие по курсу «Патологическая анатомия»/ В.М. Жуков [и др.]. – </w:t>
            </w:r>
            <w:proofErr w:type="spellStart"/>
            <w:r w:rsidRPr="00D2574E">
              <w:rPr>
                <w:sz w:val="28"/>
                <w:szCs w:val="28"/>
              </w:rPr>
              <w:t>Электрон</w:t>
            </w:r>
            <w:proofErr w:type="gramStart"/>
            <w:r w:rsidRPr="00D2574E">
              <w:rPr>
                <w:sz w:val="28"/>
                <w:szCs w:val="28"/>
              </w:rPr>
              <w:t>.т</w:t>
            </w:r>
            <w:proofErr w:type="gramEnd"/>
            <w:r w:rsidRPr="00D2574E">
              <w:rPr>
                <w:sz w:val="28"/>
                <w:szCs w:val="28"/>
              </w:rPr>
              <w:t>естовые</w:t>
            </w:r>
            <w:proofErr w:type="spellEnd"/>
            <w:r w:rsidRPr="00D2574E">
              <w:rPr>
                <w:sz w:val="28"/>
                <w:szCs w:val="28"/>
              </w:rPr>
              <w:t xml:space="preserve"> дан.(1 файл:531 Кб).- Барнаул: Изд-во АГАУ, 2006.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14.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Жуков В.М. Методические указания для выполнения контрольной работы по патологической анатомии /В.М. Жуков. Барнаул: Изд-во АГАУ, 2007. - 20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15.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Жуков В.М. </w:t>
            </w:r>
            <w:proofErr w:type="spellStart"/>
            <w:r w:rsidRPr="00D2574E">
              <w:rPr>
                <w:sz w:val="28"/>
                <w:szCs w:val="28"/>
              </w:rPr>
              <w:t>Патологанатомическая</w:t>
            </w:r>
            <w:proofErr w:type="spellEnd"/>
            <w:r w:rsidRPr="00D2574E">
              <w:rPr>
                <w:sz w:val="28"/>
                <w:szCs w:val="28"/>
              </w:rPr>
              <w:t xml:space="preserve"> диагностика заболеваний сельскохозяйственных животных [Электронный ресурс]: учебно – методическое пособие для ветеринарных врачей и студентов факультетов ветеринарной медицины/ В.М. Жуков; АГАУ.- – </w:t>
            </w:r>
            <w:proofErr w:type="spellStart"/>
            <w:r w:rsidRPr="00D2574E">
              <w:rPr>
                <w:sz w:val="28"/>
                <w:szCs w:val="28"/>
              </w:rPr>
              <w:t>Электрон</w:t>
            </w:r>
            <w:proofErr w:type="gramStart"/>
            <w:r w:rsidRPr="00D2574E">
              <w:rPr>
                <w:sz w:val="28"/>
                <w:szCs w:val="28"/>
              </w:rPr>
              <w:t>.т</w:t>
            </w:r>
            <w:proofErr w:type="gramEnd"/>
            <w:r w:rsidRPr="00D2574E">
              <w:rPr>
                <w:sz w:val="28"/>
                <w:szCs w:val="28"/>
              </w:rPr>
              <w:t>естовые</w:t>
            </w:r>
            <w:proofErr w:type="spellEnd"/>
            <w:r w:rsidRPr="00D2574E">
              <w:rPr>
                <w:sz w:val="28"/>
                <w:szCs w:val="28"/>
              </w:rPr>
              <w:t xml:space="preserve"> дан.(1 файл:462 Кб).- Барнаул: </w:t>
            </w:r>
          </w:p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Изд-во АГАУ, 2011.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16.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 xml:space="preserve">Жуков В.М. </w:t>
            </w:r>
            <w:proofErr w:type="spellStart"/>
            <w:r w:rsidRPr="00D2574E">
              <w:rPr>
                <w:sz w:val="28"/>
                <w:szCs w:val="28"/>
              </w:rPr>
              <w:t>Патологанатомическая</w:t>
            </w:r>
            <w:proofErr w:type="spellEnd"/>
            <w:r w:rsidRPr="00D2574E">
              <w:rPr>
                <w:sz w:val="28"/>
                <w:szCs w:val="28"/>
              </w:rPr>
              <w:t xml:space="preserve"> диагностика заболеваний сельскохозяйственных животных: учебно – методическое пособие/ В.М. Жуков. Барнаул: Изд-во АГАУ, 2011. 140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E6661E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17.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D2574E">
              <w:rPr>
                <w:sz w:val="28"/>
                <w:szCs w:val="28"/>
              </w:rPr>
              <w:t>Жуков В.М. Патоморфология животных [Электронный ресурс]: учебное пособие /В.М. Жуков, Л.В. Ткаченко, АГАУ.</w:t>
            </w:r>
          </w:p>
          <w:p w:rsidR="00E6661E" w:rsidRPr="00D2574E" w:rsidRDefault="00E6661E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D2574E">
              <w:rPr>
                <w:sz w:val="28"/>
                <w:szCs w:val="28"/>
              </w:rPr>
              <w:t>Электрон</w:t>
            </w:r>
            <w:proofErr w:type="gramStart"/>
            <w:r w:rsidRPr="00D2574E">
              <w:rPr>
                <w:sz w:val="28"/>
                <w:szCs w:val="28"/>
              </w:rPr>
              <w:t>.т</w:t>
            </w:r>
            <w:proofErr w:type="gramEnd"/>
            <w:r w:rsidRPr="00D2574E">
              <w:rPr>
                <w:sz w:val="28"/>
                <w:szCs w:val="28"/>
              </w:rPr>
              <w:t>естовые</w:t>
            </w:r>
            <w:proofErr w:type="spellEnd"/>
            <w:r w:rsidRPr="00D2574E">
              <w:rPr>
                <w:sz w:val="28"/>
                <w:szCs w:val="28"/>
              </w:rPr>
              <w:t xml:space="preserve"> дан.(1 файл:616 Кб).- Барнаул: Изд-во АГАУ, 2012.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1E" w:rsidRPr="00D2574E" w:rsidRDefault="009D6AD1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73F18" w:rsidRPr="00D2574E" w:rsidTr="00D874B9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3F18" w:rsidRPr="00D2574E" w:rsidRDefault="00573F18" w:rsidP="00D874B9">
            <w:pPr>
              <w:snapToGrid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3F18" w:rsidRPr="00D2574E" w:rsidRDefault="00573F18" w:rsidP="00D874B9"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573F18">
              <w:rPr>
                <w:sz w:val="28"/>
                <w:szCs w:val="28"/>
              </w:rPr>
              <w:t>Жаров А.В. Судебная ветеринарная медицина /</w:t>
            </w:r>
            <w:proofErr w:type="spellStart"/>
            <w:r w:rsidRPr="00573F18">
              <w:rPr>
                <w:sz w:val="28"/>
                <w:szCs w:val="28"/>
              </w:rPr>
              <w:t>А.В.Жаров</w:t>
            </w:r>
            <w:proofErr w:type="spellEnd"/>
            <w:r w:rsidRPr="00573F18">
              <w:rPr>
                <w:sz w:val="28"/>
                <w:szCs w:val="28"/>
              </w:rPr>
              <w:t>. Лань 2014 – 240с.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3F18" w:rsidRDefault="00573F18" w:rsidP="00D874B9">
            <w:pPr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E6661E" w:rsidRDefault="00E6661E" w:rsidP="00E6661E">
      <w:pPr>
        <w:pStyle w:val="a7"/>
        <w:contextualSpacing/>
        <w:jc w:val="both"/>
        <w:rPr>
          <w:szCs w:val="28"/>
        </w:rPr>
      </w:pPr>
    </w:p>
    <w:p w:rsidR="00E6661E" w:rsidRPr="00F03598" w:rsidRDefault="00E6661E" w:rsidP="00E6661E">
      <w:pPr>
        <w:contextualSpacing/>
        <w:jc w:val="both"/>
        <w:rPr>
          <w:sz w:val="28"/>
          <w:szCs w:val="28"/>
        </w:rPr>
      </w:pPr>
      <w:r w:rsidRPr="00F03598">
        <w:rPr>
          <w:sz w:val="28"/>
          <w:szCs w:val="28"/>
        </w:rPr>
        <w:t>Составитель:</w:t>
      </w:r>
    </w:p>
    <w:p w:rsidR="00E6661E" w:rsidRPr="00F03598" w:rsidRDefault="009D6AD1" w:rsidP="00E666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К.в.н., доцент</w:t>
      </w:r>
      <w:r w:rsidR="00E6661E" w:rsidRPr="00F03598">
        <w:rPr>
          <w:sz w:val="28"/>
          <w:szCs w:val="28"/>
        </w:rPr>
        <w:t xml:space="preserve"> </w:t>
      </w:r>
      <w:r w:rsidR="00E6661E">
        <w:rPr>
          <w:sz w:val="28"/>
          <w:szCs w:val="28"/>
        </w:rPr>
        <w:tab/>
      </w:r>
      <w:r w:rsidR="00E6661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6661E">
        <w:rPr>
          <w:sz w:val="28"/>
          <w:szCs w:val="28"/>
        </w:rPr>
        <w:tab/>
      </w:r>
      <w:r w:rsidR="00E6661E">
        <w:rPr>
          <w:sz w:val="28"/>
          <w:szCs w:val="28"/>
        </w:rPr>
        <w:tab/>
      </w:r>
      <w:r w:rsidR="00E6661E">
        <w:rPr>
          <w:sz w:val="28"/>
          <w:szCs w:val="28"/>
        </w:rPr>
        <w:tab/>
      </w:r>
      <w:r w:rsidR="00E6661E">
        <w:rPr>
          <w:sz w:val="28"/>
          <w:szCs w:val="28"/>
        </w:rPr>
        <w:tab/>
      </w:r>
      <w:r w:rsidR="00E6661E">
        <w:rPr>
          <w:sz w:val="28"/>
          <w:szCs w:val="28"/>
        </w:rPr>
        <w:tab/>
        <w:t>А.П. Кравцов</w:t>
      </w:r>
    </w:p>
    <w:p w:rsidR="009D6AD1" w:rsidRDefault="009D6AD1" w:rsidP="00E6661E">
      <w:pPr>
        <w:contextualSpacing/>
        <w:jc w:val="both"/>
        <w:rPr>
          <w:sz w:val="28"/>
          <w:szCs w:val="28"/>
        </w:rPr>
      </w:pPr>
    </w:p>
    <w:p w:rsidR="00E6661E" w:rsidRPr="00F03598" w:rsidRDefault="00E6661E" w:rsidP="00E6661E">
      <w:pPr>
        <w:contextualSpacing/>
        <w:jc w:val="both"/>
        <w:rPr>
          <w:sz w:val="28"/>
          <w:szCs w:val="28"/>
        </w:rPr>
      </w:pPr>
      <w:r w:rsidRPr="00F03598">
        <w:rPr>
          <w:sz w:val="28"/>
          <w:szCs w:val="28"/>
        </w:rPr>
        <w:t>Список верен:</w:t>
      </w:r>
    </w:p>
    <w:p w:rsidR="00E6661E" w:rsidRPr="00F03598" w:rsidRDefault="00E6661E" w:rsidP="00E6661E">
      <w:pPr>
        <w:contextualSpacing/>
        <w:jc w:val="both"/>
        <w:rPr>
          <w:sz w:val="28"/>
          <w:szCs w:val="28"/>
        </w:rPr>
      </w:pPr>
      <w:proofErr w:type="spellStart"/>
      <w:r w:rsidRPr="00F03598">
        <w:rPr>
          <w:sz w:val="28"/>
          <w:szCs w:val="28"/>
        </w:rPr>
        <w:t>Зав</w:t>
      </w:r>
      <w:proofErr w:type="gramStart"/>
      <w:r w:rsidRPr="00F03598">
        <w:rPr>
          <w:sz w:val="28"/>
          <w:szCs w:val="28"/>
        </w:rPr>
        <w:t>.о</w:t>
      </w:r>
      <w:proofErr w:type="gramEnd"/>
      <w:r w:rsidRPr="00F03598">
        <w:rPr>
          <w:sz w:val="28"/>
          <w:szCs w:val="28"/>
        </w:rPr>
        <w:t>тделом</w:t>
      </w:r>
      <w:proofErr w:type="spellEnd"/>
      <w:r w:rsidRPr="00F03598">
        <w:rPr>
          <w:sz w:val="28"/>
          <w:szCs w:val="28"/>
        </w:rPr>
        <w:t xml:space="preserve"> комплектования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03598">
        <w:rPr>
          <w:sz w:val="28"/>
          <w:szCs w:val="28"/>
        </w:rPr>
        <w:tab/>
      </w:r>
      <w:r w:rsidRPr="00F03598">
        <w:rPr>
          <w:sz w:val="28"/>
          <w:szCs w:val="28"/>
        </w:rPr>
        <w:tab/>
        <w:t>О.П. Штабель</w:t>
      </w:r>
    </w:p>
    <w:p w:rsidR="00E6661E" w:rsidRDefault="00E6661E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24011B" w:rsidRDefault="0024011B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787710" w:rsidRDefault="00787710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787710" w:rsidRDefault="00787710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787710" w:rsidRDefault="00787710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787710" w:rsidRDefault="00787710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787710" w:rsidRDefault="00787710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787710" w:rsidRDefault="00787710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787710" w:rsidRDefault="00787710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787710" w:rsidRDefault="00787710" w:rsidP="00E25289">
      <w:pPr>
        <w:tabs>
          <w:tab w:val="left" w:pos="3525"/>
        </w:tabs>
        <w:jc w:val="center"/>
        <w:rPr>
          <w:b/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jc w:val="center"/>
        <w:rPr>
          <w:b/>
          <w:sz w:val="28"/>
          <w:szCs w:val="28"/>
        </w:rPr>
      </w:pPr>
      <w:r w:rsidRPr="005B08F0">
        <w:rPr>
          <w:b/>
          <w:sz w:val="28"/>
          <w:szCs w:val="28"/>
        </w:rPr>
        <w:t xml:space="preserve">6. Вопросы к зачету по судебно-ветеринарной </w:t>
      </w:r>
      <w:r>
        <w:rPr>
          <w:b/>
          <w:sz w:val="28"/>
          <w:szCs w:val="28"/>
        </w:rPr>
        <w:t>экспертизе</w:t>
      </w:r>
    </w:p>
    <w:p w:rsidR="00E25289" w:rsidRDefault="00E25289" w:rsidP="00E25289">
      <w:pPr>
        <w:tabs>
          <w:tab w:val="left" w:pos="3525"/>
        </w:tabs>
      </w:pPr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1. С.В.Э. – её значение в восстановлении правопорядка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2. Какими методами определяют возраст у КРС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3. Как определяю возраст</w:t>
      </w:r>
      <w:r>
        <w:rPr>
          <w:sz w:val="28"/>
          <w:szCs w:val="28"/>
        </w:rPr>
        <w:t xml:space="preserve"> у</w:t>
      </w:r>
      <w:r w:rsidRPr="00CE3B94">
        <w:rPr>
          <w:sz w:val="28"/>
          <w:szCs w:val="28"/>
        </w:rPr>
        <w:t xml:space="preserve"> свиней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4. Каково судебное значение посмертных изменений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5. Отличие судебно-ветеринарного вскрытия от патологоанатомического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6. Как определяют возраст у птиц</w:t>
      </w:r>
      <w:r w:rsidR="00262123">
        <w:rPr>
          <w:sz w:val="28"/>
          <w:szCs w:val="28"/>
        </w:rPr>
        <w:t>?</w:t>
      </w:r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7. Какое значение имеет осмотр трупа на месте его обнаружения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8. Каково значение посмертных изменений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9. Какие вещества и в каких дозах могут считаться ядами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10. В каких случаях проводят судебно-ветеринарное вскрытие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11. По распоряжению каких инструкций проводят судебную экспертизу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12. Какими путями яд проникает в организм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13. Как проводят осмотр трупа на месте его обнаружения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14. Каковы механизмы действия ядов на организм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15. Какая смерть считается скоропостижной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16. Каковы пути выведения яда из организма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17. Как определяют возраст у плотоядных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18. Каково значение патологоанатомических изменений в диагностике отравлений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19. Как определяют возраст у непарнокопытных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20. Когда оказывается акушерская помощь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 xml:space="preserve">21. Какова ответственность </w:t>
      </w:r>
      <w:proofErr w:type="spellStart"/>
      <w:r w:rsidRPr="00CE3B94">
        <w:rPr>
          <w:sz w:val="28"/>
          <w:szCs w:val="28"/>
        </w:rPr>
        <w:t>вет</w:t>
      </w:r>
      <w:proofErr w:type="gramStart"/>
      <w:r w:rsidRPr="00CE3B94">
        <w:rPr>
          <w:sz w:val="28"/>
          <w:szCs w:val="28"/>
        </w:rPr>
        <w:t>.в</w:t>
      </w:r>
      <w:proofErr w:type="gramEnd"/>
      <w:r w:rsidRPr="00CE3B94">
        <w:rPr>
          <w:sz w:val="28"/>
          <w:szCs w:val="28"/>
        </w:rPr>
        <w:t>рача</w:t>
      </w:r>
      <w:proofErr w:type="spellEnd"/>
      <w:r w:rsidRPr="00CE3B94">
        <w:rPr>
          <w:sz w:val="28"/>
          <w:szCs w:val="28"/>
        </w:rPr>
        <w:t xml:space="preserve"> за неверное определение беременности ?</w:t>
      </w:r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22. Для чего берут пат</w:t>
      </w:r>
      <w:proofErr w:type="gramStart"/>
      <w:r w:rsidRPr="00CE3B94">
        <w:rPr>
          <w:sz w:val="28"/>
          <w:szCs w:val="28"/>
        </w:rPr>
        <w:t>.</w:t>
      </w:r>
      <w:proofErr w:type="gramEnd"/>
      <w:r w:rsidRPr="00CE3B94">
        <w:rPr>
          <w:sz w:val="28"/>
          <w:szCs w:val="28"/>
        </w:rPr>
        <w:t xml:space="preserve"> </w:t>
      </w:r>
      <w:proofErr w:type="gramStart"/>
      <w:r w:rsidRPr="00CE3B94">
        <w:rPr>
          <w:sz w:val="28"/>
          <w:szCs w:val="28"/>
        </w:rPr>
        <w:t>м</w:t>
      </w:r>
      <w:proofErr w:type="gramEnd"/>
      <w:r w:rsidRPr="00CE3B94">
        <w:rPr>
          <w:sz w:val="28"/>
          <w:szCs w:val="28"/>
        </w:rPr>
        <w:t>атериал на исследования ?</w:t>
      </w:r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23. Каковы правила взятия патматериала на гистологическое исследование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 xml:space="preserve">24. Что нужно помнить </w:t>
      </w:r>
      <w:proofErr w:type="spellStart"/>
      <w:r w:rsidRPr="00CE3B94">
        <w:rPr>
          <w:sz w:val="28"/>
          <w:szCs w:val="28"/>
        </w:rPr>
        <w:t>вет</w:t>
      </w:r>
      <w:proofErr w:type="gramStart"/>
      <w:r w:rsidRPr="00CE3B94">
        <w:rPr>
          <w:sz w:val="28"/>
          <w:szCs w:val="28"/>
        </w:rPr>
        <w:t>.в</w:t>
      </w:r>
      <w:proofErr w:type="gramEnd"/>
      <w:r w:rsidRPr="00CE3B94">
        <w:rPr>
          <w:sz w:val="28"/>
          <w:szCs w:val="28"/>
        </w:rPr>
        <w:t>рачу</w:t>
      </w:r>
      <w:proofErr w:type="spellEnd"/>
      <w:r w:rsidRPr="00CE3B94">
        <w:rPr>
          <w:sz w:val="28"/>
          <w:szCs w:val="28"/>
        </w:rPr>
        <w:t>, если он оказы</w:t>
      </w:r>
      <w:r>
        <w:rPr>
          <w:sz w:val="28"/>
          <w:szCs w:val="28"/>
        </w:rPr>
        <w:t xml:space="preserve">вает акушерскую помощь с     риском </w:t>
      </w:r>
      <w:r w:rsidRPr="00CE3B94">
        <w:rPr>
          <w:sz w:val="28"/>
          <w:szCs w:val="28"/>
        </w:rPr>
        <w:t>для жизни животного ?</w:t>
      </w:r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25. Какие признаки могут вызвать подозрение на отравление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 xml:space="preserve">26. Из-за чего чаще всего </w:t>
      </w:r>
      <w:proofErr w:type="spellStart"/>
      <w:r w:rsidRPr="00CE3B94">
        <w:rPr>
          <w:sz w:val="28"/>
          <w:szCs w:val="28"/>
        </w:rPr>
        <w:t>вет</w:t>
      </w:r>
      <w:proofErr w:type="gramStart"/>
      <w:r w:rsidRPr="00CE3B94">
        <w:rPr>
          <w:sz w:val="28"/>
          <w:szCs w:val="28"/>
        </w:rPr>
        <w:t>.в</w:t>
      </w:r>
      <w:proofErr w:type="gramEnd"/>
      <w:r w:rsidRPr="00CE3B94">
        <w:rPr>
          <w:sz w:val="28"/>
          <w:szCs w:val="28"/>
        </w:rPr>
        <w:t>рачу</w:t>
      </w:r>
      <w:proofErr w:type="spellEnd"/>
      <w:r w:rsidRPr="00CE3B94">
        <w:rPr>
          <w:sz w:val="28"/>
          <w:szCs w:val="28"/>
        </w:rPr>
        <w:t xml:space="preserve"> предъявляют судебный иск ?</w:t>
      </w:r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27. Что такое фальсификация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 xml:space="preserve">28. Как определить </w:t>
      </w:r>
      <w:proofErr w:type="spellStart"/>
      <w:r w:rsidRPr="00CE3B94">
        <w:rPr>
          <w:sz w:val="28"/>
          <w:szCs w:val="28"/>
        </w:rPr>
        <w:t>мертворожденность</w:t>
      </w:r>
      <w:proofErr w:type="spellEnd"/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29. Задушение животных на привязи (характеристика)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30. Что такое фальсификация головизной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31. Фальсификация из пикало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32. Асфиксия от закупорки пищевода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33. Методы выявления фальсификаций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34. Утопление (методы выявления)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35. Задушение животных в невентилируемых помещениях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lastRenderedPageBreak/>
        <w:t>36. Фальсификация диафрагмальной мышцей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37. Тепловой удар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38. Как определить пол по шкуре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39. Как определить возраст туши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  <w:r w:rsidRPr="00CE3B94">
        <w:rPr>
          <w:sz w:val="28"/>
          <w:szCs w:val="28"/>
        </w:rPr>
        <w:t xml:space="preserve">  </w:t>
      </w:r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40. Солнечный удар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41. Что такое ож</w:t>
      </w:r>
      <w:r>
        <w:rPr>
          <w:sz w:val="28"/>
          <w:szCs w:val="28"/>
        </w:rPr>
        <w:t>ё</w:t>
      </w:r>
      <w:r w:rsidRPr="00CE3B94">
        <w:rPr>
          <w:sz w:val="28"/>
          <w:szCs w:val="28"/>
        </w:rPr>
        <w:t>г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42. Чем могут быть нанесены травмы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43. Как описывают повреждения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44. Что такое отморожение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45. Механические повреждения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46. Правила оформления протоколов судебного ветеринарного вскрытия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47. Что такое экспертное заключение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48. Дополнительная и повторная экспертиза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49. Отвод эксперта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  <w:r w:rsidRPr="00CE3B94">
        <w:rPr>
          <w:sz w:val="28"/>
          <w:szCs w:val="28"/>
        </w:rPr>
        <w:t>50. Механические повреждения</w:t>
      </w:r>
      <w:proofErr w:type="gramStart"/>
      <w:r w:rsidRPr="00CE3B94">
        <w:rPr>
          <w:sz w:val="28"/>
          <w:szCs w:val="28"/>
        </w:rPr>
        <w:t xml:space="preserve"> ?</w:t>
      </w:r>
      <w:proofErr w:type="gramEnd"/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Pr="00CE3B94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787710" w:rsidRDefault="00787710" w:rsidP="00E25289">
      <w:pPr>
        <w:tabs>
          <w:tab w:val="left" w:pos="3525"/>
        </w:tabs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6C484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1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С.В.Э. – её значение в восстановлении правопорядка</w:t>
      </w:r>
      <w:proofErr w:type="gramStart"/>
      <w:r>
        <w:t xml:space="preserve"> </w:t>
      </w:r>
      <w:r w:rsidRPr="00DD007F">
        <w:t>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Какими методами определяют возраст у КРС</w:t>
      </w:r>
      <w:proofErr w:type="gramStart"/>
      <w:r>
        <w:t xml:space="preserve"> </w:t>
      </w:r>
      <w:r w:rsidRPr="00DD007F">
        <w:t>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6C484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2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 определяю возраст у свиней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Каково судебное значение посмертных изменений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jc w:val="center"/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6C484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3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Отличие судебно-ветеринарного вскрытия от патологоанатомического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Как определяют возраст у птиц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6C484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4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Какое значение имеет осмотр трупа на месте его обнаружения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Каково значение посмертных изменений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6C484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5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Какие вещества и в каких дозах могут считаться ядами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В каких случаях проводят судебно-ветеринарное вскрытие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6C484A">
        <w:rPr>
          <w:u w:val="single"/>
        </w:rPr>
        <w:t xml:space="preserve">«Ветеринарно-санитарная экспертиза» </w:t>
      </w:r>
      <w:r>
        <w:t xml:space="preserve">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6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По распоряжению каких инструкций проводят судебную экспертизу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Какими путями яд проникает в организм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3DDB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7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 проводят осмотр трупа на месте его обнаружения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Каковы механизмы действия ядов на организм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3DDB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8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Какая смерть считается скоропостижной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lastRenderedPageBreak/>
        <w:t xml:space="preserve">        2. </w:t>
      </w:r>
      <w:r>
        <w:t>Каковы пути выведения яда из организма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3DDB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9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 определяют возраст у плотоядных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 w:rsidRPr="00AD3DDB">
        <w:t xml:space="preserve">Каково значение патологоанатомических изменений в диагностике </w:t>
      </w:r>
      <w:r>
        <w:t>отравлений</w:t>
      </w:r>
      <w:proofErr w:type="gramStart"/>
      <w:r>
        <w:t xml:space="preserve"> </w:t>
      </w:r>
      <w:r w:rsidRPr="00AD3DDB">
        <w:t>?</w:t>
      </w:r>
      <w:proofErr w:type="gramEnd"/>
    </w:p>
    <w:p w:rsidR="00E25289" w:rsidRDefault="00E25289" w:rsidP="00E25289">
      <w:pPr>
        <w:tabs>
          <w:tab w:val="left" w:pos="22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3DDB">
        <w:rPr>
          <w:u w:val="single"/>
        </w:rPr>
        <w:t xml:space="preserve">«Ветеринарно-санитарная экспертиза» </w:t>
      </w:r>
      <w:r>
        <w:t xml:space="preserve">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БИЛЕТ к ЗАЧЕТУ № 1</w:t>
      </w:r>
      <w:r>
        <w:rPr>
          <w:b/>
        </w:rPr>
        <w:t>0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 определяют возраст у непарнокопытных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Когда оказывается акушерская помощь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3DDB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>
        <w:rPr>
          <w:b/>
        </w:rPr>
        <w:t>БИЛЕТ к ЗАЧЕТУ № 11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 xml:space="preserve">Какова ответственность </w:t>
      </w:r>
      <w:proofErr w:type="spellStart"/>
      <w:r>
        <w:t>вет</w:t>
      </w:r>
      <w:proofErr w:type="gramStart"/>
      <w:r>
        <w:t>.в</w:t>
      </w:r>
      <w:proofErr w:type="gramEnd"/>
      <w:r>
        <w:t>рача</w:t>
      </w:r>
      <w:proofErr w:type="spellEnd"/>
      <w:r>
        <w:t xml:space="preserve"> за неверное определение беременности ?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Для чего берут пат</w:t>
      </w:r>
      <w:proofErr w:type="gramStart"/>
      <w:r>
        <w:t>.</w:t>
      </w:r>
      <w:proofErr w:type="gramEnd"/>
      <w:r>
        <w:t xml:space="preserve"> </w:t>
      </w:r>
      <w:proofErr w:type="gramStart"/>
      <w:r>
        <w:t>м</w:t>
      </w:r>
      <w:proofErr w:type="gramEnd"/>
      <w:r>
        <w:t>атериал на исследования ?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3DDB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БИЛЕТ к ЗАЧЕТУ № 1</w:t>
      </w:r>
      <w:r>
        <w:rPr>
          <w:b/>
        </w:rPr>
        <w:t>2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Каковы правила взятия патматериала на гистологическое исследование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</w:pPr>
      <w:r w:rsidRPr="00DD007F">
        <w:t xml:space="preserve">        2. </w:t>
      </w:r>
      <w:r>
        <w:t xml:space="preserve">Что нужно помнить </w:t>
      </w:r>
      <w:proofErr w:type="spellStart"/>
      <w:r>
        <w:t>вет</w:t>
      </w:r>
      <w:proofErr w:type="gramStart"/>
      <w:r>
        <w:t>.в</w:t>
      </w:r>
      <w:proofErr w:type="gramEnd"/>
      <w:r>
        <w:t>рачу</w:t>
      </w:r>
      <w:proofErr w:type="spellEnd"/>
      <w:r>
        <w:t xml:space="preserve">, если он оказывает акушерскую помощь с риском </w:t>
      </w:r>
    </w:p>
    <w:p w:rsidR="00E25289" w:rsidRPr="00DD007F" w:rsidRDefault="00E25289" w:rsidP="00E25289">
      <w:pPr>
        <w:tabs>
          <w:tab w:val="left" w:pos="3525"/>
        </w:tabs>
      </w:pPr>
      <w:r>
        <w:lastRenderedPageBreak/>
        <w:t xml:space="preserve">        для жизни животного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7252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БИЛЕТ к ЗАЧЕТУ № 1</w:t>
      </w:r>
      <w:r>
        <w:rPr>
          <w:b/>
        </w:rPr>
        <w:t>3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Какие признаки могут вызвать подозрение на отравление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 xml:space="preserve">Из-за чего чаще всего </w:t>
      </w:r>
      <w:proofErr w:type="spellStart"/>
      <w:r>
        <w:t>вет</w:t>
      </w:r>
      <w:proofErr w:type="gramStart"/>
      <w:r>
        <w:t>.в</w:t>
      </w:r>
      <w:proofErr w:type="gramEnd"/>
      <w:r>
        <w:t>рачу</w:t>
      </w:r>
      <w:proofErr w:type="spellEnd"/>
      <w:r>
        <w:t xml:space="preserve"> предъявляют судебный иск ?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7252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БИЛЕТ к ЗАЧЕТУ № 1</w:t>
      </w:r>
      <w:r>
        <w:rPr>
          <w:b/>
        </w:rPr>
        <w:t>4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Что такое фальсификация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lastRenderedPageBreak/>
        <w:t xml:space="preserve">        2. Как</w:t>
      </w:r>
      <w:r>
        <w:t xml:space="preserve"> определить </w:t>
      </w:r>
      <w:proofErr w:type="spellStart"/>
      <w:r>
        <w:t>мертворожденность</w:t>
      </w:r>
      <w:proofErr w:type="spellEnd"/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7252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БИЛЕТ к ЗАЧЕТУ № 1</w:t>
      </w:r>
      <w:r>
        <w:rPr>
          <w:b/>
        </w:rPr>
        <w:t>5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Задушение животных на привязи (характеристика)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Что такое фальсификация головизной</w:t>
      </w:r>
      <w:proofErr w:type="gramStart"/>
      <w:r>
        <w:t xml:space="preserve"> </w:t>
      </w:r>
      <w:r w:rsidRPr="00DD007F">
        <w:t>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7252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БИЛЕТ к ЗАЧЕТУ № 1</w:t>
      </w:r>
      <w:r>
        <w:rPr>
          <w:b/>
        </w:rPr>
        <w:t>6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Фальсификация из пикало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lastRenderedPageBreak/>
        <w:t xml:space="preserve">        2. </w:t>
      </w:r>
      <w:r>
        <w:t>Асфиксия от закупорки пищевода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7252">
        <w:rPr>
          <w:u w:val="single"/>
        </w:rPr>
        <w:t xml:space="preserve">«Ветеринарно-санитарная экспертиза» </w:t>
      </w:r>
      <w:r>
        <w:t xml:space="preserve">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БИЛЕТ к ЗАЧЕТУ № 1</w:t>
      </w:r>
      <w:r>
        <w:rPr>
          <w:b/>
        </w:rPr>
        <w:t>7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Методы выявления фальсификаций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Утопление (методы выявления)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AD7252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БИЛЕТ к ЗАЧЕТУ № 1</w:t>
      </w:r>
      <w:r>
        <w:rPr>
          <w:b/>
        </w:rPr>
        <w:t>8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Задушение животных в невентилируемых помещениях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lastRenderedPageBreak/>
        <w:t xml:space="preserve">        2. </w:t>
      </w:r>
      <w:r>
        <w:t>Фальсификация диафрагмальной мышцей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1D55C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БИЛЕТ к ЗАЧЕТУ № 1</w:t>
      </w:r>
      <w:r>
        <w:rPr>
          <w:b/>
        </w:rPr>
        <w:t>9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Тепловой удар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Как</w:t>
      </w:r>
      <w:r>
        <w:t xml:space="preserve"> определить пол по шкуре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1D55C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20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 определить возраст туши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lastRenderedPageBreak/>
        <w:t xml:space="preserve">        2. </w:t>
      </w:r>
      <w:r>
        <w:t>Солнечный удар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1D55C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2</w:t>
      </w:r>
      <w:r w:rsidRPr="00DD007F">
        <w:rPr>
          <w:b/>
        </w:rPr>
        <w:t xml:space="preserve">1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Что такое ожог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Чем могут быть нанесены травмы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1D55C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22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Как описывают повреждения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lastRenderedPageBreak/>
        <w:t xml:space="preserve">        2. </w:t>
      </w:r>
      <w:r>
        <w:t>Что такое отморожение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1D55C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23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Механические повреждения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Правила оформления протоколов судебного ветеринарного вскрытия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jc w:val="center"/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 xml:space="preserve">Направление </w:t>
      </w:r>
      <w:r w:rsidRPr="001D55CA">
        <w:rPr>
          <w:u w:val="single"/>
        </w:rPr>
        <w:t>«Ветеринарно-санитарная экспертиза»</w:t>
      </w:r>
      <w:r>
        <w:t xml:space="preserve">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24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Что такое экспертное заключение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lastRenderedPageBreak/>
        <w:t xml:space="preserve">        2. </w:t>
      </w:r>
      <w:r>
        <w:t>Дополнительная и повторная экспертиза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Pr="00DD007F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Pr="00DD007F" w:rsidRDefault="00E25289" w:rsidP="00E25289">
      <w:pPr>
        <w:tabs>
          <w:tab w:val="left" w:pos="3525"/>
        </w:tabs>
        <w:jc w:val="center"/>
      </w:pPr>
      <w:r w:rsidRPr="00DD007F">
        <w:t>Федеральное государственное бюджетное образовательное учреждение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Высшего профессионального образования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>«Алтайский государственный аграрный университет»</w:t>
      </w: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</w:p>
    <w:p w:rsidR="00E25289" w:rsidRPr="00DD007F" w:rsidRDefault="00E25289" w:rsidP="00E25289">
      <w:pPr>
        <w:tabs>
          <w:tab w:val="left" w:pos="3525"/>
        </w:tabs>
        <w:jc w:val="center"/>
        <w:rPr>
          <w:sz w:val="28"/>
          <w:szCs w:val="28"/>
        </w:rPr>
      </w:pPr>
      <w:r w:rsidRPr="00DD007F">
        <w:rPr>
          <w:sz w:val="28"/>
          <w:szCs w:val="28"/>
        </w:rPr>
        <w:t xml:space="preserve">                                                                         УТВЕРЖДАЮ</w:t>
      </w: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  <w:r w:rsidRPr="00DD007F">
        <w:t xml:space="preserve">Кафедра </w:t>
      </w:r>
      <w:r w:rsidRPr="00DD007F">
        <w:rPr>
          <w:u w:val="single"/>
        </w:rPr>
        <w:t>анатомии и гистологии</w:t>
      </w:r>
      <w:proofErr w:type="gramStart"/>
      <w:r>
        <w:rPr>
          <w:sz w:val="28"/>
          <w:szCs w:val="28"/>
        </w:rPr>
        <w:t xml:space="preserve">                                           </w:t>
      </w:r>
      <w:r w:rsidRPr="00DD007F">
        <w:t>З</w:t>
      </w:r>
      <w:proofErr w:type="gramEnd"/>
      <w:r w:rsidRPr="00DD007F">
        <w:t>ав. кафедрой</w:t>
      </w:r>
    </w:p>
    <w:p w:rsidR="00E25289" w:rsidRDefault="00E25289" w:rsidP="00E25289">
      <w:pPr>
        <w:tabs>
          <w:tab w:val="left" w:pos="3525"/>
        </w:tabs>
      </w:pPr>
      <w:r w:rsidRPr="00DD007F">
        <w:t>Дисциплина Судебная ветеринарная экспертиза</w:t>
      </w:r>
      <w:r>
        <w:t xml:space="preserve">                        _________________</w:t>
      </w:r>
    </w:p>
    <w:p w:rsidR="00E25289" w:rsidRDefault="00E25289" w:rsidP="00E25289">
      <w:pPr>
        <w:tabs>
          <w:tab w:val="left" w:pos="3525"/>
        </w:tabs>
      </w:pPr>
      <w:r>
        <w:t>Направление «Ветеринарно-санитарная экспертиза»                             Жуков В.М.</w:t>
      </w: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Default="00E25289" w:rsidP="00E25289">
      <w:pPr>
        <w:tabs>
          <w:tab w:val="left" w:pos="3525"/>
        </w:tabs>
      </w:pPr>
    </w:p>
    <w:p w:rsidR="00E25289" w:rsidRPr="00DD007F" w:rsidRDefault="00E25289" w:rsidP="00E25289">
      <w:pPr>
        <w:tabs>
          <w:tab w:val="left" w:pos="3525"/>
        </w:tabs>
        <w:jc w:val="center"/>
        <w:rPr>
          <w:b/>
        </w:rPr>
      </w:pPr>
      <w:r w:rsidRPr="00DD007F">
        <w:rPr>
          <w:b/>
        </w:rPr>
        <w:t xml:space="preserve">БИЛЕТ к ЗАЧЕТУ № </w:t>
      </w:r>
      <w:r>
        <w:rPr>
          <w:b/>
        </w:rPr>
        <w:t>25</w:t>
      </w:r>
      <w:r w:rsidRPr="00DD007F">
        <w:rPr>
          <w:b/>
        </w:rPr>
        <w:t xml:space="preserve"> </w:t>
      </w:r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1. </w:t>
      </w:r>
      <w:r>
        <w:t>Отвод эксперта</w:t>
      </w:r>
      <w:proofErr w:type="gramStart"/>
      <w:r>
        <w:t xml:space="preserve"> ?</w:t>
      </w:r>
      <w:proofErr w:type="gramEnd"/>
    </w:p>
    <w:p w:rsidR="00E25289" w:rsidRPr="00DD007F" w:rsidRDefault="00E25289" w:rsidP="00E25289">
      <w:pPr>
        <w:tabs>
          <w:tab w:val="left" w:pos="3525"/>
        </w:tabs>
      </w:pPr>
      <w:r w:rsidRPr="00DD007F">
        <w:t xml:space="preserve">        2. </w:t>
      </w:r>
      <w:r>
        <w:t>Механические повреждения</w:t>
      </w:r>
      <w:proofErr w:type="gramStart"/>
      <w:r>
        <w:t xml:space="preserve"> ?</w:t>
      </w:r>
      <w:proofErr w:type="gramEnd"/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  <w:rPr>
          <w:sz w:val="28"/>
          <w:szCs w:val="28"/>
        </w:rPr>
      </w:pPr>
    </w:p>
    <w:p w:rsidR="00E25289" w:rsidRDefault="00E25289" w:rsidP="00E25289">
      <w:pPr>
        <w:tabs>
          <w:tab w:val="left" w:pos="3525"/>
        </w:tabs>
      </w:pPr>
      <w:r>
        <w:rPr>
          <w:sz w:val="28"/>
          <w:szCs w:val="28"/>
        </w:rPr>
        <w:t xml:space="preserve">   </w:t>
      </w:r>
      <w:r w:rsidRPr="00DD007F">
        <w:t>Составитель: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  <w:r>
        <w:t xml:space="preserve">    </w:t>
      </w:r>
      <w:r w:rsidRPr="00DD007F">
        <w:rPr>
          <w:u w:val="single"/>
        </w:rPr>
        <w:t>доцент, к.в.н.</w:t>
      </w:r>
      <w:r>
        <w:t xml:space="preserve">                          _________________             </w:t>
      </w:r>
      <w:r w:rsidRPr="00DD007F">
        <w:rPr>
          <w:u w:val="single"/>
        </w:rPr>
        <w:t>Кравцов А.П.</w:t>
      </w: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D874B9" w:rsidRDefault="00D874B9" w:rsidP="00D874B9">
      <w:pPr>
        <w:spacing w:line="360" w:lineRule="auto"/>
        <w:ind w:left="4248"/>
        <w:jc w:val="both"/>
      </w:pPr>
      <w:r>
        <w:t>Приложение № 1 к программе дисциплины</w:t>
      </w:r>
    </w:p>
    <w:p w:rsidR="00D874B9" w:rsidRDefault="00D874B9" w:rsidP="00D874B9">
      <w:pPr>
        <w:spacing w:line="360" w:lineRule="auto"/>
        <w:ind w:left="3540" w:firstLine="708"/>
        <w:jc w:val="both"/>
      </w:pPr>
      <w:r>
        <w:t>«Судебная ветеринарно-санитарная экспертиза»</w:t>
      </w:r>
    </w:p>
    <w:p w:rsidR="00D874B9" w:rsidRPr="00BE6EE2" w:rsidRDefault="00D874B9" w:rsidP="00D874B9">
      <w:pPr>
        <w:spacing w:line="360" w:lineRule="auto"/>
        <w:ind w:right="45" w:firstLine="900"/>
        <w:jc w:val="center"/>
        <w:outlineLvl w:val="0"/>
        <w:rPr>
          <w:sz w:val="28"/>
          <w:szCs w:val="28"/>
        </w:rPr>
      </w:pPr>
      <w:r w:rsidRPr="00BE6EE2">
        <w:rPr>
          <w:sz w:val="28"/>
          <w:szCs w:val="28"/>
        </w:rPr>
        <w:t>Аннотация дисциплины</w:t>
      </w:r>
    </w:p>
    <w:p w:rsidR="00D874B9" w:rsidRPr="00BE6EE2" w:rsidRDefault="00D874B9" w:rsidP="00D874B9">
      <w:pPr>
        <w:spacing w:line="360" w:lineRule="auto"/>
        <w:ind w:right="45" w:firstLine="900"/>
        <w:jc w:val="center"/>
        <w:outlineLvl w:val="0"/>
        <w:rPr>
          <w:sz w:val="28"/>
          <w:szCs w:val="28"/>
        </w:rPr>
      </w:pPr>
      <w:r w:rsidRPr="00BE6EE2">
        <w:rPr>
          <w:sz w:val="28"/>
          <w:szCs w:val="28"/>
        </w:rPr>
        <w:t>«Судебная ветеринарно-санитарная экспертиза»</w:t>
      </w:r>
    </w:p>
    <w:p w:rsidR="00D874B9" w:rsidRPr="005F1213" w:rsidRDefault="00D874B9" w:rsidP="00D874B9">
      <w:pPr>
        <w:jc w:val="center"/>
        <w:rPr>
          <w:sz w:val="28"/>
          <w:szCs w:val="28"/>
        </w:rPr>
      </w:pPr>
      <w:r w:rsidRPr="005F1213">
        <w:rPr>
          <w:sz w:val="28"/>
          <w:szCs w:val="28"/>
        </w:rPr>
        <w:t>Направление подготовки (специальность)</w:t>
      </w:r>
    </w:p>
    <w:p w:rsidR="00D874B9" w:rsidRPr="005F1213" w:rsidRDefault="00D874B9" w:rsidP="00D874B9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111900 «Судебная ветеринарно-санитарная экспертиза»</w:t>
      </w:r>
    </w:p>
    <w:p w:rsidR="00D874B9" w:rsidRDefault="00D874B9" w:rsidP="00D874B9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  <w:r w:rsidRPr="005F1213">
        <w:rPr>
          <w:sz w:val="28"/>
          <w:szCs w:val="28"/>
        </w:rPr>
        <w:t xml:space="preserve"> </w:t>
      </w:r>
    </w:p>
    <w:p w:rsidR="00D874B9" w:rsidRPr="005F1213" w:rsidRDefault="00D874B9" w:rsidP="00D874B9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«бакалавр»</w:t>
      </w:r>
    </w:p>
    <w:p w:rsidR="00D874B9" w:rsidRDefault="00D874B9" w:rsidP="00D874B9">
      <w:pPr>
        <w:spacing w:line="360" w:lineRule="auto"/>
        <w:ind w:right="45" w:firstLine="900"/>
        <w:jc w:val="center"/>
        <w:outlineLvl w:val="0"/>
        <w:rPr>
          <w:b/>
          <w:sz w:val="28"/>
          <w:szCs w:val="28"/>
        </w:rPr>
      </w:pPr>
    </w:p>
    <w:p w:rsidR="00D874B9" w:rsidRDefault="00D874B9" w:rsidP="00D874B9">
      <w:pPr>
        <w:tabs>
          <w:tab w:val="left" w:pos="3525"/>
        </w:tabs>
        <w:spacing w:line="360" w:lineRule="auto"/>
        <w:ind w:firstLine="567"/>
        <w:jc w:val="both"/>
        <w:rPr>
          <w:sz w:val="28"/>
          <w:szCs w:val="28"/>
        </w:rPr>
      </w:pPr>
      <w:r w:rsidRPr="00F2362A">
        <w:rPr>
          <w:b/>
          <w:sz w:val="28"/>
          <w:szCs w:val="28"/>
        </w:rPr>
        <w:t>Цель дисциплины:</w:t>
      </w:r>
      <w:r w:rsidRPr="00F2362A">
        <w:rPr>
          <w:sz w:val="28"/>
          <w:szCs w:val="28"/>
        </w:rPr>
        <w:t xml:space="preserve"> использование ветеринарных знаний для решения социальных вопросов, возникающих в правовой, следственной и</w:t>
      </w:r>
      <w:r>
        <w:rPr>
          <w:sz w:val="28"/>
          <w:szCs w:val="28"/>
        </w:rPr>
        <w:t xml:space="preserve"> судебной юридической практике.</w:t>
      </w:r>
    </w:p>
    <w:p w:rsidR="00D874B9" w:rsidRPr="00F2362A" w:rsidRDefault="00D874B9" w:rsidP="00D874B9">
      <w:pPr>
        <w:tabs>
          <w:tab w:val="left" w:pos="3525"/>
        </w:tabs>
        <w:spacing w:line="360" w:lineRule="auto"/>
        <w:jc w:val="both"/>
        <w:rPr>
          <w:sz w:val="28"/>
          <w:szCs w:val="28"/>
        </w:rPr>
      </w:pPr>
    </w:p>
    <w:p w:rsidR="00D874B9" w:rsidRDefault="00D874B9" w:rsidP="00D874B9">
      <w:pPr>
        <w:spacing w:line="276" w:lineRule="auto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8362"/>
      </w:tblGrid>
      <w:tr w:rsidR="00D874B9" w:rsidTr="00D874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4B9" w:rsidRDefault="00D874B9" w:rsidP="00D874B9">
            <w:pPr>
              <w:jc w:val="both"/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4B9" w:rsidRDefault="00D874B9" w:rsidP="00D874B9">
            <w:pPr>
              <w:jc w:val="both"/>
            </w:pPr>
            <w:r>
              <w:rPr>
                <w:sz w:val="22"/>
                <w:szCs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874B9" w:rsidTr="00D874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Умение использовать нормативные правовые документы в своей деятельности</w:t>
            </w:r>
          </w:p>
        </w:tc>
      </w:tr>
      <w:tr w:rsidR="00D874B9" w:rsidTr="00D874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Готовностью осуществлять </w:t>
            </w:r>
            <w:proofErr w:type="gramStart"/>
            <w:r>
              <w:rPr>
                <w:sz w:val="22"/>
                <w:szCs w:val="22"/>
              </w:rPr>
              <w:t>контроль за</w:t>
            </w:r>
            <w:proofErr w:type="gramEnd"/>
            <w:r>
              <w:rPr>
                <w:sz w:val="22"/>
                <w:szCs w:val="22"/>
              </w:rPr>
              <w:t xml:space="preserve"> соблюдением биологической и экологической безопасности сырья и продуктов животного происхождения</w:t>
            </w:r>
          </w:p>
        </w:tc>
      </w:tr>
      <w:tr w:rsidR="00D874B9" w:rsidTr="00D874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Способностью обобщать данные о результатах ветеринарно-санитарной экспертизы на объектах госветнадзора</w:t>
            </w:r>
          </w:p>
        </w:tc>
      </w:tr>
      <w:tr w:rsidR="00D874B9" w:rsidTr="00D874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</w:pPr>
            <w:r>
              <w:t>4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4B9" w:rsidRDefault="00D874B9" w:rsidP="00D874B9">
            <w:pPr>
              <w:jc w:val="both"/>
            </w:pPr>
            <w:r>
              <w:rPr>
                <w:sz w:val="22"/>
                <w:szCs w:val="22"/>
              </w:rPr>
              <w:t>Способность изу</w:t>
            </w:r>
            <w:r>
              <w:rPr>
                <w:sz w:val="22"/>
                <w:szCs w:val="22"/>
              </w:rPr>
              <w:softHyphen/>
              <w:t>чать научно-тех</w:t>
            </w:r>
            <w:r>
              <w:rPr>
                <w:sz w:val="22"/>
                <w:szCs w:val="22"/>
              </w:rPr>
              <w:softHyphen/>
              <w:t>ническую инфор</w:t>
            </w:r>
            <w:r>
              <w:rPr>
                <w:sz w:val="22"/>
                <w:szCs w:val="22"/>
              </w:rPr>
              <w:softHyphen/>
              <w:t>мацию отечест</w:t>
            </w:r>
            <w:r>
              <w:rPr>
                <w:sz w:val="22"/>
                <w:szCs w:val="22"/>
              </w:rPr>
              <w:softHyphen/>
              <w:t>венного и зару</w:t>
            </w:r>
            <w:r>
              <w:rPr>
                <w:sz w:val="22"/>
                <w:szCs w:val="22"/>
              </w:rPr>
              <w:softHyphen/>
              <w:t>бежного опыта по тематике иссле</w:t>
            </w:r>
            <w:r>
              <w:rPr>
                <w:sz w:val="22"/>
                <w:szCs w:val="22"/>
              </w:rPr>
              <w:softHyphen/>
              <w:t>дования</w:t>
            </w:r>
          </w:p>
        </w:tc>
      </w:tr>
      <w:tr w:rsidR="00D874B9" w:rsidTr="00D874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</w:pPr>
            <w:r>
              <w:t>5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4B9" w:rsidRDefault="00D874B9" w:rsidP="00D874B9">
            <w:pPr>
              <w:jc w:val="both"/>
            </w:pPr>
            <w:r>
              <w:t>Способность применять метро</w:t>
            </w:r>
            <w:r>
              <w:softHyphen/>
              <w:t>логические прин</w:t>
            </w:r>
            <w:r>
              <w:softHyphen/>
              <w:t>ципы инструмен</w:t>
            </w:r>
            <w:r>
              <w:softHyphen/>
              <w:t>тальных измере</w:t>
            </w:r>
            <w:r>
              <w:softHyphen/>
              <w:t>ний, характерных для конкретной предметной об</w:t>
            </w:r>
            <w:r>
              <w:softHyphen/>
              <w:t>ласти</w:t>
            </w:r>
          </w:p>
        </w:tc>
      </w:tr>
      <w:tr w:rsidR="00D874B9" w:rsidTr="00D874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</w:pPr>
            <w:r>
              <w:t>6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4B9" w:rsidRDefault="00D874B9" w:rsidP="00D874B9">
            <w:pPr>
              <w:jc w:val="both"/>
            </w:pPr>
            <w:r>
              <w:rPr>
                <w:sz w:val="22"/>
                <w:szCs w:val="22"/>
              </w:rPr>
              <w:t>Способность про</w:t>
            </w:r>
            <w:r>
              <w:rPr>
                <w:sz w:val="22"/>
                <w:szCs w:val="22"/>
              </w:rPr>
              <w:softHyphen/>
              <w:t>водить ветери</w:t>
            </w:r>
            <w:r>
              <w:rPr>
                <w:sz w:val="22"/>
                <w:szCs w:val="22"/>
              </w:rPr>
              <w:softHyphen/>
              <w:t>нарно-санитар</w:t>
            </w:r>
            <w:r>
              <w:rPr>
                <w:sz w:val="22"/>
                <w:szCs w:val="22"/>
              </w:rPr>
              <w:softHyphen/>
              <w:t>ную экспертизу сырья и продук</w:t>
            </w:r>
            <w:r>
              <w:rPr>
                <w:sz w:val="22"/>
                <w:szCs w:val="22"/>
              </w:rPr>
              <w:softHyphen/>
              <w:t>тов животного происхождения</w:t>
            </w:r>
          </w:p>
        </w:tc>
      </w:tr>
      <w:tr w:rsidR="00D874B9" w:rsidTr="00D874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</w:pPr>
            <w:r>
              <w:t>7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4B9" w:rsidRDefault="00D874B9" w:rsidP="00D874B9">
            <w:pPr>
              <w:jc w:val="both"/>
            </w:pPr>
            <w:r>
              <w:rPr>
                <w:sz w:val="22"/>
                <w:szCs w:val="22"/>
              </w:rPr>
              <w:t>Готовность осу</w:t>
            </w:r>
            <w:r>
              <w:rPr>
                <w:sz w:val="22"/>
                <w:szCs w:val="22"/>
              </w:rPr>
              <w:softHyphen/>
              <w:t>ществлять лабо</w:t>
            </w:r>
            <w:r>
              <w:rPr>
                <w:sz w:val="22"/>
                <w:szCs w:val="22"/>
              </w:rPr>
              <w:softHyphen/>
              <w:t>раторный и про</w:t>
            </w:r>
            <w:r>
              <w:rPr>
                <w:sz w:val="22"/>
                <w:szCs w:val="22"/>
              </w:rPr>
              <w:softHyphen/>
              <w:t>изводственный ветеринарно-са</w:t>
            </w:r>
            <w:r>
              <w:rPr>
                <w:sz w:val="22"/>
                <w:szCs w:val="22"/>
              </w:rPr>
              <w:softHyphen/>
              <w:t>нитарный кон</w:t>
            </w:r>
            <w:r>
              <w:rPr>
                <w:sz w:val="22"/>
                <w:szCs w:val="22"/>
              </w:rPr>
              <w:softHyphen/>
              <w:t>троль качества сырья и безопас</w:t>
            </w:r>
            <w:r>
              <w:rPr>
                <w:sz w:val="22"/>
                <w:szCs w:val="22"/>
              </w:rPr>
              <w:softHyphen/>
              <w:t>ности продуктов животного про</w:t>
            </w:r>
            <w:r>
              <w:rPr>
                <w:sz w:val="22"/>
                <w:szCs w:val="22"/>
              </w:rPr>
              <w:softHyphen/>
              <w:t>исхождения</w:t>
            </w:r>
          </w:p>
        </w:tc>
      </w:tr>
      <w:tr w:rsidR="00D874B9" w:rsidTr="00D874B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B9" w:rsidRDefault="00D874B9" w:rsidP="00D874B9">
            <w:pPr>
              <w:jc w:val="both"/>
            </w:pPr>
            <w:r>
              <w:t>8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4B9" w:rsidRDefault="00D874B9" w:rsidP="00D874B9">
            <w:pPr>
              <w:jc w:val="both"/>
            </w:pPr>
            <w:r>
              <w:rPr>
                <w:sz w:val="22"/>
                <w:szCs w:val="22"/>
              </w:rPr>
              <w:t>Способность принимать уча</w:t>
            </w:r>
            <w:r>
              <w:rPr>
                <w:sz w:val="22"/>
                <w:szCs w:val="22"/>
              </w:rPr>
              <w:softHyphen/>
              <w:t>стие в проведе</w:t>
            </w:r>
            <w:r>
              <w:rPr>
                <w:sz w:val="22"/>
                <w:szCs w:val="22"/>
              </w:rPr>
              <w:softHyphen/>
              <w:t>нии эксперимен</w:t>
            </w:r>
            <w:r>
              <w:rPr>
                <w:sz w:val="22"/>
                <w:szCs w:val="22"/>
              </w:rPr>
              <w:softHyphen/>
              <w:t>тальных исследо</w:t>
            </w:r>
            <w:r>
              <w:rPr>
                <w:sz w:val="22"/>
                <w:szCs w:val="22"/>
              </w:rPr>
              <w:softHyphen/>
              <w:t>ваний в области ветеринарно-са</w:t>
            </w:r>
            <w:r>
              <w:rPr>
                <w:sz w:val="22"/>
                <w:szCs w:val="22"/>
              </w:rPr>
              <w:softHyphen/>
              <w:t>нитарной экспер</w:t>
            </w:r>
            <w:r>
              <w:rPr>
                <w:sz w:val="22"/>
                <w:szCs w:val="22"/>
              </w:rPr>
              <w:softHyphen/>
              <w:t xml:space="preserve">тизы и </w:t>
            </w:r>
          </w:p>
          <w:p w:rsidR="00D874B9" w:rsidRDefault="00D874B9" w:rsidP="00D874B9">
            <w:pPr>
              <w:jc w:val="both"/>
            </w:pPr>
            <w:r>
              <w:rPr>
                <w:sz w:val="22"/>
                <w:szCs w:val="22"/>
              </w:rPr>
              <w:t>ветеринарной са</w:t>
            </w:r>
            <w:r>
              <w:rPr>
                <w:sz w:val="22"/>
                <w:szCs w:val="22"/>
              </w:rPr>
              <w:softHyphen/>
              <w:t>нитарии</w:t>
            </w:r>
          </w:p>
        </w:tc>
      </w:tr>
    </w:tbl>
    <w:p w:rsidR="00D874B9" w:rsidRDefault="00D874B9" w:rsidP="00D874B9">
      <w:pPr>
        <w:jc w:val="both"/>
        <w:rPr>
          <w:sz w:val="28"/>
          <w:szCs w:val="28"/>
        </w:rPr>
      </w:pPr>
    </w:p>
    <w:p w:rsidR="00D874B9" w:rsidRDefault="00D874B9" w:rsidP="00D874B9">
      <w:pPr>
        <w:pStyle w:val="3"/>
        <w:spacing w:line="240" w:lineRule="auto"/>
        <w:jc w:val="left"/>
        <w:rPr>
          <w:szCs w:val="28"/>
        </w:rPr>
      </w:pPr>
      <w:r w:rsidRPr="00271B7A">
        <w:rPr>
          <w:szCs w:val="28"/>
        </w:rPr>
        <w:t>Трудоемкость дисциплины, реализуемой по учебному плану</w:t>
      </w:r>
      <w:r>
        <w:rPr>
          <w:szCs w:val="28"/>
        </w:rPr>
        <w:t>, час.</w:t>
      </w:r>
    </w:p>
    <w:p w:rsidR="00D874B9" w:rsidRDefault="00D874B9" w:rsidP="00D874B9"/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856"/>
        <w:gridCol w:w="1985"/>
        <w:gridCol w:w="1275"/>
        <w:gridCol w:w="1560"/>
      </w:tblGrid>
      <w:tr w:rsidR="00D874B9" w:rsidRPr="00EE1042" w:rsidTr="00D874B9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874B9" w:rsidRPr="00EE1042" w:rsidTr="00D874B9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D874B9" w:rsidRPr="00EE1042" w:rsidTr="00D874B9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874B9" w:rsidRPr="00EE1042" w:rsidTr="00D874B9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D874B9" w:rsidRPr="00EE1042" w:rsidTr="00D874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4B9" w:rsidRPr="00EE1042" w:rsidRDefault="00D874B9" w:rsidP="00D874B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874B9" w:rsidRPr="00EE1042" w:rsidTr="00D874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том числе:</w:t>
            </w:r>
          </w:p>
          <w:p w:rsidR="00D874B9" w:rsidRPr="00EE1042" w:rsidRDefault="00D874B9" w:rsidP="00D874B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Default="00D874B9" w:rsidP="00D874B9">
            <w:pPr>
              <w:jc w:val="center"/>
            </w:pPr>
          </w:p>
          <w:p w:rsidR="00D874B9" w:rsidRPr="00EE1042" w:rsidRDefault="00D874B9" w:rsidP="00D874B9">
            <w:pPr>
              <w:jc w:val="center"/>
            </w:pPr>
            <w: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jc w:val="center"/>
            </w:pPr>
            <w:r>
              <w:t>4</w:t>
            </w:r>
          </w:p>
        </w:tc>
      </w:tr>
      <w:tr w:rsidR="00D874B9" w:rsidRPr="00EE1042" w:rsidTr="00D874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4B9" w:rsidRPr="00EE1042" w:rsidRDefault="00D874B9" w:rsidP="00D874B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874B9" w:rsidRPr="00EE1042" w:rsidTr="00D874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4B9" w:rsidRPr="00EE1042" w:rsidRDefault="00D874B9" w:rsidP="00D874B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1.3. Практические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семинарские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74B9" w:rsidRPr="00EE1042" w:rsidTr="00D874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4B9" w:rsidRPr="00EE1042" w:rsidRDefault="00D874B9" w:rsidP="00D874B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D874B9" w:rsidRPr="00EE1042" w:rsidTr="00D874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4B9" w:rsidRPr="00EE1042" w:rsidRDefault="00D874B9" w:rsidP="00D874B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 xml:space="preserve">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D874B9" w:rsidRPr="00EE1042" w:rsidTr="00D874B9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74B9" w:rsidRPr="00EE1042" w:rsidRDefault="00D874B9" w:rsidP="00D874B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D874B9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4B9" w:rsidRPr="00EE1042" w:rsidRDefault="00183330" w:rsidP="00D874B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874B9" w:rsidRDefault="00D874B9" w:rsidP="00D874B9">
      <w:pPr>
        <w:spacing w:line="276" w:lineRule="auto"/>
        <w:rPr>
          <w:sz w:val="28"/>
          <w:szCs w:val="28"/>
        </w:rPr>
      </w:pPr>
    </w:p>
    <w:p w:rsidR="00D874B9" w:rsidRDefault="00D874B9" w:rsidP="00D874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аттестации: 8 семестр – зачет.</w:t>
      </w:r>
    </w:p>
    <w:p w:rsidR="00D874B9" w:rsidRDefault="00D874B9" w:rsidP="00D874B9">
      <w:pPr>
        <w:spacing w:line="360" w:lineRule="auto"/>
        <w:rPr>
          <w:b/>
          <w:sz w:val="28"/>
          <w:szCs w:val="28"/>
        </w:rPr>
      </w:pPr>
    </w:p>
    <w:p w:rsidR="00D874B9" w:rsidRPr="001826CF" w:rsidRDefault="00D874B9" w:rsidP="00D874B9">
      <w:pPr>
        <w:spacing w:line="360" w:lineRule="auto"/>
        <w:rPr>
          <w:b/>
          <w:sz w:val="28"/>
          <w:szCs w:val="28"/>
        </w:rPr>
      </w:pPr>
      <w:r w:rsidRPr="001826CF">
        <w:rPr>
          <w:b/>
          <w:sz w:val="28"/>
          <w:szCs w:val="28"/>
        </w:rPr>
        <w:t>Перечень изучаемых тем (в соответствии с тематическим планом)</w:t>
      </w:r>
    </w:p>
    <w:p w:rsidR="00D874B9" w:rsidRPr="00F2362A" w:rsidRDefault="00D874B9" w:rsidP="00D874B9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1. Введение в курс судебной ветеринарии.</w:t>
      </w:r>
    </w:p>
    <w:p w:rsidR="00D874B9" w:rsidRPr="00F2362A" w:rsidRDefault="00D874B9" w:rsidP="00D874B9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2. Организация и проведение судебно-ветеринарной экспертизы.</w:t>
      </w:r>
    </w:p>
    <w:p w:rsidR="00D874B9" w:rsidRPr="00F2362A" w:rsidRDefault="00D874B9" w:rsidP="00D874B9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3. Экспертиза случаев гибели животных кормового происхождения.</w:t>
      </w:r>
    </w:p>
    <w:p w:rsidR="00D874B9" w:rsidRPr="00F2362A" w:rsidRDefault="00D874B9" w:rsidP="00D874B9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4. Экспертиза случаев гибели животных при нарушении технологии содержания.</w:t>
      </w:r>
    </w:p>
    <w:p w:rsidR="00D874B9" w:rsidRPr="00F2362A" w:rsidRDefault="00D874B9" w:rsidP="00D874B9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5. Экспертиза случаев травматизма животных.</w:t>
      </w:r>
    </w:p>
    <w:p w:rsidR="00D874B9" w:rsidRPr="00F2362A" w:rsidRDefault="00D874B9" w:rsidP="00D874B9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6. Экспертиза случаев скоропостижной смерти.</w:t>
      </w:r>
    </w:p>
    <w:p w:rsidR="00D874B9" w:rsidRPr="00F2362A" w:rsidRDefault="00D874B9" w:rsidP="00D874B9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7. Судебно-ветеринарная экспертиза инфекционных болезней животных.</w:t>
      </w:r>
    </w:p>
    <w:p w:rsidR="00D874B9" w:rsidRPr="00F2362A" w:rsidRDefault="00D874B9" w:rsidP="00D874B9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8. Экспертиза при спорах, возникающих в связи с куплей-продажей животных.</w:t>
      </w:r>
    </w:p>
    <w:p w:rsidR="00D874B9" w:rsidRDefault="00D874B9" w:rsidP="00D874B9">
      <w:pPr>
        <w:tabs>
          <w:tab w:val="left" w:pos="3525"/>
        </w:tabs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9. СУДЕБНАЯ ДЕОНТОЛОГИЯ. Судебная ответственность ветеринарных работников.</w:t>
      </w:r>
    </w:p>
    <w:p w:rsidR="00784782" w:rsidRDefault="00784782" w:rsidP="00D874B9">
      <w:pPr>
        <w:tabs>
          <w:tab w:val="left" w:pos="3525"/>
        </w:tabs>
        <w:spacing w:line="360" w:lineRule="auto"/>
        <w:ind w:firstLine="709"/>
        <w:jc w:val="both"/>
        <w:rPr>
          <w:sz w:val="28"/>
          <w:szCs w:val="28"/>
        </w:rPr>
      </w:pPr>
    </w:p>
    <w:p w:rsidR="00784782" w:rsidRDefault="00784782" w:rsidP="00D874B9">
      <w:pPr>
        <w:tabs>
          <w:tab w:val="left" w:pos="3525"/>
        </w:tabs>
        <w:spacing w:line="360" w:lineRule="auto"/>
        <w:ind w:firstLine="709"/>
        <w:jc w:val="both"/>
        <w:rPr>
          <w:sz w:val="28"/>
          <w:szCs w:val="28"/>
        </w:rPr>
      </w:pPr>
    </w:p>
    <w:p w:rsidR="00784782" w:rsidRDefault="00784782" w:rsidP="00D874B9">
      <w:pPr>
        <w:tabs>
          <w:tab w:val="left" w:pos="3525"/>
        </w:tabs>
        <w:spacing w:line="360" w:lineRule="auto"/>
        <w:ind w:firstLine="709"/>
        <w:jc w:val="both"/>
        <w:rPr>
          <w:sz w:val="28"/>
          <w:szCs w:val="28"/>
        </w:rPr>
      </w:pPr>
    </w:p>
    <w:p w:rsidR="00784782" w:rsidRDefault="00784782" w:rsidP="00D874B9">
      <w:pPr>
        <w:tabs>
          <w:tab w:val="left" w:pos="3525"/>
        </w:tabs>
        <w:spacing w:line="360" w:lineRule="auto"/>
        <w:ind w:firstLine="709"/>
        <w:jc w:val="both"/>
        <w:rPr>
          <w:sz w:val="28"/>
          <w:szCs w:val="28"/>
        </w:rPr>
      </w:pPr>
    </w:p>
    <w:p w:rsidR="00784782" w:rsidRDefault="00784782" w:rsidP="00D874B9">
      <w:pPr>
        <w:tabs>
          <w:tab w:val="left" w:pos="3525"/>
        </w:tabs>
        <w:spacing w:line="360" w:lineRule="auto"/>
        <w:ind w:firstLine="709"/>
        <w:jc w:val="both"/>
        <w:rPr>
          <w:sz w:val="28"/>
          <w:szCs w:val="28"/>
        </w:rPr>
      </w:pPr>
    </w:p>
    <w:p w:rsidR="00784782" w:rsidRDefault="00784782" w:rsidP="00D874B9">
      <w:pPr>
        <w:tabs>
          <w:tab w:val="left" w:pos="3525"/>
        </w:tabs>
        <w:spacing w:line="360" w:lineRule="auto"/>
        <w:ind w:firstLine="709"/>
        <w:jc w:val="both"/>
        <w:rPr>
          <w:sz w:val="28"/>
          <w:szCs w:val="28"/>
        </w:rPr>
      </w:pPr>
    </w:p>
    <w:p w:rsidR="00784782" w:rsidRDefault="00784782" w:rsidP="00D874B9">
      <w:pPr>
        <w:tabs>
          <w:tab w:val="left" w:pos="3525"/>
        </w:tabs>
        <w:spacing w:line="360" w:lineRule="auto"/>
        <w:ind w:firstLine="709"/>
        <w:jc w:val="both"/>
        <w:rPr>
          <w:sz w:val="28"/>
          <w:szCs w:val="28"/>
        </w:rPr>
      </w:pPr>
    </w:p>
    <w:p w:rsidR="00784782" w:rsidRPr="00E010AE" w:rsidRDefault="00784782" w:rsidP="00784782">
      <w:pPr>
        <w:tabs>
          <w:tab w:val="left" w:pos="3525"/>
        </w:tabs>
        <w:jc w:val="center"/>
        <w:rPr>
          <w:b/>
          <w:sz w:val="28"/>
          <w:szCs w:val="28"/>
        </w:rPr>
      </w:pPr>
      <w:r w:rsidRPr="00E010AE">
        <w:rPr>
          <w:b/>
          <w:sz w:val="28"/>
          <w:szCs w:val="28"/>
        </w:rPr>
        <w:t>2. Трудоемкость учебной дисциплины по видам занятий</w:t>
      </w:r>
    </w:p>
    <w:p w:rsidR="00784782" w:rsidRPr="00E010AE" w:rsidRDefault="00784782" w:rsidP="00784782">
      <w:pPr>
        <w:tabs>
          <w:tab w:val="left" w:pos="3525"/>
        </w:tabs>
        <w:jc w:val="center"/>
        <w:rPr>
          <w:b/>
          <w:sz w:val="28"/>
          <w:szCs w:val="28"/>
        </w:rPr>
      </w:pPr>
      <w:r w:rsidRPr="00E010AE">
        <w:rPr>
          <w:b/>
          <w:sz w:val="28"/>
          <w:szCs w:val="28"/>
        </w:rPr>
        <w:t>и формам обучения, час.</w:t>
      </w:r>
    </w:p>
    <w:p w:rsidR="00784782" w:rsidRPr="00DC45C7" w:rsidRDefault="00784782" w:rsidP="00D874B9">
      <w:pPr>
        <w:tabs>
          <w:tab w:val="left" w:pos="3525"/>
        </w:tabs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856"/>
        <w:gridCol w:w="1985"/>
        <w:gridCol w:w="1275"/>
        <w:gridCol w:w="1560"/>
      </w:tblGrid>
      <w:tr w:rsidR="00784782" w:rsidRPr="00EE1042" w:rsidTr="00215ED1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784782" w:rsidRPr="00EE1042" w:rsidTr="00215ED1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784782" w:rsidRPr="00EE1042" w:rsidTr="00215ED1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784782" w:rsidRPr="00EE1042" w:rsidTr="00215ED1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784782" w:rsidRPr="00EE1042" w:rsidTr="00215ED1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782" w:rsidRPr="00EE1042" w:rsidRDefault="00784782" w:rsidP="00215ED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84782" w:rsidRPr="00EE1042" w:rsidTr="00215ED1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том числе:</w:t>
            </w:r>
          </w:p>
          <w:p w:rsidR="00784782" w:rsidRPr="00EE1042" w:rsidRDefault="00784782" w:rsidP="00215ED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Default="00784782" w:rsidP="00215ED1">
            <w:pPr>
              <w:jc w:val="center"/>
            </w:pPr>
          </w:p>
          <w:p w:rsidR="00784782" w:rsidRPr="00EE1042" w:rsidRDefault="00784782" w:rsidP="00215ED1">
            <w:pPr>
              <w:jc w:val="center"/>
            </w:pPr>
            <w: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jc w:val="center"/>
            </w:pPr>
            <w:r>
              <w:t>4</w:t>
            </w:r>
          </w:p>
        </w:tc>
      </w:tr>
      <w:tr w:rsidR="00784782" w:rsidRPr="00EE1042" w:rsidTr="00215ED1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782" w:rsidRPr="00EE1042" w:rsidRDefault="00784782" w:rsidP="00215ED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4782" w:rsidRPr="00EE1042" w:rsidTr="00215ED1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782" w:rsidRPr="00EE1042" w:rsidRDefault="00784782" w:rsidP="00215ED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1.3. Практические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семинарские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84782" w:rsidRPr="00EE1042" w:rsidTr="00215ED1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782" w:rsidRPr="00EE1042" w:rsidRDefault="00784782" w:rsidP="00215ED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784782" w:rsidRPr="00EE1042" w:rsidTr="00215ED1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782" w:rsidRPr="00EE1042" w:rsidRDefault="00784782" w:rsidP="00215ED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 xml:space="preserve">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784782" w:rsidRPr="00EE1042" w:rsidTr="00215ED1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4782" w:rsidRPr="00EE1042" w:rsidRDefault="00784782" w:rsidP="00215ED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782" w:rsidRPr="00EE1042" w:rsidRDefault="00784782" w:rsidP="00215ED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874B9" w:rsidRDefault="00D874B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p w:rsidR="00E25289" w:rsidRDefault="00E25289" w:rsidP="00E25289">
      <w:pPr>
        <w:tabs>
          <w:tab w:val="left" w:pos="3525"/>
        </w:tabs>
        <w:rPr>
          <w:u w:val="single"/>
        </w:rPr>
      </w:pPr>
    </w:p>
    <w:sectPr w:rsidR="00E25289" w:rsidSect="0024011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BCE" w:rsidRDefault="00A13BCE">
      <w:r>
        <w:separator/>
      </w:r>
    </w:p>
  </w:endnote>
  <w:endnote w:type="continuationSeparator" w:id="0">
    <w:p w:rsidR="00A13BCE" w:rsidRDefault="00A1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CC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3C1" w:rsidRDefault="006603C1" w:rsidP="00D874B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03C1" w:rsidRDefault="006603C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3C1" w:rsidRDefault="006603C1" w:rsidP="00D874B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B5821">
      <w:rPr>
        <w:rStyle w:val="a6"/>
        <w:noProof/>
      </w:rPr>
      <w:t>8</w:t>
    </w:r>
    <w:r>
      <w:rPr>
        <w:rStyle w:val="a6"/>
      </w:rPr>
      <w:fldChar w:fldCharType="end"/>
    </w:r>
  </w:p>
  <w:p w:rsidR="006603C1" w:rsidRDefault="006603C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BCE" w:rsidRDefault="00A13BCE">
      <w:r>
        <w:separator/>
      </w:r>
    </w:p>
  </w:footnote>
  <w:footnote w:type="continuationSeparator" w:id="0">
    <w:p w:rsidR="00A13BCE" w:rsidRDefault="00A13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25AE3"/>
    <w:multiLevelType w:val="hybridMultilevel"/>
    <w:tmpl w:val="0AC20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75509"/>
    <w:multiLevelType w:val="multilevel"/>
    <w:tmpl w:val="8CA288E0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>
      <w:start w:val="2"/>
      <w:numFmt w:val="decimal"/>
      <w:isLgl/>
      <w:lvlText w:val="%1.%2."/>
      <w:lvlJc w:val="left"/>
      <w:pPr>
        <w:ind w:left="10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77" w:hanging="2160"/>
      </w:pPr>
      <w:rPr>
        <w:rFonts w:hint="default"/>
      </w:rPr>
    </w:lvl>
  </w:abstractNum>
  <w:abstractNum w:abstractNumId="2">
    <w:nsid w:val="4D130498"/>
    <w:multiLevelType w:val="hybridMultilevel"/>
    <w:tmpl w:val="CB20134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D501B6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85D2D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FC1443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E3B16"/>
    <w:multiLevelType w:val="hybridMultilevel"/>
    <w:tmpl w:val="D8EEB71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6B06D4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A5B"/>
    <w:rsid w:val="00020AF6"/>
    <w:rsid w:val="0002168C"/>
    <w:rsid w:val="00117C53"/>
    <w:rsid w:val="0014597B"/>
    <w:rsid w:val="00181B59"/>
    <w:rsid w:val="00183330"/>
    <w:rsid w:val="001C361C"/>
    <w:rsid w:val="00215ED1"/>
    <w:rsid w:val="00225798"/>
    <w:rsid w:val="0024011B"/>
    <w:rsid w:val="00262123"/>
    <w:rsid w:val="00434B7D"/>
    <w:rsid w:val="004767DE"/>
    <w:rsid w:val="004E420A"/>
    <w:rsid w:val="00516688"/>
    <w:rsid w:val="00573F18"/>
    <w:rsid w:val="00610720"/>
    <w:rsid w:val="006175DC"/>
    <w:rsid w:val="006603C1"/>
    <w:rsid w:val="00667405"/>
    <w:rsid w:val="00784782"/>
    <w:rsid w:val="00787710"/>
    <w:rsid w:val="00854019"/>
    <w:rsid w:val="009B07F0"/>
    <w:rsid w:val="009C0763"/>
    <w:rsid w:val="009C2B34"/>
    <w:rsid w:val="009D6AD1"/>
    <w:rsid w:val="00A13BCE"/>
    <w:rsid w:val="00A1503A"/>
    <w:rsid w:val="00A16955"/>
    <w:rsid w:val="00AF4A5B"/>
    <w:rsid w:val="00BD1722"/>
    <w:rsid w:val="00BF0E32"/>
    <w:rsid w:val="00C6572C"/>
    <w:rsid w:val="00CD7A37"/>
    <w:rsid w:val="00CF1E4E"/>
    <w:rsid w:val="00D874B9"/>
    <w:rsid w:val="00DD3575"/>
    <w:rsid w:val="00E00D04"/>
    <w:rsid w:val="00E25289"/>
    <w:rsid w:val="00E6661E"/>
    <w:rsid w:val="00FB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36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874B9"/>
    <w:pPr>
      <w:keepNext/>
      <w:spacing w:line="480" w:lineRule="auto"/>
      <w:ind w:right="45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Стиль3"/>
    <w:basedOn w:val="a0"/>
    <w:rsid w:val="00E25289"/>
    <w:rPr>
      <w:rFonts w:ascii="Arial" w:hAnsi="Arial" w:cs="Arial"/>
      <w:sz w:val="20"/>
      <w:szCs w:val="20"/>
    </w:rPr>
  </w:style>
  <w:style w:type="table" w:styleId="a3">
    <w:name w:val="Table Grid"/>
    <w:basedOn w:val="a1"/>
    <w:rsid w:val="00E252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E2528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E25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E25289"/>
  </w:style>
  <w:style w:type="paragraph" w:styleId="a7">
    <w:name w:val="Body Text"/>
    <w:basedOn w:val="a"/>
    <w:link w:val="a8"/>
    <w:rsid w:val="00E25289"/>
    <w:pPr>
      <w:suppressAutoHyphens/>
      <w:jc w:val="center"/>
    </w:pPr>
    <w:rPr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E2528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1">
    <w:name w:val="Обычный1"/>
    <w:rsid w:val="00E6661E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D874B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No Spacing"/>
    <w:uiPriority w:val="1"/>
    <w:qFormat/>
    <w:rsid w:val="00D874B9"/>
    <w:pPr>
      <w:spacing w:after="0" w:line="240" w:lineRule="auto"/>
    </w:pPr>
  </w:style>
  <w:style w:type="table" w:customStyle="1" w:styleId="12">
    <w:name w:val="Сетка таблицы1"/>
    <w:basedOn w:val="a1"/>
    <w:next w:val="a3"/>
    <w:uiPriority w:val="59"/>
    <w:rsid w:val="00240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621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212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C36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Title"/>
    <w:basedOn w:val="a"/>
    <w:link w:val="ad"/>
    <w:qFormat/>
    <w:rsid w:val="001C361C"/>
    <w:pPr>
      <w:spacing w:line="360" w:lineRule="auto"/>
      <w:jc w:val="center"/>
    </w:pPr>
    <w:rPr>
      <w:sz w:val="28"/>
      <w:szCs w:val="20"/>
    </w:rPr>
  </w:style>
  <w:style w:type="character" w:customStyle="1" w:styleId="ad">
    <w:name w:val="Название Знак"/>
    <w:basedOn w:val="a0"/>
    <w:link w:val="ac"/>
    <w:rsid w:val="001C36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Subtitle"/>
    <w:basedOn w:val="a"/>
    <w:link w:val="af"/>
    <w:qFormat/>
    <w:rsid w:val="001C361C"/>
    <w:pPr>
      <w:spacing w:line="480" w:lineRule="auto"/>
      <w:ind w:right="45"/>
      <w:jc w:val="center"/>
    </w:pPr>
    <w:rPr>
      <w:sz w:val="28"/>
      <w:szCs w:val="20"/>
    </w:rPr>
  </w:style>
  <w:style w:type="character" w:customStyle="1" w:styleId="af">
    <w:name w:val="Подзаголовок Знак"/>
    <w:basedOn w:val="a0"/>
    <w:link w:val="ae"/>
    <w:rsid w:val="001C361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36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874B9"/>
    <w:pPr>
      <w:keepNext/>
      <w:spacing w:line="480" w:lineRule="auto"/>
      <w:ind w:right="45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Стиль3"/>
    <w:basedOn w:val="a0"/>
    <w:rsid w:val="00E25289"/>
    <w:rPr>
      <w:rFonts w:ascii="Arial" w:hAnsi="Arial" w:cs="Arial"/>
      <w:sz w:val="20"/>
      <w:szCs w:val="20"/>
    </w:rPr>
  </w:style>
  <w:style w:type="table" w:styleId="a3">
    <w:name w:val="Table Grid"/>
    <w:basedOn w:val="a1"/>
    <w:rsid w:val="00E252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E2528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E25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E25289"/>
  </w:style>
  <w:style w:type="paragraph" w:styleId="a7">
    <w:name w:val="Body Text"/>
    <w:basedOn w:val="a"/>
    <w:link w:val="a8"/>
    <w:rsid w:val="00E25289"/>
    <w:pPr>
      <w:suppressAutoHyphens/>
      <w:jc w:val="center"/>
    </w:pPr>
    <w:rPr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E2528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1">
    <w:name w:val="Обычный1"/>
    <w:rsid w:val="00E6661E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D874B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No Spacing"/>
    <w:uiPriority w:val="1"/>
    <w:qFormat/>
    <w:rsid w:val="00D874B9"/>
    <w:pPr>
      <w:spacing w:after="0" w:line="240" w:lineRule="auto"/>
    </w:pPr>
  </w:style>
  <w:style w:type="table" w:customStyle="1" w:styleId="12">
    <w:name w:val="Сетка таблицы1"/>
    <w:basedOn w:val="a1"/>
    <w:next w:val="a3"/>
    <w:uiPriority w:val="59"/>
    <w:rsid w:val="00240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621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212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C36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Title"/>
    <w:basedOn w:val="a"/>
    <w:link w:val="ad"/>
    <w:qFormat/>
    <w:rsid w:val="001C361C"/>
    <w:pPr>
      <w:spacing w:line="360" w:lineRule="auto"/>
      <w:jc w:val="center"/>
    </w:pPr>
    <w:rPr>
      <w:sz w:val="28"/>
      <w:szCs w:val="20"/>
    </w:rPr>
  </w:style>
  <w:style w:type="character" w:customStyle="1" w:styleId="ad">
    <w:name w:val="Название Знак"/>
    <w:basedOn w:val="a0"/>
    <w:link w:val="ac"/>
    <w:rsid w:val="001C36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Subtitle"/>
    <w:basedOn w:val="a"/>
    <w:link w:val="af"/>
    <w:qFormat/>
    <w:rsid w:val="001C361C"/>
    <w:pPr>
      <w:spacing w:line="480" w:lineRule="auto"/>
      <w:ind w:right="45"/>
      <w:jc w:val="center"/>
    </w:pPr>
    <w:rPr>
      <w:sz w:val="28"/>
      <w:szCs w:val="20"/>
    </w:rPr>
  </w:style>
  <w:style w:type="character" w:customStyle="1" w:styleId="af">
    <w:name w:val="Подзаголовок Знак"/>
    <w:basedOn w:val="a0"/>
    <w:link w:val="ae"/>
    <w:rsid w:val="001C361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2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4632A-1452-4C45-BAEC-09F5D4F6D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33</Pages>
  <Words>7047</Words>
  <Characters>40172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Пользователь</cp:lastModifiedBy>
  <cp:revision>18</cp:revision>
  <cp:lastPrinted>2015-12-23T08:35:00Z</cp:lastPrinted>
  <dcterms:created xsi:type="dcterms:W3CDTF">2015-04-29T09:03:00Z</dcterms:created>
  <dcterms:modified xsi:type="dcterms:W3CDTF">2018-02-16T04:38:00Z</dcterms:modified>
</cp:coreProperties>
</file>